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3" w:rsidRDefault="00E73613" w:rsidP="00C71B88">
      <w:pPr>
        <w:jc w:val="both"/>
        <w:rPr>
          <w:rFonts w:eastAsia="Times New Roman"/>
          <w:bCs/>
          <w:sz w:val="28"/>
          <w:szCs w:val="28"/>
        </w:rPr>
      </w:pPr>
    </w:p>
    <w:p w:rsidR="00E86348" w:rsidRPr="00E86348" w:rsidRDefault="00E86348" w:rsidP="00E86348">
      <w:pPr>
        <w:pStyle w:val="a9"/>
        <w:numPr>
          <w:ilvl w:val="0"/>
          <w:numId w:val="18"/>
        </w:num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348">
        <w:rPr>
          <w:rFonts w:ascii="Times New Roman" w:hAnsi="Times New Roman" w:cs="Times New Roman"/>
          <w:b/>
          <w:bCs/>
          <w:sz w:val="28"/>
          <w:szCs w:val="28"/>
        </w:rPr>
        <w:t>Анализ конечных результатов деятельности структурного подразделения «Детский сад»   в 2017-</w:t>
      </w:r>
      <w:r w:rsidR="00B84CD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86348">
        <w:rPr>
          <w:rFonts w:ascii="Times New Roman" w:hAnsi="Times New Roman" w:cs="Times New Roman"/>
          <w:b/>
          <w:bCs/>
          <w:sz w:val="28"/>
          <w:szCs w:val="28"/>
        </w:rPr>
        <w:t>18 учебном году</w:t>
      </w:r>
    </w:p>
    <w:p w:rsidR="00E86348" w:rsidRPr="00E86348" w:rsidRDefault="00E86348" w:rsidP="00E86348">
      <w:pPr>
        <w:spacing w:line="214" w:lineRule="auto"/>
        <w:ind w:left="820" w:right="100" w:hanging="719"/>
        <w:jc w:val="center"/>
        <w:rPr>
          <w:sz w:val="28"/>
          <w:szCs w:val="28"/>
        </w:rPr>
      </w:pPr>
      <w:r w:rsidRPr="00E86348">
        <w:rPr>
          <w:rFonts w:eastAsia="Times New Roman"/>
          <w:b/>
          <w:bCs/>
          <w:sz w:val="28"/>
          <w:szCs w:val="28"/>
        </w:rPr>
        <w:t>1.1. Обеспечение охраны и укрепления физического и психического здоровья детей, в том числе их эмоционального благополучия (ФГОС 1.6)</w:t>
      </w:r>
    </w:p>
    <w:p w:rsidR="00E86348" w:rsidRDefault="00E86348" w:rsidP="00E86348">
      <w:pPr>
        <w:spacing w:line="11" w:lineRule="exact"/>
        <w:rPr>
          <w:sz w:val="24"/>
          <w:szCs w:val="24"/>
        </w:rPr>
      </w:pPr>
    </w:p>
    <w:p w:rsidR="00341D00" w:rsidRDefault="00E73613" w:rsidP="00134FF6">
      <w:pPr>
        <w:tabs>
          <w:tab w:val="left" w:pos="899"/>
        </w:tabs>
        <w:ind w:righ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3137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В </w:t>
      </w:r>
      <w:r w:rsidR="00E86348" w:rsidRPr="00E86348">
        <w:rPr>
          <w:rFonts w:eastAsia="Times New Roman"/>
          <w:sz w:val="28"/>
          <w:szCs w:val="28"/>
        </w:rPr>
        <w:t xml:space="preserve">соответствии с требованиями основных нормативных документов (Федеральный закон «Об образовании в РФ», ФГОС ДО, </w:t>
      </w:r>
      <w:proofErr w:type="spellStart"/>
      <w:r w:rsidR="00E86348" w:rsidRPr="00E86348">
        <w:rPr>
          <w:rFonts w:eastAsia="Times New Roman"/>
          <w:sz w:val="28"/>
          <w:szCs w:val="28"/>
        </w:rPr>
        <w:t>СанПиН</w:t>
      </w:r>
      <w:proofErr w:type="spellEnd"/>
      <w:r w:rsidR="00E86348" w:rsidRPr="00E86348">
        <w:rPr>
          <w:rFonts w:eastAsia="Times New Roman"/>
          <w:sz w:val="28"/>
          <w:szCs w:val="28"/>
        </w:rPr>
        <w:t xml:space="preserve">, Порядок организации и осуществления образовательной деятельности по основным общеобразовательным программам </w:t>
      </w:r>
      <w:r w:rsidR="00E86348">
        <w:rPr>
          <w:rFonts w:eastAsia="Times New Roman"/>
          <w:sz w:val="28"/>
          <w:szCs w:val="28"/>
        </w:rPr>
        <w:t>– образовательным программам до</w:t>
      </w:r>
      <w:r w:rsidR="00E86348" w:rsidRPr="00E86348">
        <w:rPr>
          <w:rFonts w:eastAsia="Times New Roman"/>
          <w:sz w:val="28"/>
          <w:szCs w:val="28"/>
        </w:rPr>
        <w:t>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</w:t>
      </w:r>
      <w:r w:rsidR="00E86348">
        <w:rPr>
          <w:rFonts w:eastAsia="Times New Roman"/>
          <w:sz w:val="28"/>
          <w:szCs w:val="28"/>
        </w:rPr>
        <w:t>отребности каждого ребенка, свя</w:t>
      </w:r>
      <w:r w:rsidR="00E86348" w:rsidRPr="00E86348">
        <w:rPr>
          <w:rFonts w:eastAsia="Times New Roman"/>
          <w:sz w:val="28"/>
          <w:szCs w:val="28"/>
        </w:rPr>
        <w:t>занные с его жизненной ситуацией и состоянием здоровья, в том</w:t>
      </w:r>
      <w:r w:rsidR="00E86348">
        <w:rPr>
          <w:rFonts w:eastAsia="Times New Roman"/>
          <w:sz w:val="28"/>
          <w:szCs w:val="28"/>
        </w:rPr>
        <w:t xml:space="preserve"> числе с ограниченными возможно</w:t>
      </w:r>
      <w:r w:rsidR="00E86348" w:rsidRPr="00E86348">
        <w:rPr>
          <w:rFonts w:eastAsia="Times New Roman"/>
          <w:sz w:val="28"/>
          <w:szCs w:val="28"/>
        </w:rPr>
        <w:t>стями</w:t>
      </w:r>
      <w:proofErr w:type="gramEnd"/>
      <w:r w:rsidR="00E86348" w:rsidRPr="00E86348">
        <w:rPr>
          <w:rFonts w:eastAsia="Times New Roman"/>
          <w:sz w:val="28"/>
          <w:szCs w:val="28"/>
        </w:rPr>
        <w:t xml:space="preserve"> здоровья (ФГОС ДО </w:t>
      </w:r>
      <w:r w:rsidR="00E86348">
        <w:rPr>
          <w:rFonts w:eastAsia="Times New Roman"/>
          <w:sz w:val="28"/>
          <w:szCs w:val="28"/>
        </w:rPr>
        <w:t>1.2.), возможности освоения ребе</w:t>
      </w:r>
      <w:r w:rsidR="00E86348" w:rsidRPr="00E86348">
        <w:rPr>
          <w:rFonts w:eastAsia="Times New Roman"/>
          <w:sz w:val="28"/>
          <w:szCs w:val="28"/>
        </w:rPr>
        <w:t>нком Основной общеобразовательно</w:t>
      </w:r>
      <w:r w:rsidR="00E86348">
        <w:rPr>
          <w:rFonts w:eastAsia="Times New Roman"/>
          <w:sz w:val="28"/>
          <w:szCs w:val="28"/>
        </w:rPr>
        <w:t>й программы на разных этапах ее</w:t>
      </w:r>
      <w:r w:rsidR="00E86348" w:rsidRPr="00E86348">
        <w:rPr>
          <w:rFonts w:eastAsia="Times New Roman"/>
          <w:sz w:val="28"/>
          <w:szCs w:val="28"/>
        </w:rPr>
        <w:t xml:space="preserve"> реализации и была направлена на создание </w:t>
      </w:r>
      <w:proofErr w:type="spellStart"/>
      <w:r w:rsidR="00E86348" w:rsidRPr="00E86348">
        <w:rPr>
          <w:rFonts w:eastAsia="Times New Roman"/>
          <w:sz w:val="28"/>
          <w:szCs w:val="28"/>
        </w:rPr>
        <w:t>медико-психолого-педагогических</w:t>
      </w:r>
      <w:proofErr w:type="spellEnd"/>
      <w:r w:rsidR="00E86348" w:rsidRPr="00E86348">
        <w:rPr>
          <w:rFonts w:eastAsia="Times New Roman"/>
          <w:sz w:val="28"/>
          <w:szCs w:val="28"/>
        </w:rPr>
        <w:t xml:space="preserve"> условий для развития здоровья детей на основе ф</w:t>
      </w:r>
      <w:r w:rsidR="00E86348">
        <w:rPr>
          <w:rFonts w:eastAsia="Times New Roman"/>
          <w:sz w:val="28"/>
          <w:szCs w:val="28"/>
        </w:rPr>
        <w:t>ормирования потребности в двига</w:t>
      </w:r>
      <w:r w:rsidR="00E86348" w:rsidRPr="00E86348">
        <w:rPr>
          <w:rFonts w:eastAsia="Times New Roman"/>
          <w:sz w:val="28"/>
          <w:szCs w:val="28"/>
        </w:rPr>
        <w:t xml:space="preserve">тельной активности, в здоровом образе жизни. </w:t>
      </w:r>
    </w:p>
    <w:p w:rsidR="00E86348" w:rsidRPr="00341D00" w:rsidRDefault="00CC2D02" w:rsidP="00134FF6">
      <w:pPr>
        <w:tabs>
          <w:tab w:val="left" w:pos="899"/>
        </w:tabs>
        <w:ind w:righ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достижения </w:t>
      </w:r>
      <w:r w:rsidR="00E86348">
        <w:rPr>
          <w:rFonts w:eastAsia="Times New Roman"/>
          <w:sz w:val="28"/>
          <w:szCs w:val="28"/>
        </w:rPr>
        <w:t>поставленной цели была определена следующая задача</w:t>
      </w:r>
      <w:r w:rsidR="00E86348" w:rsidRPr="00E86348">
        <w:rPr>
          <w:rFonts w:eastAsia="Times New Roman"/>
          <w:sz w:val="28"/>
          <w:szCs w:val="28"/>
        </w:rPr>
        <w:t>:</w:t>
      </w:r>
      <w:r w:rsidR="00E86348">
        <w:rPr>
          <w:sz w:val="28"/>
          <w:szCs w:val="28"/>
        </w:rPr>
        <w:t xml:space="preserve"> п</w:t>
      </w:r>
      <w:r w:rsidR="00E86348" w:rsidRPr="00C71B88">
        <w:rPr>
          <w:sz w:val="28"/>
          <w:szCs w:val="28"/>
        </w:rPr>
        <w:t>родолжать работу по охране и укреплению физического и психического здоровья воспитанников посредством организации эффективной оздоровительной работы в процессе взаимодействия всех участников образовательного процесса.</w:t>
      </w:r>
      <w:r w:rsidR="00E86348" w:rsidRPr="00E86348">
        <w:rPr>
          <w:noProof/>
          <w:sz w:val="28"/>
          <w:szCs w:val="28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423545</wp:posOffset>
            </wp:positionH>
            <wp:positionV relativeFrom="paragraph">
              <wp:posOffset>4445</wp:posOffset>
            </wp:positionV>
            <wp:extent cx="167640" cy="18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348" w:rsidRDefault="00E86348" w:rsidP="00134FF6">
      <w:pPr>
        <w:ind w:right="142" w:firstLine="153"/>
        <w:jc w:val="both"/>
        <w:rPr>
          <w:sz w:val="28"/>
          <w:szCs w:val="28"/>
        </w:rPr>
      </w:pPr>
      <w:r w:rsidRPr="00E86348">
        <w:rPr>
          <w:rFonts w:eastAsia="Times New Roman"/>
          <w:sz w:val="28"/>
          <w:szCs w:val="28"/>
        </w:rPr>
        <w:t>Оздоровите</w:t>
      </w:r>
      <w:r w:rsidR="00D42284">
        <w:rPr>
          <w:rFonts w:eastAsia="Times New Roman"/>
          <w:sz w:val="28"/>
          <w:szCs w:val="28"/>
        </w:rPr>
        <w:t xml:space="preserve">льный режим в Детском саду осуществлялся в  соответствии с </w:t>
      </w:r>
      <w:r w:rsidR="00D42284">
        <w:rPr>
          <w:sz w:val="28"/>
          <w:szCs w:val="28"/>
        </w:rPr>
        <w:t>Программой</w:t>
      </w:r>
      <w:r w:rsidR="00D42284" w:rsidRPr="00610394">
        <w:rPr>
          <w:sz w:val="28"/>
          <w:szCs w:val="28"/>
        </w:rPr>
        <w:t xml:space="preserve"> оздоровительной работы «Первые шаги к здоровью»</w:t>
      </w:r>
      <w:r w:rsidR="00D42284">
        <w:rPr>
          <w:sz w:val="28"/>
          <w:szCs w:val="28"/>
        </w:rPr>
        <w:t>. Программа</w:t>
      </w:r>
      <w:r w:rsidR="00D42284" w:rsidRPr="00610394">
        <w:rPr>
          <w:sz w:val="28"/>
          <w:szCs w:val="28"/>
        </w:rPr>
        <w:t xml:space="preserve"> оздоровительной работы «Первые шаги к здоровью»</w:t>
      </w:r>
      <w:r w:rsidR="00D42284">
        <w:rPr>
          <w:sz w:val="28"/>
          <w:szCs w:val="28"/>
        </w:rPr>
        <w:t xml:space="preserve"> </w:t>
      </w:r>
      <w:r w:rsidR="00D42284" w:rsidRPr="00A15217">
        <w:rPr>
          <w:sz w:val="28"/>
          <w:szCs w:val="28"/>
        </w:rPr>
        <w:t>- это комплексная система воспитания ребенка-дошкольника, здорового физически, всесторонне развитого, инициативного и раскрепощенного, с развитым чувством собственного достоинства, педагогов и родителей.</w:t>
      </w:r>
      <w:r w:rsidR="00D42284">
        <w:rPr>
          <w:sz w:val="28"/>
          <w:szCs w:val="28"/>
        </w:rPr>
        <w:t xml:space="preserve"> Программа разработана в силу особой </w:t>
      </w:r>
      <w:proofErr w:type="gramStart"/>
      <w:r w:rsidR="00D42284">
        <w:rPr>
          <w:sz w:val="28"/>
          <w:szCs w:val="28"/>
        </w:rPr>
        <w:t>актуальности проблемы сохранения здоровья детей</w:t>
      </w:r>
      <w:proofErr w:type="gramEnd"/>
      <w:r w:rsidR="00D42284">
        <w:rPr>
          <w:sz w:val="28"/>
          <w:szCs w:val="28"/>
        </w:rPr>
        <w:t xml:space="preserve"> и взрослых, отражает эффективные и доступные подходы к комплексному решению вопросов оздоровления детей – дошкольников.</w:t>
      </w:r>
    </w:p>
    <w:p w:rsidR="00D42284" w:rsidRPr="00D42284" w:rsidRDefault="00D42284" w:rsidP="00134FF6">
      <w:pPr>
        <w:ind w:firstLine="720"/>
        <w:rPr>
          <w:sz w:val="28"/>
          <w:szCs w:val="28"/>
        </w:rPr>
      </w:pPr>
      <w:r w:rsidRPr="00D42284">
        <w:rPr>
          <w:sz w:val="28"/>
          <w:szCs w:val="28"/>
        </w:rPr>
        <w:t>Задачи Программы</w:t>
      </w:r>
      <w:r w:rsidR="00743594">
        <w:rPr>
          <w:sz w:val="28"/>
          <w:szCs w:val="28"/>
        </w:rPr>
        <w:t>:</w:t>
      </w:r>
    </w:p>
    <w:p w:rsidR="00D42284" w:rsidRPr="00A15217" w:rsidRDefault="00134FF6" w:rsidP="00134FF6">
      <w:pPr>
        <w:pStyle w:val="a9"/>
        <w:spacing w:after="0" w:line="24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2284" w:rsidRPr="00A15217">
        <w:rPr>
          <w:rFonts w:ascii="Times New Roman" w:hAnsi="Times New Roman"/>
          <w:sz w:val="28"/>
          <w:szCs w:val="28"/>
        </w:rPr>
        <w:t>Охран</w:t>
      </w:r>
      <w:r w:rsidR="00D42284">
        <w:rPr>
          <w:rFonts w:ascii="Times New Roman" w:hAnsi="Times New Roman"/>
          <w:sz w:val="28"/>
          <w:szCs w:val="28"/>
        </w:rPr>
        <w:t>а</w:t>
      </w:r>
      <w:r w:rsidR="00D42284" w:rsidRPr="00A15217">
        <w:rPr>
          <w:rFonts w:ascii="Times New Roman" w:hAnsi="Times New Roman"/>
          <w:sz w:val="28"/>
          <w:szCs w:val="28"/>
        </w:rPr>
        <w:t xml:space="preserve"> и укрепл</w:t>
      </w:r>
      <w:r w:rsidR="00D42284">
        <w:rPr>
          <w:rFonts w:ascii="Times New Roman" w:hAnsi="Times New Roman"/>
          <w:sz w:val="28"/>
          <w:szCs w:val="28"/>
        </w:rPr>
        <w:t>ение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здоровь</w:t>
      </w:r>
      <w:r w:rsidR="00D42284">
        <w:rPr>
          <w:rFonts w:ascii="Times New Roman" w:hAnsi="Times New Roman"/>
          <w:sz w:val="28"/>
          <w:szCs w:val="28"/>
        </w:rPr>
        <w:t>я</w:t>
      </w:r>
      <w:r w:rsidR="00D42284" w:rsidRPr="00A15217">
        <w:rPr>
          <w:rFonts w:ascii="Times New Roman" w:hAnsi="Times New Roman"/>
          <w:sz w:val="28"/>
          <w:szCs w:val="28"/>
        </w:rPr>
        <w:t xml:space="preserve"> </w:t>
      </w:r>
      <w:r w:rsidR="00D42284">
        <w:rPr>
          <w:rFonts w:ascii="Times New Roman" w:hAnsi="Times New Roman"/>
          <w:sz w:val="28"/>
          <w:szCs w:val="28"/>
        </w:rPr>
        <w:t>воспитанников</w:t>
      </w:r>
      <w:r w:rsidR="00D42284" w:rsidRPr="00A15217">
        <w:rPr>
          <w:rFonts w:ascii="Times New Roman" w:hAnsi="Times New Roman"/>
          <w:sz w:val="28"/>
          <w:szCs w:val="28"/>
        </w:rPr>
        <w:t>, совершенствова</w:t>
      </w:r>
      <w:r w:rsidR="00D42284">
        <w:rPr>
          <w:rFonts w:ascii="Times New Roman" w:hAnsi="Times New Roman"/>
          <w:sz w:val="28"/>
          <w:szCs w:val="28"/>
        </w:rPr>
        <w:t>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их физическо</w:t>
      </w:r>
      <w:r w:rsidR="00D42284">
        <w:rPr>
          <w:rFonts w:ascii="Times New Roman" w:hAnsi="Times New Roman"/>
          <w:sz w:val="28"/>
          <w:szCs w:val="28"/>
        </w:rPr>
        <w:t>го</w:t>
      </w:r>
      <w:r w:rsidR="00D42284" w:rsidRPr="00A15217">
        <w:rPr>
          <w:rFonts w:ascii="Times New Roman" w:hAnsi="Times New Roman"/>
          <w:sz w:val="28"/>
          <w:szCs w:val="28"/>
        </w:rPr>
        <w:t xml:space="preserve"> развити</w:t>
      </w:r>
      <w:r w:rsidR="00D42284">
        <w:rPr>
          <w:rFonts w:ascii="Times New Roman" w:hAnsi="Times New Roman"/>
          <w:sz w:val="28"/>
          <w:szCs w:val="28"/>
        </w:rPr>
        <w:t>я</w:t>
      </w:r>
      <w:r w:rsidR="00D42284" w:rsidRPr="00A15217">
        <w:rPr>
          <w:rFonts w:ascii="Times New Roman" w:hAnsi="Times New Roman"/>
          <w:sz w:val="28"/>
          <w:szCs w:val="28"/>
        </w:rPr>
        <w:t>, повыш</w:t>
      </w:r>
      <w:r w:rsidR="00D42284">
        <w:rPr>
          <w:rFonts w:ascii="Times New Roman" w:hAnsi="Times New Roman"/>
          <w:sz w:val="28"/>
          <w:szCs w:val="28"/>
        </w:rPr>
        <w:t>ение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</w:t>
      </w:r>
      <w:r w:rsidR="00D42284">
        <w:rPr>
          <w:rFonts w:ascii="Times New Roman" w:hAnsi="Times New Roman"/>
          <w:sz w:val="28"/>
          <w:szCs w:val="28"/>
        </w:rPr>
        <w:t xml:space="preserve">защитных </w:t>
      </w:r>
      <w:r w:rsidR="00D42284" w:rsidRPr="00A15217">
        <w:rPr>
          <w:rFonts w:ascii="Times New Roman" w:hAnsi="Times New Roman"/>
          <w:sz w:val="28"/>
          <w:szCs w:val="28"/>
        </w:rPr>
        <w:t>свойств организма. Улучш</w:t>
      </w:r>
      <w:r w:rsidR="00D42284">
        <w:rPr>
          <w:rFonts w:ascii="Times New Roman" w:hAnsi="Times New Roman"/>
          <w:sz w:val="28"/>
          <w:szCs w:val="28"/>
        </w:rPr>
        <w:t>ение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физическ</w:t>
      </w:r>
      <w:r w:rsidR="00D42284">
        <w:rPr>
          <w:rFonts w:ascii="Times New Roman" w:hAnsi="Times New Roman"/>
          <w:sz w:val="28"/>
          <w:szCs w:val="28"/>
        </w:rPr>
        <w:t>ой</w:t>
      </w:r>
      <w:r w:rsidR="00D42284" w:rsidRPr="00A15217">
        <w:rPr>
          <w:rFonts w:ascii="Times New Roman" w:hAnsi="Times New Roman"/>
          <w:sz w:val="28"/>
          <w:szCs w:val="28"/>
        </w:rPr>
        <w:t xml:space="preserve"> и умственн</w:t>
      </w:r>
      <w:r w:rsidR="00D42284">
        <w:rPr>
          <w:rFonts w:ascii="Times New Roman" w:hAnsi="Times New Roman"/>
          <w:sz w:val="28"/>
          <w:szCs w:val="28"/>
        </w:rPr>
        <w:t>ой</w:t>
      </w:r>
      <w:r w:rsidR="00D42284" w:rsidRPr="00A15217">
        <w:rPr>
          <w:rFonts w:ascii="Times New Roman" w:hAnsi="Times New Roman"/>
          <w:sz w:val="28"/>
          <w:szCs w:val="28"/>
        </w:rPr>
        <w:t xml:space="preserve"> работоспособност</w:t>
      </w:r>
      <w:r w:rsidR="00D42284">
        <w:rPr>
          <w:rFonts w:ascii="Times New Roman" w:hAnsi="Times New Roman"/>
          <w:sz w:val="28"/>
          <w:szCs w:val="28"/>
        </w:rPr>
        <w:t>и</w:t>
      </w:r>
      <w:r w:rsidR="00D42284" w:rsidRPr="00A15217">
        <w:rPr>
          <w:rFonts w:ascii="Times New Roman" w:hAnsi="Times New Roman"/>
          <w:sz w:val="28"/>
          <w:szCs w:val="28"/>
        </w:rPr>
        <w:t>.</w:t>
      </w:r>
    </w:p>
    <w:p w:rsidR="00D42284" w:rsidRPr="00A15217" w:rsidRDefault="00134FF6" w:rsidP="00134FF6">
      <w:pPr>
        <w:pStyle w:val="a9"/>
        <w:spacing w:after="0" w:line="24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2284" w:rsidRPr="00A15217">
        <w:rPr>
          <w:rFonts w:ascii="Times New Roman" w:hAnsi="Times New Roman"/>
          <w:sz w:val="28"/>
          <w:szCs w:val="28"/>
        </w:rPr>
        <w:t>Формирова</w:t>
      </w:r>
      <w:r w:rsidR="00D42284">
        <w:rPr>
          <w:rFonts w:ascii="Times New Roman" w:hAnsi="Times New Roman"/>
          <w:sz w:val="28"/>
          <w:szCs w:val="28"/>
        </w:rPr>
        <w:t>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у всех участников образовательного процесса осознанно</w:t>
      </w:r>
      <w:r w:rsidR="00D42284">
        <w:rPr>
          <w:rFonts w:ascii="Times New Roman" w:hAnsi="Times New Roman"/>
          <w:sz w:val="28"/>
          <w:szCs w:val="28"/>
        </w:rPr>
        <w:t>го</w:t>
      </w:r>
      <w:r w:rsidR="00D42284" w:rsidRPr="00A15217">
        <w:rPr>
          <w:rFonts w:ascii="Times New Roman" w:hAnsi="Times New Roman"/>
          <w:sz w:val="28"/>
          <w:szCs w:val="28"/>
        </w:rPr>
        <w:t xml:space="preserve"> отношени</w:t>
      </w:r>
      <w:r w:rsidR="00D42284">
        <w:rPr>
          <w:rFonts w:ascii="Times New Roman" w:hAnsi="Times New Roman"/>
          <w:sz w:val="28"/>
          <w:szCs w:val="28"/>
        </w:rPr>
        <w:t>я</w:t>
      </w:r>
      <w:r w:rsidR="00D42284" w:rsidRPr="00A15217">
        <w:rPr>
          <w:rFonts w:ascii="Times New Roman" w:hAnsi="Times New Roman"/>
          <w:sz w:val="28"/>
          <w:szCs w:val="28"/>
        </w:rPr>
        <w:t xml:space="preserve"> к своему здоровью.</w:t>
      </w:r>
    </w:p>
    <w:p w:rsidR="00D42284" w:rsidRPr="00134FF6" w:rsidRDefault="00134FF6" w:rsidP="00134FF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2284" w:rsidRPr="00134FF6">
        <w:rPr>
          <w:sz w:val="28"/>
          <w:szCs w:val="28"/>
        </w:rPr>
        <w:t>Воспитание у всех участников образовательного процесса  потребности в здоровом образе жизни как показателе общечеловеческой культуры.</w:t>
      </w:r>
    </w:p>
    <w:p w:rsidR="00D42284" w:rsidRPr="00A15217" w:rsidRDefault="00134FF6" w:rsidP="00134FF6">
      <w:pPr>
        <w:pStyle w:val="a9"/>
        <w:spacing w:after="0" w:line="24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42284" w:rsidRPr="00A15217">
        <w:rPr>
          <w:rFonts w:ascii="Times New Roman" w:hAnsi="Times New Roman"/>
          <w:sz w:val="28"/>
          <w:szCs w:val="28"/>
        </w:rPr>
        <w:t>Приобщ</w:t>
      </w:r>
      <w:r w:rsidR="00D42284">
        <w:rPr>
          <w:rFonts w:ascii="Times New Roman" w:hAnsi="Times New Roman"/>
          <w:sz w:val="28"/>
          <w:szCs w:val="28"/>
        </w:rPr>
        <w:t>ение</w:t>
      </w:r>
      <w:r w:rsidR="00D42284" w:rsidRPr="00610394">
        <w:rPr>
          <w:rFonts w:ascii="Times New Roman" w:hAnsi="Times New Roman"/>
          <w:sz w:val="28"/>
          <w:szCs w:val="28"/>
        </w:rPr>
        <w:t xml:space="preserve"> </w:t>
      </w:r>
      <w:r w:rsidR="00D42284" w:rsidRPr="00A15217">
        <w:rPr>
          <w:rFonts w:ascii="Times New Roman" w:hAnsi="Times New Roman"/>
          <w:sz w:val="28"/>
          <w:szCs w:val="28"/>
        </w:rPr>
        <w:t>всех участников образовательного процесса к традициям большого спорта.</w:t>
      </w:r>
    </w:p>
    <w:p w:rsidR="00743594" w:rsidRPr="008D7841" w:rsidRDefault="00134FF6" w:rsidP="00134FF6">
      <w:pPr>
        <w:pStyle w:val="a9"/>
        <w:spacing w:after="0" w:line="240" w:lineRule="auto"/>
        <w:ind w:left="100" w:firstLine="6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42284" w:rsidRPr="00A15217">
        <w:rPr>
          <w:rFonts w:ascii="Times New Roman" w:hAnsi="Times New Roman"/>
          <w:sz w:val="28"/>
          <w:szCs w:val="28"/>
        </w:rPr>
        <w:t>Разви</w:t>
      </w:r>
      <w:r w:rsidR="00D42284">
        <w:rPr>
          <w:rFonts w:ascii="Times New Roman" w:hAnsi="Times New Roman"/>
          <w:sz w:val="28"/>
          <w:szCs w:val="28"/>
        </w:rPr>
        <w:t>тие</w:t>
      </w:r>
      <w:r w:rsidR="00D42284" w:rsidRPr="00A15217">
        <w:rPr>
          <w:rFonts w:ascii="Times New Roman" w:hAnsi="Times New Roman"/>
          <w:sz w:val="28"/>
          <w:szCs w:val="28"/>
        </w:rPr>
        <w:t xml:space="preserve"> основны</w:t>
      </w:r>
      <w:r w:rsidR="00D42284">
        <w:rPr>
          <w:rFonts w:ascii="Times New Roman" w:hAnsi="Times New Roman"/>
          <w:sz w:val="28"/>
          <w:szCs w:val="28"/>
        </w:rPr>
        <w:t>х</w:t>
      </w:r>
      <w:r w:rsidR="00D42284" w:rsidRPr="00A15217">
        <w:rPr>
          <w:rFonts w:ascii="Times New Roman" w:hAnsi="Times New Roman"/>
          <w:sz w:val="28"/>
          <w:szCs w:val="28"/>
        </w:rPr>
        <w:t xml:space="preserve"> физически</w:t>
      </w:r>
      <w:r w:rsidR="00D42284">
        <w:rPr>
          <w:rFonts w:ascii="Times New Roman" w:hAnsi="Times New Roman"/>
          <w:sz w:val="28"/>
          <w:szCs w:val="28"/>
        </w:rPr>
        <w:t>х</w:t>
      </w:r>
      <w:r w:rsidR="00D42284" w:rsidRPr="00A15217">
        <w:rPr>
          <w:rFonts w:ascii="Times New Roman" w:hAnsi="Times New Roman"/>
          <w:sz w:val="28"/>
          <w:szCs w:val="28"/>
        </w:rPr>
        <w:t xml:space="preserve"> способност</w:t>
      </w:r>
      <w:r w:rsidR="00D42284">
        <w:rPr>
          <w:rFonts w:ascii="Times New Roman" w:hAnsi="Times New Roman"/>
          <w:sz w:val="28"/>
          <w:szCs w:val="28"/>
        </w:rPr>
        <w:t>ей</w:t>
      </w:r>
      <w:r w:rsidR="00D42284" w:rsidRPr="00A15217">
        <w:rPr>
          <w:rFonts w:ascii="Times New Roman" w:hAnsi="Times New Roman"/>
          <w:sz w:val="28"/>
          <w:szCs w:val="28"/>
        </w:rPr>
        <w:t xml:space="preserve"> (сил</w:t>
      </w:r>
      <w:r w:rsidR="00D42284">
        <w:rPr>
          <w:rFonts w:ascii="Times New Roman" w:hAnsi="Times New Roman"/>
          <w:sz w:val="28"/>
          <w:szCs w:val="28"/>
        </w:rPr>
        <w:t>а</w:t>
      </w:r>
      <w:r w:rsidR="00D42284" w:rsidRPr="00A15217">
        <w:rPr>
          <w:rFonts w:ascii="Times New Roman" w:hAnsi="Times New Roman"/>
          <w:sz w:val="28"/>
          <w:szCs w:val="28"/>
        </w:rPr>
        <w:t>, быстрот</w:t>
      </w:r>
      <w:r w:rsidR="00D42284">
        <w:rPr>
          <w:rFonts w:ascii="Times New Roman" w:hAnsi="Times New Roman"/>
          <w:sz w:val="28"/>
          <w:szCs w:val="28"/>
        </w:rPr>
        <w:t>а</w:t>
      </w:r>
      <w:r w:rsidR="00D42284" w:rsidRPr="00A15217">
        <w:rPr>
          <w:rFonts w:ascii="Times New Roman" w:hAnsi="Times New Roman"/>
          <w:sz w:val="28"/>
          <w:szCs w:val="28"/>
        </w:rPr>
        <w:t>, ловкость, выносливость и др.)</w:t>
      </w:r>
      <w:r w:rsidR="00D42284">
        <w:rPr>
          <w:rFonts w:ascii="Times New Roman" w:hAnsi="Times New Roman"/>
          <w:sz w:val="28"/>
          <w:szCs w:val="28"/>
        </w:rPr>
        <w:t xml:space="preserve"> у воспитанников </w:t>
      </w:r>
      <w:r w:rsidR="00D42284" w:rsidRPr="00A15217">
        <w:rPr>
          <w:rFonts w:ascii="Times New Roman" w:hAnsi="Times New Roman"/>
          <w:sz w:val="28"/>
          <w:szCs w:val="28"/>
        </w:rPr>
        <w:t>и умение рационально использовать их в различных условиях.</w:t>
      </w:r>
    </w:p>
    <w:p w:rsidR="00134FF6" w:rsidRPr="00134FF6" w:rsidRDefault="00134FF6" w:rsidP="00134FF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42284" w:rsidRPr="00134FF6">
        <w:rPr>
          <w:sz w:val="28"/>
          <w:szCs w:val="28"/>
        </w:rPr>
        <w:t>Формирование и совершенствование двигательных умений и навыков, обучение новым видам движений, основанных на приобретенных знаниях и мотивациях физических упражнений.</w:t>
      </w:r>
    </w:p>
    <w:p w:rsidR="00D42284" w:rsidRPr="00A15217" w:rsidRDefault="00134FF6" w:rsidP="00134FF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42284" w:rsidRPr="00134FF6">
        <w:rPr>
          <w:sz w:val="28"/>
          <w:szCs w:val="28"/>
        </w:rPr>
        <w:t>Способствование усвоению правил соблюдения гигиенических норм и культуры</w:t>
      </w:r>
      <w:r>
        <w:rPr>
          <w:sz w:val="28"/>
          <w:szCs w:val="28"/>
        </w:rPr>
        <w:t xml:space="preserve"> и </w:t>
      </w:r>
      <w:r w:rsidR="00D42284" w:rsidRPr="00A15217">
        <w:rPr>
          <w:sz w:val="28"/>
          <w:szCs w:val="28"/>
        </w:rPr>
        <w:t>быта, связывая воедино элементы анатомических, физиологических и гигиенических знаний.</w:t>
      </w:r>
    </w:p>
    <w:p w:rsidR="00D42284" w:rsidRPr="00134FF6" w:rsidRDefault="00134FF6" w:rsidP="00134F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8. </w:t>
      </w:r>
      <w:r w:rsidR="00D42284" w:rsidRPr="00134FF6">
        <w:rPr>
          <w:sz w:val="28"/>
          <w:szCs w:val="28"/>
        </w:rPr>
        <w:t>Помощь педагогам и родителям  в организации оздоровительной работы с детьми дошкольного возраста, направленной на формирование у них мотивации к здоровому образу жизни, поведенческих навыков здорового образа жизни.</w:t>
      </w:r>
    </w:p>
    <w:p w:rsidR="00D42284" w:rsidRPr="00A15217" w:rsidRDefault="00134FF6" w:rsidP="00134FF6">
      <w:pPr>
        <w:pStyle w:val="a9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D42284" w:rsidRPr="00A15217">
        <w:rPr>
          <w:rFonts w:ascii="Times New Roman" w:hAnsi="Times New Roman"/>
          <w:sz w:val="28"/>
          <w:szCs w:val="28"/>
        </w:rPr>
        <w:t>Созда</w:t>
      </w:r>
      <w:r w:rsidR="00D42284">
        <w:rPr>
          <w:rFonts w:ascii="Times New Roman" w:hAnsi="Times New Roman"/>
          <w:sz w:val="28"/>
          <w:szCs w:val="28"/>
        </w:rPr>
        <w:t>ние</w:t>
      </w:r>
      <w:r w:rsidR="00D42284" w:rsidRPr="00A15217">
        <w:rPr>
          <w:rFonts w:ascii="Times New Roman" w:hAnsi="Times New Roman"/>
          <w:sz w:val="28"/>
          <w:szCs w:val="28"/>
        </w:rPr>
        <w:t xml:space="preserve"> оптимальн</w:t>
      </w:r>
      <w:r w:rsidR="00D42284">
        <w:rPr>
          <w:rFonts w:ascii="Times New Roman" w:hAnsi="Times New Roman"/>
          <w:sz w:val="28"/>
          <w:szCs w:val="28"/>
        </w:rPr>
        <w:t xml:space="preserve">ого </w:t>
      </w:r>
      <w:r w:rsidR="00D42284" w:rsidRPr="00A15217">
        <w:rPr>
          <w:rFonts w:ascii="Times New Roman" w:hAnsi="Times New Roman"/>
          <w:sz w:val="28"/>
          <w:szCs w:val="28"/>
        </w:rPr>
        <w:t>режим</w:t>
      </w:r>
      <w:r w:rsidR="00D42284">
        <w:rPr>
          <w:rFonts w:ascii="Times New Roman" w:hAnsi="Times New Roman"/>
          <w:sz w:val="28"/>
          <w:szCs w:val="28"/>
        </w:rPr>
        <w:t>а</w:t>
      </w:r>
      <w:r w:rsidR="00D42284" w:rsidRPr="00A15217">
        <w:rPr>
          <w:rFonts w:ascii="Times New Roman" w:hAnsi="Times New Roman"/>
          <w:sz w:val="28"/>
          <w:szCs w:val="28"/>
        </w:rPr>
        <w:t>, обеспечивающ</w:t>
      </w:r>
      <w:r w:rsidR="00D42284">
        <w:rPr>
          <w:rFonts w:ascii="Times New Roman" w:hAnsi="Times New Roman"/>
          <w:sz w:val="28"/>
          <w:szCs w:val="28"/>
        </w:rPr>
        <w:t>его</w:t>
      </w:r>
      <w:r w:rsidR="00D42284" w:rsidRPr="00A15217">
        <w:rPr>
          <w:rFonts w:ascii="Times New Roman" w:hAnsi="Times New Roman"/>
          <w:sz w:val="28"/>
          <w:szCs w:val="28"/>
        </w:rPr>
        <w:t xml:space="preserve"> гигиену нервной системы ребенка, комфортное самочувствие, нервно-психическое и физическое развитие.</w:t>
      </w:r>
    </w:p>
    <w:p w:rsidR="00743594" w:rsidRDefault="00D42284" w:rsidP="00134FF6">
      <w:pPr>
        <w:ind w:firstLine="720"/>
        <w:jc w:val="both"/>
        <w:rPr>
          <w:sz w:val="28"/>
          <w:szCs w:val="28"/>
        </w:rPr>
      </w:pPr>
      <w:r w:rsidRPr="00D42284">
        <w:rPr>
          <w:sz w:val="28"/>
          <w:szCs w:val="28"/>
        </w:rPr>
        <w:t>Условия для реализации Программы</w:t>
      </w:r>
      <w:r w:rsidR="00743594">
        <w:rPr>
          <w:sz w:val="28"/>
          <w:szCs w:val="28"/>
        </w:rPr>
        <w:t>:</w:t>
      </w:r>
    </w:p>
    <w:p w:rsidR="00D42284" w:rsidRDefault="00D42284" w:rsidP="00134FF6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зал для физкультурных </w:t>
      </w:r>
      <w:r>
        <w:rPr>
          <w:sz w:val="28"/>
          <w:szCs w:val="28"/>
        </w:rPr>
        <w:t xml:space="preserve">занятий (отдельный либо совмещенный с музыкальным) с </w:t>
      </w:r>
      <w:r w:rsidRPr="00A15217">
        <w:rPr>
          <w:sz w:val="28"/>
          <w:szCs w:val="28"/>
        </w:rPr>
        <w:t>необходимым инвентарем</w:t>
      </w:r>
      <w:r>
        <w:rPr>
          <w:sz w:val="28"/>
          <w:szCs w:val="28"/>
        </w:rPr>
        <w:t>: (г</w:t>
      </w:r>
      <w:r w:rsidRPr="00A15217">
        <w:rPr>
          <w:sz w:val="28"/>
          <w:szCs w:val="28"/>
        </w:rPr>
        <w:t>имнастически</w:t>
      </w:r>
      <w:r>
        <w:rPr>
          <w:sz w:val="28"/>
          <w:szCs w:val="28"/>
        </w:rPr>
        <w:t>е</w:t>
      </w:r>
      <w:r w:rsidRPr="00A15217">
        <w:rPr>
          <w:sz w:val="28"/>
          <w:szCs w:val="28"/>
        </w:rPr>
        <w:t xml:space="preserve"> скам</w:t>
      </w:r>
      <w:r>
        <w:rPr>
          <w:sz w:val="28"/>
          <w:szCs w:val="28"/>
        </w:rPr>
        <w:t>ьи</w:t>
      </w:r>
      <w:r w:rsidRPr="00A15217">
        <w:rPr>
          <w:sz w:val="28"/>
          <w:szCs w:val="28"/>
        </w:rPr>
        <w:t>, «бегов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дорожк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», гимнастическ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стенк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, наклонн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доск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, ребрист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доск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 xml:space="preserve">, мячи, обручи, мешочки с песком, канаты, кегли и </w:t>
      </w:r>
      <w:proofErr w:type="spellStart"/>
      <w:proofErr w:type="gramStart"/>
      <w:r w:rsidRPr="00A15217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>- спортивная площадка</w:t>
      </w:r>
      <w:r w:rsidR="00743594">
        <w:rPr>
          <w:sz w:val="28"/>
          <w:szCs w:val="28"/>
        </w:rPr>
        <w:t xml:space="preserve"> (совмещенная с игровой)</w:t>
      </w:r>
      <w:r w:rsidRPr="00A15217">
        <w:rPr>
          <w:sz w:val="28"/>
          <w:szCs w:val="28"/>
        </w:rPr>
        <w:t xml:space="preserve"> для занятий на воздухе </w:t>
      </w:r>
      <w:r>
        <w:rPr>
          <w:sz w:val="28"/>
          <w:szCs w:val="28"/>
        </w:rPr>
        <w:t xml:space="preserve"> с </w:t>
      </w:r>
      <w:r w:rsidRPr="00A15217">
        <w:rPr>
          <w:sz w:val="28"/>
          <w:szCs w:val="28"/>
        </w:rPr>
        <w:t xml:space="preserve">необходимым инвентарем и оборудованием: </w:t>
      </w:r>
      <w:r>
        <w:rPr>
          <w:sz w:val="28"/>
          <w:szCs w:val="28"/>
        </w:rPr>
        <w:t>(</w:t>
      </w:r>
      <w:r w:rsidRPr="00A15217">
        <w:rPr>
          <w:sz w:val="28"/>
          <w:szCs w:val="28"/>
        </w:rPr>
        <w:t>«ям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» для прыжков в длину, «полос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 xml:space="preserve"> препятствий» для развития выносливости, </w:t>
      </w:r>
      <w:proofErr w:type="spellStart"/>
      <w:r>
        <w:rPr>
          <w:sz w:val="28"/>
          <w:szCs w:val="28"/>
        </w:rPr>
        <w:t>рукоходы</w:t>
      </w:r>
      <w:proofErr w:type="spellEnd"/>
      <w:r>
        <w:rPr>
          <w:sz w:val="28"/>
          <w:szCs w:val="28"/>
        </w:rPr>
        <w:t>)</w:t>
      </w:r>
      <w:r w:rsidRPr="00A15217">
        <w:rPr>
          <w:sz w:val="28"/>
          <w:szCs w:val="28"/>
        </w:rPr>
        <w:t>;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>- картотека подвижных игр с необходимыми атрибутами;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картотека </w:t>
      </w:r>
      <w:r>
        <w:rPr>
          <w:sz w:val="28"/>
          <w:szCs w:val="28"/>
        </w:rPr>
        <w:t xml:space="preserve">игр </w:t>
      </w:r>
      <w:r w:rsidRPr="00A15217">
        <w:rPr>
          <w:sz w:val="28"/>
          <w:szCs w:val="28"/>
        </w:rPr>
        <w:t xml:space="preserve">для развития основных видов движения, картотека </w:t>
      </w:r>
      <w:proofErr w:type="spellStart"/>
      <w:r w:rsidRPr="00A15217">
        <w:rPr>
          <w:sz w:val="28"/>
          <w:szCs w:val="28"/>
        </w:rPr>
        <w:t>физминуток</w:t>
      </w:r>
      <w:proofErr w:type="spellEnd"/>
      <w:r w:rsidRPr="00A15217">
        <w:rPr>
          <w:sz w:val="28"/>
          <w:szCs w:val="28"/>
        </w:rPr>
        <w:t xml:space="preserve"> и пальчиковых игр;</w:t>
      </w:r>
    </w:p>
    <w:p w:rsidR="00D42284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спортивные </w:t>
      </w:r>
      <w:r w:rsidRPr="00A15217">
        <w:rPr>
          <w:sz w:val="28"/>
          <w:szCs w:val="28"/>
        </w:rPr>
        <w:t xml:space="preserve">уголки </w:t>
      </w:r>
      <w:r>
        <w:rPr>
          <w:sz w:val="28"/>
          <w:szCs w:val="28"/>
        </w:rPr>
        <w:t>в каждой группе</w:t>
      </w:r>
      <w:r w:rsidRPr="00A15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(как для самостоятельной, так и для организованной деятельности детей)</w:t>
      </w:r>
      <w:r w:rsidRPr="00A15217">
        <w:rPr>
          <w:sz w:val="28"/>
          <w:szCs w:val="28"/>
        </w:rPr>
        <w:t>;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зоны уединения </w:t>
      </w:r>
      <w:r>
        <w:rPr>
          <w:sz w:val="28"/>
          <w:szCs w:val="28"/>
        </w:rPr>
        <w:t xml:space="preserve"> в группах </w:t>
      </w:r>
      <w:r w:rsidRPr="00A15217">
        <w:rPr>
          <w:sz w:val="28"/>
          <w:szCs w:val="28"/>
        </w:rPr>
        <w:t>для снятия эмоционального напряжения</w:t>
      </w:r>
      <w:r>
        <w:rPr>
          <w:sz w:val="28"/>
          <w:szCs w:val="28"/>
        </w:rPr>
        <w:t>;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5217">
        <w:rPr>
          <w:sz w:val="28"/>
          <w:szCs w:val="28"/>
        </w:rPr>
        <w:t>«экологическая тропа»</w:t>
      </w:r>
      <w:r>
        <w:rPr>
          <w:sz w:val="28"/>
          <w:szCs w:val="28"/>
        </w:rPr>
        <w:t xml:space="preserve"> («тропа здоровья», «зеленый класс») на</w:t>
      </w:r>
      <w:r w:rsidRPr="00A1521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учреждения, </w:t>
      </w:r>
      <w:r w:rsidRPr="00A15217">
        <w:rPr>
          <w:sz w:val="28"/>
          <w:szCs w:val="28"/>
        </w:rPr>
        <w:t xml:space="preserve">где </w:t>
      </w:r>
      <w:r>
        <w:rPr>
          <w:sz w:val="28"/>
          <w:szCs w:val="28"/>
        </w:rPr>
        <w:t>воспитанники</w:t>
      </w:r>
      <w:r w:rsidRPr="00A15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</w:t>
      </w:r>
      <w:r w:rsidRPr="00A15217">
        <w:rPr>
          <w:sz w:val="28"/>
          <w:szCs w:val="28"/>
        </w:rPr>
        <w:t>отдыхат</w:t>
      </w:r>
      <w:r>
        <w:rPr>
          <w:sz w:val="28"/>
          <w:szCs w:val="28"/>
        </w:rPr>
        <w:t>ь</w:t>
      </w:r>
      <w:r w:rsidRPr="00A152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педагоги  </w:t>
      </w:r>
      <w:r w:rsidRPr="00A15217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A1521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A15217">
        <w:rPr>
          <w:sz w:val="28"/>
          <w:szCs w:val="28"/>
        </w:rPr>
        <w:t xml:space="preserve"> занятия;</w:t>
      </w:r>
    </w:p>
    <w:p w:rsidR="00D42284" w:rsidRPr="00A15217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</w:t>
      </w:r>
      <w:r w:rsidR="00D150AF">
        <w:rPr>
          <w:sz w:val="28"/>
          <w:szCs w:val="28"/>
        </w:rPr>
        <w:t xml:space="preserve">медицинский кабинет, </w:t>
      </w:r>
      <w:r w:rsidRPr="00A15217">
        <w:rPr>
          <w:sz w:val="28"/>
          <w:szCs w:val="28"/>
        </w:rPr>
        <w:t>кабинет логопеда</w:t>
      </w:r>
      <w:r>
        <w:rPr>
          <w:sz w:val="28"/>
          <w:szCs w:val="28"/>
        </w:rPr>
        <w:t xml:space="preserve"> (психолога)</w:t>
      </w:r>
      <w:r w:rsidRPr="00A15217">
        <w:rPr>
          <w:sz w:val="28"/>
          <w:szCs w:val="28"/>
        </w:rPr>
        <w:t xml:space="preserve"> для индивидуальной коррекционной работы;</w:t>
      </w:r>
    </w:p>
    <w:p w:rsidR="00D42284" w:rsidRPr="00E86348" w:rsidRDefault="00D42284" w:rsidP="00631378">
      <w:pPr>
        <w:jc w:val="both"/>
        <w:rPr>
          <w:sz w:val="28"/>
          <w:szCs w:val="28"/>
        </w:rPr>
      </w:pPr>
      <w:r w:rsidRPr="00A152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5217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в штате учреждения</w:t>
      </w:r>
      <w:r w:rsidRPr="00A15217">
        <w:rPr>
          <w:sz w:val="28"/>
          <w:szCs w:val="28"/>
        </w:rPr>
        <w:t xml:space="preserve">: </w:t>
      </w:r>
      <w:r w:rsidR="00D150AF">
        <w:rPr>
          <w:sz w:val="28"/>
          <w:szCs w:val="28"/>
        </w:rPr>
        <w:t xml:space="preserve">медик, </w:t>
      </w:r>
      <w:r w:rsidRPr="00A15217">
        <w:rPr>
          <w:sz w:val="28"/>
          <w:szCs w:val="28"/>
        </w:rPr>
        <w:t xml:space="preserve">психолог, </w:t>
      </w:r>
      <w:r>
        <w:rPr>
          <w:sz w:val="28"/>
          <w:szCs w:val="28"/>
        </w:rPr>
        <w:t>логопед.</w:t>
      </w:r>
    </w:p>
    <w:p w:rsidR="00E86348" w:rsidRDefault="00E86348" w:rsidP="00E86348">
      <w:pPr>
        <w:spacing w:line="6" w:lineRule="exact"/>
        <w:rPr>
          <w:sz w:val="24"/>
          <w:szCs w:val="24"/>
        </w:rPr>
      </w:pPr>
    </w:p>
    <w:p w:rsidR="00E86348" w:rsidRPr="00CD7E42" w:rsidRDefault="00E86348" w:rsidP="00743594">
      <w:pPr>
        <w:ind w:left="820"/>
        <w:jc w:val="both"/>
        <w:rPr>
          <w:sz w:val="28"/>
          <w:szCs w:val="28"/>
        </w:rPr>
      </w:pPr>
      <w:r w:rsidRPr="00CD7E42">
        <w:rPr>
          <w:rFonts w:eastAsia="Times New Roman"/>
          <w:bCs/>
          <w:iCs/>
          <w:sz w:val="28"/>
          <w:szCs w:val="28"/>
        </w:rPr>
        <w:t>Анализ состояния здоровья воспитанников</w:t>
      </w:r>
      <w:r w:rsidR="00CD7E42" w:rsidRPr="00CD7E42">
        <w:rPr>
          <w:rFonts w:eastAsia="Times New Roman"/>
          <w:bCs/>
          <w:iCs/>
          <w:sz w:val="28"/>
          <w:szCs w:val="28"/>
        </w:rPr>
        <w:t xml:space="preserve"> представлен в таблице.</w:t>
      </w:r>
    </w:p>
    <w:tbl>
      <w:tblPr>
        <w:tblStyle w:val="a7"/>
        <w:tblW w:w="0" w:type="auto"/>
        <w:tblInd w:w="392" w:type="dxa"/>
        <w:tblLook w:val="04A0"/>
      </w:tblPr>
      <w:tblGrid>
        <w:gridCol w:w="1466"/>
        <w:gridCol w:w="1767"/>
        <w:gridCol w:w="1758"/>
        <w:gridCol w:w="1755"/>
        <w:gridCol w:w="1756"/>
        <w:gridCol w:w="1562"/>
      </w:tblGrid>
      <w:tr w:rsidR="00631378" w:rsidTr="00134FF6">
        <w:tc>
          <w:tcPr>
            <w:tcW w:w="1466" w:type="dxa"/>
            <w:vMerge w:val="restart"/>
          </w:tcPr>
          <w:p w:rsidR="00631378" w:rsidRDefault="00631378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8598" w:type="dxa"/>
            <w:gridSpan w:val="5"/>
          </w:tcPr>
          <w:p w:rsidR="00631378" w:rsidRDefault="00631378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Группы здоровья</w:t>
            </w:r>
          </w:p>
        </w:tc>
      </w:tr>
      <w:tr w:rsidR="00743594" w:rsidTr="00631378">
        <w:tc>
          <w:tcPr>
            <w:tcW w:w="1466" w:type="dxa"/>
            <w:vMerge/>
          </w:tcPr>
          <w:p w:rsidR="00743594" w:rsidRDefault="00743594" w:rsidP="00743594">
            <w:pPr>
              <w:tabs>
                <w:tab w:val="left" w:pos="899"/>
              </w:tabs>
              <w:ind w:right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43594" w:rsidRPr="00743594" w:rsidRDefault="00743594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58" w:type="dxa"/>
          </w:tcPr>
          <w:p w:rsidR="00743594" w:rsidRPr="00743594" w:rsidRDefault="00743594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55" w:type="dxa"/>
          </w:tcPr>
          <w:p w:rsidR="00743594" w:rsidRPr="00743594" w:rsidRDefault="00743594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6" w:type="dxa"/>
          </w:tcPr>
          <w:p w:rsidR="00743594" w:rsidRPr="00743594" w:rsidRDefault="00743594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62" w:type="dxa"/>
          </w:tcPr>
          <w:p w:rsidR="00743594" w:rsidRDefault="00743594" w:rsidP="00743594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</w:tr>
      <w:tr w:rsidR="0063226A" w:rsidTr="00631378">
        <w:tc>
          <w:tcPr>
            <w:tcW w:w="1466" w:type="dxa"/>
          </w:tcPr>
          <w:p w:rsidR="0063226A" w:rsidRPr="003D10D3" w:rsidRDefault="0063226A" w:rsidP="0063226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10D3">
              <w:rPr>
                <w:rFonts w:eastAsia="Times New Roman"/>
                <w:sz w:val="28"/>
                <w:szCs w:val="28"/>
                <w:lang w:val="en-US"/>
              </w:rPr>
              <w:t>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5-2016</w:t>
            </w:r>
          </w:p>
        </w:tc>
        <w:tc>
          <w:tcPr>
            <w:tcW w:w="1767" w:type="dxa"/>
          </w:tcPr>
          <w:p w:rsidR="0063226A" w:rsidRPr="0063226A" w:rsidRDefault="0063226A" w:rsidP="00632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 xml:space="preserve"> (44%)</w:t>
            </w:r>
          </w:p>
        </w:tc>
        <w:tc>
          <w:tcPr>
            <w:tcW w:w="1758" w:type="dxa"/>
          </w:tcPr>
          <w:p w:rsidR="0063226A" w:rsidRPr="0063226A" w:rsidRDefault="0063226A" w:rsidP="00632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 xml:space="preserve"> (48%)</w:t>
            </w:r>
          </w:p>
        </w:tc>
        <w:tc>
          <w:tcPr>
            <w:tcW w:w="1755" w:type="dxa"/>
          </w:tcPr>
          <w:p w:rsidR="0063226A" w:rsidRPr="0063226A" w:rsidRDefault="0063226A" w:rsidP="00632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(6%)</w:t>
            </w:r>
          </w:p>
        </w:tc>
        <w:tc>
          <w:tcPr>
            <w:tcW w:w="1756" w:type="dxa"/>
          </w:tcPr>
          <w:p w:rsidR="0063226A" w:rsidRPr="0063226A" w:rsidRDefault="0063226A" w:rsidP="00632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(2%)</w:t>
            </w:r>
          </w:p>
        </w:tc>
        <w:tc>
          <w:tcPr>
            <w:tcW w:w="1562" w:type="dxa"/>
          </w:tcPr>
          <w:p w:rsidR="0063226A" w:rsidRPr="0063226A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63226A" w:rsidTr="00631378">
        <w:tc>
          <w:tcPr>
            <w:tcW w:w="1466" w:type="dxa"/>
          </w:tcPr>
          <w:p w:rsidR="0063226A" w:rsidRPr="003D10D3" w:rsidRDefault="0063226A" w:rsidP="0063226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D10D3">
              <w:rPr>
                <w:rFonts w:eastAsia="Times New Roman"/>
                <w:sz w:val="28"/>
                <w:szCs w:val="28"/>
                <w:lang w:val="en-US"/>
              </w:rPr>
              <w:t>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6-2017</w:t>
            </w:r>
          </w:p>
        </w:tc>
        <w:tc>
          <w:tcPr>
            <w:tcW w:w="1767" w:type="dxa"/>
          </w:tcPr>
          <w:p w:rsidR="0063226A" w:rsidRPr="0063226A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25 (67%)</w:t>
            </w:r>
          </w:p>
        </w:tc>
        <w:tc>
          <w:tcPr>
            <w:tcW w:w="1758" w:type="dxa"/>
          </w:tcPr>
          <w:p w:rsidR="0063226A" w:rsidRPr="0063226A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11 (30%)</w:t>
            </w:r>
          </w:p>
        </w:tc>
        <w:tc>
          <w:tcPr>
            <w:tcW w:w="1755" w:type="dxa"/>
          </w:tcPr>
          <w:p w:rsidR="0063226A" w:rsidRPr="0063226A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 (3%)</w:t>
            </w:r>
          </w:p>
        </w:tc>
        <w:tc>
          <w:tcPr>
            <w:tcW w:w="1756" w:type="dxa"/>
          </w:tcPr>
          <w:p w:rsidR="0063226A" w:rsidRPr="0063226A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2" w:type="dxa"/>
          </w:tcPr>
          <w:p w:rsidR="0063226A" w:rsidRDefault="0063226A" w:rsidP="0063226A">
            <w:pPr>
              <w:jc w:val="center"/>
            </w:pPr>
            <w:r w:rsidRPr="005519DF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63226A" w:rsidTr="00631378">
        <w:tc>
          <w:tcPr>
            <w:tcW w:w="1466" w:type="dxa"/>
          </w:tcPr>
          <w:p w:rsidR="0063226A" w:rsidRPr="00743594" w:rsidRDefault="0063226A" w:rsidP="0063226A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2017-2018</w:t>
            </w:r>
          </w:p>
        </w:tc>
        <w:tc>
          <w:tcPr>
            <w:tcW w:w="1767" w:type="dxa"/>
          </w:tcPr>
          <w:p w:rsidR="0063226A" w:rsidRPr="00706286" w:rsidRDefault="00706286" w:rsidP="0070628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28 (68%)</w:t>
            </w:r>
          </w:p>
        </w:tc>
        <w:tc>
          <w:tcPr>
            <w:tcW w:w="1758" w:type="dxa"/>
          </w:tcPr>
          <w:p w:rsidR="0063226A" w:rsidRPr="00706286" w:rsidRDefault="00706286" w:rsidP="0070628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12 (29%)</w:t>
            </w:r>
          </w:p>
        </w:tc>
        <w:tc>
          <w:tcPr>
            <w:tcW w:w="1755" w:type="dxa"/>
          </w:tcPr>
          <w:p w:rsidR="0063226A" w:rsidRPr="00706286" w:rsidRDefault="00706286" w:rsidP="0070628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 (3%)</w:t>
            </w:r>
          </w:p>
        </w:tc>
        <w:tc>
          <w:tcPr>
            <w:tcW w:w="1756" w:type="dxa"/>
          </w:tcPr>
          <w:p w:rsidR="0063226A" w:rsidRDefault="00706286" w:rsidP="0070628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2" w:type="dxa"/>
          </w:tcPr>
          <w:p w:rsidR="0063226A" w:rsidRDefault="0063226A" w:rsidP="0063226A">
            <w:pPr>
              <w:jc w:val="center"/>
            </w:pPr>
            <w:r w:rsidRPr="005519DF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706286" w:rsidRDefault="00D150AF" w:rsidP="00134FF6">
      <w:pPr>
        <w:tabs>
          <w:tab w:val="left" w:pos="-284"/>
        </w:tabs>
        <w:spacing w:line="237" w:lineRule="auto"/>
        <w:ind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31378">
        <w:rPr>
          <w:rFonts w:eastAsia="Times New Roman"/>
          <w:sz w:val="28"/>
          <w:szCs w:val="28"/>
        </w:rPr>
        <w:tab/>
      </w:r>
      <w:r w:rsidR="0063137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</w:t>
      </w:r>
      <w:r w:rsidR="00706286" w:rsidRPr="00CD7E42">
        <w:rPr>
          <w:rFonts w:eastAsia="Times New Roman"/>
          <w:sz w:val="28"/>
          <w:szCs w:val="28"/>
        </w:rPr>
        <w:t>целом, согласно медицинским данным, отмечается повышение количественных показателей 1 группы здоровья при сохранении</w:t>
      </w:r>
      <w:r w:rsidR="00170E23" w:rsidRPr="00CD7E42">
        <w:rPr>
          <w:rFonts w:eastAsia="Times New Roman"/>
          <w:sz w:val="28"/>
          <w:szCs w:val="28"/>
        </w:rPr>
        <w:t xml:space="preserve"> относительной доли данного кон</w:t>
      </w:r>
      <w:r w:rsidR="00706286" w:rsidRPr="00CD7E42">
        <w:rPr>
          <w:rFonts w:eastAsia="Times New Roman"/>
          <w:sz w:val="28"/>
          <w:szCs w:val="28"/>
        </w:rPr>
        <w:t>тингент</w:t>
      </w:r>
      <w:r w:rsidR="00170E23" w:rsidRPr="00CD7E42">
        <w:rPr>
          <w:rFonts w:eastAsia="Times New Roman"/>
          <w:sz w:val="28"/>
          <w:szCs w:val="28"/>
        </w:rPr>
        <w:t>а воспитанников</w:t>
      </w:r>
      <w:r w:rsidR="00706286" w:rsidRPr="00CD7E42">
        <w:rPr>
          <w:rFonts w:eastAsia="Times New Roman"/>
          <w:sz w:val="28"/>
          <w:szCs w:val="28"/>
        </w:rPr>
        <w:t>.</w:t>
      </w:r>
    </w:p>
    <w:p w:rsidR="00CD7E42" w:rsidRDefault="00631378" w:rsidP="00631378">
      <w:pPr>
        <w:tabs>
          <w:tab w:val="left" w:pos="899"/>
        </w:tabs>
        <w:spacing w:line="237" w:lineRule="auto"/>
        <w:ind w:left="284" w:right="120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CD7E42">
        <w:rPr>
          <w:rFonts w:eastAsia="Times New Roman"/>
          <w:sz w:val="28"/>
          <w:szCs w:val="28"/>
        </w:rPr>
        <w:t>Анализ заболеваемости воспитанников представлен в таблице.</w:t>
      </w:r>
    </w:p>
    <w:tbl>
      <w:tblPr>
        <w:tblStyle w:val="a7"/>
        <w:tblW w:w="0" w:type="auto"/>
        <w:tblInd w:w="392" w:type="dxa"/>
        <w:tblLook w:val="04A0"/>
      </w:tblPr>
      <w:tblGrid>
        <w:gridCol w:w="4637"/>
        <w:gridCol w:w="1871"/>
        <w:gridCol w:w="1871"/>
        <w:gridCol w:w="1685"/>
      </w:tblGrid>
      <w:tr w:rsidR="00CD7E42" w:rsidTr="00631378">
        <w:tc>
          <w:tcPr>
            <w:tcW w:w="4637" w:type="dxa"/>
            <w:vMerge w:val="restart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5427" w:type="dxa"/>
            <w:gridSpan w:val="3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</w:tr>
      <w:tr w:rsidR="00CD7E42" w:rsidTr="00631378">
        <w:tc>
          <w:tcPr>
            <w:tcW w:w="4637" w:type="dxa"/>
            <w:vMerge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</w:p>
        </w:tc>
        <w:tc>
          <w:tcPr>
            <w:tcW w:w="1871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2016</w:t>
            </w:r>
          </w:p>
        </w:tc>
        <w:tc>
          <w:tcPr>
            <w:tcW w:w="1685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2017</w:t>
            </w:r>
          </w:p>
        </w:tc>
      </w:tr>
      <w:tr w:rsidR="00CD7E42" w:rsidTr="00631378">
        <w:tc>
          <w:tcPr>
            <w:tcW w:w="4637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1871" w:type="dxa"/>
          </w:tcPr>
          <w:p w:rsidR="00CD7E42" w:rsidRDefault="004C4B4F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871" w:type="dxa"/>
          </w:tcPr>
          <w:p w:rsidR="00CD7E42" w:rsidRDefault="00AA0699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685" w:type="dxa"/>
          </w:tcPr>
          <w:p w:rsidR="00CD7E42" w:rsidRDefault="00972704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</w:tr>
      <w:tr w:rsidR="00CD7E42" w:rsidTr="00631378">
        <w:tc>
          <w:tcPr>
            <w:tcW w:w="4637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Заболеваемость на 1000</w:t>
            </w:r>
          </w:p>
        </w:tc>
        <w:tc>
          <w:tcPr>
            <w:tcW w:w="1871" w:type="dxa"/>
          </w:tcPr>
          <w:p w:rsidR="00CD7E42" w:rsidRDefault="00B04D5C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3439</w:t>
            </w:r>
          </w:p>
        </w:tc>
        <w:tc>
          <w:tcPr>
            <w:tcW w:w="1871" w:type="dxa"/>
          </w:tcPr>
          <w:p w:rsidR="00CD7E42" w:rsidRDefault="00B04D5C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4472</w:t>
            </w:r>
          </w:p>
        </w:tc>
        <w:tc>
          <w:tcPr>
            <w:tcW w:w="1685" w:type="dxa"/>
          </w:tcPr>
          <w:p w:rsidR="00CD7E42" w:rsidRDefault="00B04D5C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3729</w:t>
            </w:r>
          </w:p>
        </w:tc>
      </w:tr>
      <w:tr w:rsidR="00CD7E42" w:rsidTr="00631378">
        <w:tc>
          <w:tcPr>
            <w:tcW w:w="4637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 болезни всего</w:t>
            </w:r>
          </w:p>
        </w:tc>
        <w:tc>
          <w:tcPr>
            <w:tcW w:w="1871" w:type="dxa"/>
          </w:tcPr>
          <w:p w:rsidR="00CD7E42" w:rsidRPr="00A56CD1" w:rsidRDefault="004C4B4F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A56CD1">
              <w:rPr>
                <w:rFonts w:eastAsia="Times New Roman"/>
                <w:sz w:val="28"/>
                <w:szCs w:val="28"/>
              </w:rPr>
              <w:t>906</w:t>
            </w:r>
          </w:p>
        </w:tc>
        <w:tc>
          <w:tcPr>
            <w:tcW w:w="1871" w:type="dxa"/>
          </w:tcPr>
          <w:p w:rsidR="00CD7E42" w:rsidRPr="00A56CD1" w:rsidRDefault="00A034CE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A56CD1">
              <w:rPr>
                <w:rFonts w:eastAsia="Times New Roman"/>
                <w:sz w:val="28"/>
                <w:szCs w:val="28"/>
              </w:rPr>
              <w:t>1118</w:t>
            </w:r>
          </w:p>
        </w:tc>
        <w:tc>
          <w:tcPr>
            <w:tcW w:w="1685" w:type="dxa"/>
          </w:tcPr>
          <w:p w:rsidR="00CD7E42" w:rsidRPr="00A56CD1" w:rsidRDefault="00972704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A56CD1">
              <w:rPr>
                <w:sz w:val="28"/>
                <w:szCs w:val="28"/>
              </w:rPr>
              <w:t>925</w:t>
            </w:r>
          </w:p>
        </w:tc>
      </w:tr>
      <w:tr w:rsidR="00CD7E42" w:rsidTr="00631378">
        <w:tc>
          <w:tcPr>
            <w:tcW w:w="4637" w:type="dxa"/>
          </w:tcPr>
          <w:p w:rsidR="00CD7E42" w:rsidRDefault="00CD7E42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по болезни на 1 </w:t>
            </w:r>
            <w:r w:rsidR="004C4B4F">
              <w:rPr>
                <w:rFonts w:eastAsia="Times New Roman"/>
                <w:sz w:val="28"/>
                <w:szCs w:val="28"/>
              </w:rPr>
              <w:t>воспитанника</w:t>
            </w:r>
          </w:p>
        </w:tc>
        <w:tc>
          <w:tcPr>
            <w:tcW w:w="1871" w:type="dxa"/>
          </w:tcPr>
          <w:p w:rsidR="00CD7E42" w:rsidRDefault="004C4B4F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871" w:type="dxa"/>
          </w:tcPr>
          <w:p w:rsidR="00CD7E42" w:rsidRDefault="00AA0699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685" w:type="dxa"/>
          </w:tcPr>
          <w:p w:rsidR="00CD7E42" w:rsidRDefault="00972704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AA0699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CD7E42" w:rsidTr="00631378">
        <w:tc>
          <w:tcPr>
            <w:tcW w:w="4637" w:type="dxa"/>
          </w:tcPr>
          <w:p w:rsidR="00CD7E42" w:rsidRPr="004C4B4F" w:rsidRDefault="004C4B4F" w:rsidP="00CD7E42">
            <w:pPr>
              <w:tabs>
                <w:tab w:val="left" w:pos="899"/>
              </w:tabs>
              <w:spacing w:line="237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4C4B4F">
              <w:rPr>
                <w:sz w:val="28"/>
                <w:szCs w:val="28"/>
              </w:rPr>
              <w:t>Всего случаев заболеваний</w:t>
            </w:r>
          </w:p>
        </w:tc>
        <w:tc>
          <w:tcPr>
            <w:tcW w:w="1871" w:type="dxa"/>
          </w:tcPr>
          <w:p w:rsidR="00CD7E42" w:rsidRDefault="00A034CE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141</w:t>
            </w:r>
          </w:p>
        </w:tc>
        <w:tc>
          <w:tcPr>
            <w:tcW w:w="1871" w:type="dxa"/>
          </w:tcPr>
          <w:p w:rsidR="00CD7E42" w:rsidRDefault="00B04D5C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</w:t>
            </w:r>
          </w:p>
        </w:tc>
        <w:tc>
          <w:tcPr>
            <w:tcW w:w="1685" w:type="dxa"/>
          </w:tcPr>
          <w:p w:rsidR="00CD7E42" w:rsidRDefault="00972704" w:rsidP="00820F07">
            <w:pPr>
              <w:tabs>
                <w:tab w:val="left" w:pos="899"/>
              </w:tabs>
              <w:spacing w:line="237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138</w:t>
            </w:r>
          </w:p>
        </w:tc>
      </w:tr>
    </w:tbl>
    <w:p w:rsidR="00D150AF" w:rsidRDefault="00D150AF" w:rsidP="00631378">
      <w:pPr>
        <w:spacing w:line="234" w:lineRule="auto"/>
        <w:ind w:right="200" w:firstLine="720"/>
        <w:jc w:val="both"/>
        <w:rPr>
          <w:rFonts w:eastAsia="Times New Roman"/>
          <w:bCs/>
          <w:sz w:val="28"/>
          <w:szCs w:val="28"/>
        </w:rPr>
      </w:pPr>
      <w:r w:rsidRPr="00D150AF">
        <w:rPr>
          <w:rFonts w:eastAsia="Times New Roman"/>
          <w:bCs/>
          <w:sz w:val="28"/>
          <w:szCs w:val="28"/>
        </w:rPr>
        <w:t>Итоговые показател</w:t>
      </w:r>
      <w:r>
        <w:rPr>
          <w:rFonts w:eastAsia="Times New Roman"/>
          <w:bCs/>
          <w:sz w:val="28"/>
          <w:szCs w:val="28"/>
        </w:rPr>
        <w:t xml:space="preserve">и результатов </w:t>
      </w:r>
      <w:proofErr w:type="spellStart"/>
      <w:r>
        <w:rPr>
          <w:rFonts w:eastAsia="Times New Roman"/>
          <w:bCs/>
          <w:sz w:val="28"/>
          <w:szCs w:val="28"/>
        </w:rPr>
        <w:t>здоровьеориентированно</w:t>
      </w:r>
      <w:r w:rsidRPr="00D150AF">
        <w:rPr>
          <w:rFonts w:eastAsia="Times New Roman"/>
          <w:bCs/>
          <w:sz w:val="28"/>
          <w:szCs w:val="28"/>
        </w:rPr>
        <w:t>й</w:t>
      </w:r>
      <w:proofErr w:type="spellEnd"/>
      <w:r w:rsidRPr="00D150AF">
        <w:rPr>
          <w:rFonts w:eastAsia="Times New Roman"/>
          <w:bCs/>
          <w:sz w:val="28"/>
          <w:szCs w:val="28"/>
        </w:rPr>
        <w:t xml:space="preserve"> деятельности по </w:t>
      </w:r>
      <w:r>
        <w:rPr>
          <w:rFonts w:eastAsia="Times New Roman"/>
          <w:bCs/>
          <w:sz w:val="28"/>
          <w:szCs w:val="28"/>
        </w:rPr>
        <w:t>возрастным груп</w:t>
      </w:r>
      <w:r w:rsidRPr="00D150AF">
        <w:rPr>
          <w:rFonts w:eastAsia="Times New Roman"/>
          <w:bCs/>
          <w:sz w:val="28"/>
          <w:szCs w:val="28"/>
        </w:rPr>
        <w:t>пам на основе показателя «дней непосещения по болезни</w:t>
      </w:r>
      <w:r w:rsidR="00A56CD1">
        <w:rPr>
          <w:rFonts w:eastAsia="Times New Roman"/>
          <w:bCs/>
          <w:sz w:val="28"/>
          <w:szCs w:val="28"/>
        </w:rPr>
        <w:t xml:space="preserve"> на одного воспитанника</w:t>
      </w:r>
      <w:r w:rsidRPr="00D150AF">
        <w:rPr>
          <w:rFonts w:eastAsia="Times New Roman"/>
          <w:bCs/>
          <w:sz w:val="28"/>
          <w:szCs w:val="28"/>
        </w:rPr>
        <w:t>» за</w:t>
      </w:r>
      <w:r w:rsidRPr="00D150AF">
        <w:rPr>
          <w:rFonts w:eastAsia="Times New Roman"/>
          <w:bCs/>
          <w:color w:val="0070C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2017-2018  учебный </w:t>
      </w:r>
      <w:r w:rsidRPr="00D150AF">
        <w:rPr>
          <w:rFonts w:eastAsia="Times New Roman"/>
          <w:bCs/>
          <w:sz w:val="28"/>
          <w:szCs w:val="28"/>
        </w:rPr>
        <w:t xml:space="preserve"> год</w:t>
      </w:r>
      <w:r>
        <w:rPr>
          <w:rFonts w:eastAsia="Times New Roman"/>
          <w:bCs/>
          <w:sz w:val="28"/>
          <w:szCs w:val="28"/>
        </w:rPr>
        <w:t xml:space="preserve"> приведены в таблице.</w:t>
      </w:r>
    </w:p>
    <w:p w:rsidR="00134FF6" w:rsidRDefault="00134FF6" w:rsidP="00631378">
      <w:pPr>
        <w:spacing w:line="234" w:lineRule="auto"/>
        <w:ind w:right="200" w:firstLine="720"/>
        <w:jc w:val="both"/>
        <w:rPr>
          <w:rFonts w:eastAsia="Times New Roman"/>
          <w:bCs/>
          <w:sz w:val="28"/>
          <w:szCs w:val="28"/>
        </w:rPr>
      </w:pPr>
    </w:p>
    <w:p w:rsidR="00134FF6" w:rsidRDefault="00134FF6" w:rsidP="00631378">
      <w:pPr>
        <w:spacing w:line="234" w:lineRule="auto"/>
        <w:ind w:right="200" w:firstLine="720"/>
        <w:jc w:val="both"/>
        <w:rPr>
          <w:rFonts w:eastAsia="Times New Roman"/>
          <w:bCs/>
          <w:sz w:val="28"/>
          <w:szCs w:val="28"/>
        </w:rPr>
      </w:pPr>
    </w:p>
    <w:p w:rsidR="00134FF6" w:rsidRDefault="00134FF6" w:rsidP="00631378">
      <w:pPr>
        <w:spacing w:line="234" w:lineRule="auto"/>
        <w:ind w:right="200" w:firstLine="720"/>
        <w:jc w:val="both"/>
        <w:rPr>
          <w:rFonts w:eastAsia="Times New Roman"/>
          <w:bCs/>
          <w:sz w:val="28"/>
          <w:szCs w:val="28"/>
        </w:rPr>
      </w:pPr>
    </w:p>
    <w:p w:rsidR="00134FF6" w:rsidRDefault="00134FF6" w:rsidP="00631378">
      <w:pPr>
        <w:spacing w:line="234" w:lineRule="auto"/>
        <w:ind w:right="200" w:firstLine="720"/>
        <w:jc w:val="both"/>
        <w:rPr>
          <w:rFonts w:eastAsia="Times New Roman"/>
          <w:bCs/>
          <w:sz w:val="28"/>
          <w:szCs w:val="28"/>
        </w:rPr>
      </w:pPr>
    </w:p>
    <w:tbl>
      <w:tblPr>
        <w:tblStyle w:val="a7"/>
        <w:tblW w:w="10064" w:type="dxa"/>
        <w:tblInd w:w="392" w:type="dxa"/>
        <w:tblLook w:val="04A0"/>
      </w:tblPr>
      <w:tblGrid>
        <w:gridCol w:w="1823"/>
        <w:gridCol w:w="2127"/>
        <w:gridCol w:w="2021"/>
        <w:gridCol w:w="2057"/>
        <w:gridCol w:w="2036"/>
      </w:tblGrid>
      <w:tr w:rsidR="0072435F" w:rsidTr="00631378">
        <w:tc>
          <w:tcPr>
            <w:tcW w:w="1823" w:type="dxa"/>
            <w:vMerge w:val="restart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6205" w:type="dxa"/>
            <w:gridSpan w:val="3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36" w:type="dxa"/>
            <w:vMerge w:val="restart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</w:t>
            </w:r>
          </w:p>
        </w:tc>
      </w:tr>
      <w:tr w:rsidR="0072435F" w:rsidTr="00631378">
        <w:tc>
          <w:tcPr>
            <w:tcW w:w="1823" w:type="dxa"/>
            <w:vMerge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2021" w:type="dxa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057" w:type="dxa"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036" w:type="dxa"/>
            <w:vMerge/>
          </w:tcPr>
          <w:p w:rsidR="0072435F" w:rsidRDefault="0072435F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</w:p>
        </w:tc>
      </w:tr>
      <w:tr w:rsidR="0072435F" w:rsidTr="00631378">
        <w:tc>
          <w:tcPr>
            <w:tcW w:w="1823" w:type="dxa"/>
          </w:tcPr>
          <w:p w:rsidR="0072435F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2021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05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6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72435F" w:rsidTr="00631378">
        <w:tc>
          <w:tcPr>
            <w:tcW w:w="1823" w:type="dxa"/>
          </w:tcPr>
          <w:p w:rsidR="0072435F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021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05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36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435F" w:rsidTr="00631378">
        <w:tc>
          <w:tcPr>
            <w:tcW w:w="1823" w:type="dxa"/>
          </w:tcPr>
          <w:p w:rsidR="0072435F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2021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05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2036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72435F" w:rsidTr="00631378">
        <w:tc>
          <w:tcPr>
            <w:tcW w:w="1823" w:type="dxa"/>
          </w:tcPr>
          <w:p w:rsidR="0072435F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21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057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36" w:type="dxa"/>
          </w:tcPr>
          <w:p w:rsidR="0072435F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A034CE" w:rsidTr="00631378">
        <w:tc>
          <w:tcPr>
            <w:tcW w:w="1823" w:type="dxa"/>
          </w:tcPr>
          <w:p w:rsidR="00A034CE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2021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05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036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A034CE" w:rsidTr="00631378">
        <w:tc>
          <w:tcPr>
            <w:tcW w:w="1823" w:type="dxa"/>
          </w:tcPr>
          <w:p w:rsidR="00A034CE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021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5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036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34CE" w:rsidTr="00631378">
        <w:tc>
          <w:tcPr>
            <w:tcW w:w="1823" w:type="dxa"/>
          </w:tcPr>
          <w:p w:rsidR="00A034CE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21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5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2036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34CE" w:rsidTr="00631378">
        <w:tc>
          <w:tcPr>
            <w:tcW w:w="1823" w:type="dxa"/>
          </w:tcPr>
          <w:p w:rsidR="00A034CE" w:rsidRDefault="00A034CE" w:rsidP="00631378">
            <w:pPr>
              <w:spacing w:line="234" w:lineRule="auto"/>
              <w:ind w:left="284" w:righ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021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36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034CE" w:rsidTr="00631378">
        <w:tc>
          <w:tcPr>
            <w:tcW w:w="1823" w:type="dxa"/>
          </w:tcPr>
          <w:p w:rsidR="00A034CE" w:rsidRDefault="00A034CE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021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57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36" w:type="dxa"/>
          </w:tcPr>
          <w:p w:rsidR="00A034CE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A56CD1" w:rsidTr="00631378">
        <w:tc>
          <w:tcPr>
            <w:tcW w:w="1823" w:type="dxa"/>
          </w:tcPr>
          <w:p w:rsidR="00A56CD1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группе</w:t>
            </w:r>
          </w:p>
        </w:tc>
        <w:tc>
          <w:tcPr>
            <w:tcW w:w="2127" w:type="dxa"/>
          </w:tcPr>
          <w:p w:rsidR="00A56CD1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021" w:type="dxa"/>
          </w:tcPr>
          <w:p w:rsidR="00A56CD1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057" w:type="dxa"/>
          </w:tcPr>
          <w:p w:rsidR="00A56CD1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6" w:type="dxa"/>
          </w:tcPr>
          <w:p w:rsidR="00A56CD1" w:rsidRDefault="00A56CD1" w:rsidP="00631378">
            <w:pPr>
              <w:spacing w:line="234" w:lineRule="auto"/>
              <w:ind w:left="284" w:right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</w:tbl>
    <w:p w:rsidR="008D7841" w:rsidRPr="008D7841" w:rsidRDefault="00631378" w:rsidP="00631378">
      <w:pPr>
        <w:tabs>
          <w:tab w:val="left" w:pos="899"/>
        </w:tabs>
        <w:spacing w:line="237" w:lineRule="auto"/>
        <w:ind w:right="120"/>
        <w:jc w:val="both"/>
        <w:rPr>
          <w:rFonts w:eastAsia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B04D5C" w:rsidRPr="00B04D5C">
        <w:rPr>
          <w:rFonts w:eastAsia="Times New Roman"/>
          <w:sz w:val="28"/>
          <w:szCs w:val="28"/>
        </w:rPr>
        <w:t xml:space="preserve">Наиболее эффективной деятельность педагогов по снижению уровня заболеваемости воспитанников была в </w:t>
      </w:r>
      <w:r w:rsidR="002C727D">
        <w:rPr>
          <w:rFonts w:eastAsia="Times New Roman"/>
          <w:sz w:val="28"/>
          <w:szCs w:val="28"/>
        </w:rPr>
        <w:t xml:space="preserve">старшей </w:t>
      </w:r>
      <w:r w:rsidR="00B04D5C" w:rsidRPr="002C727D">
        <w:rPr>
          <w:rFonts w:eastAsia="Times New Roman"/>
          <w:sz w:val="28"/>
          <w:szCs w:val="28"/>
        </w:rPr>
        <w:t>группе.</w:t>
      </w:r>
    </w:p>
    <w:p w:rsidR="008D7841" w:rsidRPr="008D7841" w:rsidRDefault="008D7841" w:rsidP="00134FF6">
      <w:pPr>
        <w:spacing w:line="232" w:lineRule="auto"/>
        <w:ind w:right="-142" w:firstLine="660"/>
        <w:jc w:val="both"/>
        <w:rPr>
          <w:sz w:val="28"/>
          <w:szCs w:val="28"/>
        </w:rPr>
      </w:pPr>
      <w:r w:rsidRPr="008D7841">
        <w:rPr>
          <w:rFonts w:eastAsia="Times New Roman"/>
          <w:color w:val="000000"/>
          <w:sz w:val="28"/>
          <w:szCs w:val="28"/>
        </w:rPr>
        <w:t>Ежегодный углубленный медици</w:t>
      </w:r>
      <w:r w:rsidR="00841A7D">
        <w:rPr>
          <w:rFonts w:eastAsia="Times New Roman"/>
          <w:color w:val="000000"/>
          <w:sz w:val="28"/>
          <w:szCs w:val="28"/>
        </w:rPr>
        <w:t>нский осмотр, заполнение паспортов</w:t>
      </w:r>
      <w:r w:rsidRPr="008D7841">
        <w:rPr>
          <w:rFonts w:eastAsia="Times New Roman"/>
          <w:color w:val="000000"/>
          <w:sz w:val="28"/>
          <w:szCs w:val="28"/>
        </w:rPr>
        <w:t xml:space="preserve"> здоровья, анализ результа</w:t>
      </w:r>
      <w:r w:rsidRPr="008D7841">
        <w:rPr>
          <w:rFonts w:eastAsia="Times New Roman"/>
          <w:sz w:val="28"/>
          <w:szCs w:val="28"/>
        </w:rPr>
        <w:t xml:space="preserve">тов </w:t>
      </w:r>
      <w:proofErr w:type="spellStart"/>
      <w:r w:rsidRPr="008D7841">
        <w:rPr>
          <w:rFonts w:eastAsia="Times New Roman"/>
          <w:sz w:val="28"/>
          <w:szCs w:val="28"/>
        </w:rPr>
        <w:t>здоровьеформирующей</w:t>
      </w:r>
      <w:proofErr w:type="spellEnd"/>
      <w:r w:rsidRPr="008D7841">
        <w:rPr>
          <w:rFonts w:eastAsia="Times New Roman"/>
          <w:sz w:val="28"/>
          <w:szCs w:val="28"/>
        </w:rPr>
        <w:t xml:space="preserve"> деят</w:t>
      </w:r>
      <w:r w:rsidR="00841A7D">
        <w:rPr>
          <w:rFonts w:eastAsia="Times New Roman"/>
          <w:sz w:val="28"/>
          <w:szCs w:val="28"/>
        </w:rPr>
        <w:t xml:space="preserve">ельности позволил коллективу </w:t>
      </w:r>
      <w:r w:rsidRPr="008D7841">
        <w:rPr>
          <w:rFonts w:eastAsia="Times New Roman"/>
          <w:sz w:val="28"/>
          <w:szCs w:val="28"/>
        </w:rPr>
        <w:t xml:space="preserve"> грамотно пл</w:t>
      </w:r>
      <w:r w:rsidR="00841A7D">
        <w:rPr>
          <w:rFonts w:eastAsia="Times New Roman"/>
          <w:sz w:val="28"/>
          <w:szCs w:val="28"/>
        </w:rPr>
        <w:t>анировать и прово</w:t>
      </w:r>
      <w:r w:rsidRPr="008D7841">
        <w:rPr>
          <w:rFonts w:eastAsia="Times New Roman"/>
          <w:sz w:val="28"/>
          <w:szCs w:val="28"/>
        </w:rPr>
        <w:t>дить оздоровительно-профилактическую работу.</w:t>
      </w:r>
    </w:p>
    <w:p w:rsidR="008D7841" w:rsidRPr="008D7841" w:rsidRDefault="008D7841" w:rsidP="00134FF6">
      <w:pPr>
        <w:spacing w:line="11" w:lineRule="exact"/>
        <w:ind w:right="-142"/>
        <w:rPr>
          <w:sz w:val="28"/>
          <w:szCs w:val="28"/>
        </w:rPr>
      </w:pPr>
    </w:p>
    <w:p w:rsidR="008D7841" w:rsidRPr="008D7841" w:rsidRDefault="00841A7D" w:rsidP="00134FF6">
      <w:pPr>
        <w:numPr>
          <w:ilvl w:val="0"/>
          <w:numId w:val="22"/>
        </w:numPr>
        <w:tabs>
          <w:tab w:val="left" w:pos="886"/>
        </w:tabs>
        <w:spacing w:line="238" w:lineRule="auto"/>
        <w:ind w:right="-142"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Детском саду реализуется</w:t>
      </w:r>
      <w:r w:rsidR="008D7841" w:rsidRPr="008D7841">
        <w:rPr>
          <w:rFonts w:eastAsia="Times New Roman"/>
          <w:sz w:val="28"/>
          <w:szCs w:val="28"/>
        </w:rPr>
        <w:t xml:space="preserve"> система закаливающих мероприятий, в которой учитывается постепенность воздействия того или иного фактора.</w:t>
      </w:r>
      <w:proofErr w:type="gramEnd"/>
      <w:r w:rsidR="008D7841" w:rsidRPr="008D7841">
        <w:rPr>
          <w:rFonts w:eastAsia="Times New Roman"/>
          <w:sz w:val="28"/>
          <w:szCs w:val="28"/>
        </w:rPr>
        <w:t xml:space="preserve"> В период адаптации закаливание начинается с применения воздушных ванн (облегченная форма одежды). </w:t>
      </w:r>
      <w:proofErr w:type="gramStart"/>
      <w:r w:rsidR="008D7841" w:rsidRPr="008D7841">
        <w:rPr>
          <w:rFonts w:eastAsia="Times New Roman"/>
          <w:sz w:val="28"/>
          <w:szCs w:val="28"/>
        </w:rPr>
        <w:t>Посл</w:t>
      </w:r>
      <w:r>
        <w:rPr>
          <w:rFonts w:eastAsia="Times New Roman"/>
          <w:sz w:val="28"/>
          <w:szCs w:val="28"/>
        </w:rPr>
        <w:t>е адаптационного периода исполь</w:t>
      </w:r>
      <w:r w:rsidR="008D7841" w:rsidRPr="008D7841">
        <w:rPr>
          <w:rFonts w:eastAsia="Times New Roman"/>
          <w:sz w:val="28"/>
          <w:szCs w:val="28"/>
        </w:rPr>
        <w:t>зуются различные виды закаливающих процедур после дневного с</w:t>
      </w:r>
      <w:r>
        <w:rPr>
          <w:rFonts w:eastAsia="Times New Roman"/>
          <w:sz w:val="28"/>
          <w:szCs w:val="28"/>
        </w:rPr>
        <w:t>на согласно возрасту воспитанни</w:t>
      </w:r>
      <w:r w:rsidR="008D7841" w:rsidRPr="008D7841">
        <w:rPr>
          <w:rFonts w:eastAsia="Times New Roman"/>
          <w:sz w:val="28"/>
          <w:szCs w:val="28"/>
        </w:rPr>
        <w:t>ков: контрастное воздушное закаливание; мытье рук до л</w:t>
      </w:r>
      <w:r>
        <w:rPr>
          <w:rFonts w:eastAsia="Times New Roman"/>
          <w:sz w:val="28"/>
          <w:szCs w:val="28"/>
        </w:rPr>
        <w:t xml:space="preserve">октя, </w:t>
      </w:r>
      <w:proofErr w:type="spellStart"/>
      <w:r>
        <w:rPr>
          <w:rFonts w:eastAsia="Times New Roman"/>
          <w:sz w:val="28"/>
          <w:szCs w:val="28"/>
        </w:rPr>
        <w:t>босохождение</w:t>
      </w:r>
      <w:proofErr w:type="spellEnd"/>
      <w:r>
        <w:rPr>
          <w:rFonts w:eastAsia="Times New Roman"/>
          <w:sz w:val="28"/>
          <w:szCs w:val="28"/>
        </w:rPr>
        <w:t xml:space="preserve">, Рижский метод (солевые дорожки», </w:t>
      </w:r>
      <w:proofErr w:type="spellStart"/>
      <w:r>
        <w:rPr>
          <w:rFonts w:eastAsia="Times New Roman"/>
          <w:sz w:val="28"/>
          <w:szCs w:val="28"/>
        </w:rPr>
        <w:t>самомассаж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</w:p>
    <w:p w:rsidR="008D7841" w:rsidRPr="008D7841" w:rsidRDefault="008D7841" w:rsidP="00134FF6">
      <w:pPr>
        <w:spacing w:line="1" w:lineRule="exact"/>
        <w:rPr>
          <w:rFonts w:eastAsia="Times New Roman"/>
          <w:sz w:val="28"/>
          <w:szCs w:val="28"/>
        </w:rPr>
      </w:pPr>
    </w:p>
    <w:p w:rsidR="008D7841" w:rsidRPr="008D7841" w:rsidRDefault="008D7841" w:rsidP="00134FF6">
      <w:pPr>
        <w:ind w:firstLine="518"/>
        <w:jc w:val="both"/>
        <w:rPr>
          <w:rFonts w:eastAsia="Times New Roman"/>
          <w:sz w:val="28"/>
          <w:szCs w:val="28"/>
        </w:rPr>
      </w:pPr>
      <w:r w:rsidRPr="008D7841">
        <w:rPr>
          <w:rFonts w:eastAsia="Times New Roman"/>
          <w:sz w:val="28"/>
          <w:szCs w:val="28"/>
        </w:rPr>
        <w:t>Параллельно с зак</w:t>
      </w:r>
      <w:r w:rsidR="00841A7D">
        <w:rPr>
          <w:rFonts w:eastAsia="Times New Roman"/>
          <w:sz w:val="28"/>
          <w:szCs w:val="28"/>
        </w:rPr>
        <w:t>аливанием в каждой группе ежемесячно проводились «Дни здоровья</w:t>
      </w:r>
      <w:r w:rsidRPr="008D7841">
        <w:rPr>
          <w:rFonts w:eastAsia="Times New Roman"/>
          <w:sz w:val="28"/>
          <w:szCs w:val="28"/>
        </w:rPr>
        <w:t>».</w:t>
      </w:r>
    </w:p>
    <w:p w:rsidR="008D7841" w:rsidRPr="008D7841" w:rsidRDefault="008D7841" w:rsidP="00134FF6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587CF8" w:rsidRPr="00587CF8" w:rsidRDefault="00841A7D" w:rsidP="00134FF6">
      <w:pPr>
        <w:tabs>
          <w:tab w:val="left" w:pos="879"/>
          <w:tab w:val="left" w:pos="10206"/>
          <w:tab w:val="left" w:pos="10348"/>
        </w:tabs>
        <w:spacing w:line="237" w:lineRule="auto"/>
        <w:ind w:right="320" w:firstLine="5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участвовал в реализации проектов различного уровня: региональный проект «Управление здоровьем», муниципальный проект «</w:t>
      </w:r>
      <w:r w:rsidR="00587CF8">
        <w:rPr>
          <w:rFonts w:eastAsia="Times New Roman"/>
          <w:sz w:val="28"/>
          <w:szCs w:val="28"/>
        </w:rPr>
        <w:t>Правильная технология приема пищи учащимися в дошкольных и общеобразовательных учреждениях Ровеньского района».</w:t>
      </w:r>
    </w:p>
    <w:p w:rsidR="00587CF8" w:rsidRDefault="00587CF8" w:rsidP="00134FF6">
      <w:pPr>
        <w:spacing w:line="12" w:lineRule="exact"/>
        <w:rPr>
          <w:rFonts w:eastAsia="Times New Roman"/>
          <w:sz w:val="24"/>
          <w:szCs w:val="24"/>
        </w:rPr>
      </w:pPr>
    </w:p>
    <w:p w:rsidR="00587CF8" w:rsidRPr="00587CF8" w:rsidRDefault="00587CF8" w:rsidP="00134FF6">
      <w:pPr>
        <w:numPr>
          <w:ilvl w:val="1"/>
          <w:numId w:val="23"/>
        </w:numPr>
        <w:tabs>
          <w:tab w:val="left" w:pos="799"/>
        </w:tabs>
        <w:spacing w:line="236" w:lineRule="auto"/>
        <w:ind w:right="20" w:firstLine="567"/>
        <w:jc w:val="both"/>
        <w:rPr>
          <w:rFonts w:eastAsia="Times New Roman"/>
          <w:sz w:val="28"/>
          <w:szCs w:val="28"/>
        </w:rPr>
      </w:pPr>
      <w:proofErr w:type="gramStart"/>
      <w:r w:rsidRPr="00587CF8">
        <w:rPr>
          <w:rFonts w:eastAsia="Times New Roman"/>
          <w:sz w:val="28"/>
          <w:szCs w:val="28"/>
        </w:rPr>
        <w:t>группах</w:t>
      </w:r>
      <w:proofErr w:type="gramEnd"/>
      <w:r w:rsidRPr="00587CF8">
        <w:rPr>
          <w:rFonts w:eastAsia="Times New Roman"/>
          <w:sz w:val="28"/>
          <w:szCs w:val="28"/>
        </w:rPr>
        <w:t xml:space="preserve"> в осенне-зимний период проводилась витаминизация (</w:t>
      </w:r>
      <w:proofErr w:type="spellStart"/>
      <w:r w:rsidRPr="00587CF8">
        <w:rPr>
          <w:rFonts w:eastAsia="Times New Roman"/>
          <w:sz w:val="28"/>
          <w:szCs w:val="28"/>
        </w:rPr>
        <w:t>Ревит</w:t>
      </w:r>
      <w:proofErr w:type="spellEnd"/>
      <w:r w:rsidRPr="00587CF8">
        <w:rPr>
          <w:rFonts w:eastAsia="Times New Roman"/>
          <w:sz w:val="28"/>
          <w:szCs w:val="28"/>
        </w:rPr>
        <w:t>), дополнительная витаминизация (чай с лимоном), применялись фитонциды (лук, че</w:t>
      </w:r>
      <w:r w:rsidR="00E73613">
        <w:rPr>
          <w:rFonts w:eastAsia="Times New Roman"/>
          <w:sz w:val="28"/>
          <w:szCs w:val="28"/>
        </w:rPr>
        <w:t>снок),</w:t>
      </w:r>
      <w:r w:rsidRPr="00587CF8">
        <w:rPr>
          <w:rFonts w:eastAsia="Times New Roman"/>
          <w:sz w:val="28"/>
          <w:szCs w:val="28"/>
        </w:rPr>
        <w:t xml:space="preserve"> регулярный прием луковых и овощных салатов.</w:t>
      </w:r>
    </w:p>
    <w:p w:rsidR="00587CF8" w:rsidRPr="00587CF8" w:rsidRDefault="00587CF8" w:rsidP="00134FF6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87CF8" w:rsidRDefault="00587CF8" w:rsidP="00134FF6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 w:rsidRPr="00587CF8">
        <w:rPr>
          <w:rFonts w:eastAsia="Times New Roman"/>
          <w:sz w:val="28"/>
          <w:szCs w:val="28"/>
        </w:rPr>
        <w:t>Своевременно и качественно проводилась вакцинация против гриппа, что позволило снижать процент заболевания вирусными инфекциями.</w:t>
      </w:r>
    </w:p>
    <w:p w:rsidR="00587CF8" w:rsidRDefault="00587CF8" w:rsidP="00134FF6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587CF8">
        <w:rPr>
          <w:rFonts w:eastAsia="Times New Roman"/>
          <w:sz w:val="28"/>
          <w:szCs w:val="28"/>
        </w:rPr>
        <w:t xml:space="preserve">Сопровождение развития воспитанников осуществлялось специалистами детской ОГБУЗ </w:t>
      </w:r>
      <w:proofErr w:type="spellStart"/>
      <w:r w:rsidRPr="00587CF8">
        <w:rPr>
          <w:rFonts w:eastAsia="Times New Roman"/>
          <w:sz w:val="28"/>
          <w:szCs w:val="28"/>
        </w:rPr>
        <w:t>Ровеньская</w:t>
      </w:r>
      <w:proofErr w:type="spellEnd"/>
      <w:r w:rsidRPr="00587CF8">
        <w:rPr>
          <w:rFonts w:eastAsia="Times New Roman"/>
          <w:sz w:val="28"/>
          <w:szCs w:val="28"/>
        </w:rPr>
        <w:t xml:space="preserve"> ЦРБ, взаимодействие с которыми строилось на договорной основе.</w:t>
      </w:r>
    </w:p>
    <w:p w:rsidR="00587CF8" w:rsidRPr="00787B4A" w:rsidRDefault="00587CF8" w:rsidP="00134FF6">
      <w:pPr>
        <w:numPr>
          <w:ilvl w:val="0"/>
          <w:numId w:val="24"/>
        </w:numPr>
        <w:tabs>
          <w:tab w:val="left" w:pos="871"/>
        </w:tabs>
        <w:spacing w:line="234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587CF8">
        <w:rPr>
          <w:rFonts w:eastAsia="Times New Roman"/>
          <w:sz w:val="28"/>
          <w:szCs w:val="28"/>
        </w:rPr>
        <w:t>целом</w:t>
      </w:r>
      <w:proofErr w:type="gramEnd"/>
      <w:r w:rsidRPr="00587CF8">
        <w:rPr>
          <w:rFonts w:eastAsia="Times New Roman"/>
          <w:sz w:val="28"/>
          <w:szCs w:val="28"/>
        </w:rPr>
        <w:t xml:space="preserve">, успешность деятельности Детского сада по </w:t>
      </w:r>
      <w:proofErr w:type="spellStart"/>
      <w:r w:rsidRPr="00587CF8">
        <w:rPr>
          <w:rFonts w:eastAsia="Times New Roman"/>
          <w:sz w:val="28"/>
          <w:szCs w:val="28"/>
        </w:rPr>
        <w:t>здоровьесбережению</w:t>
      </w:r>
      <w:proofErr w:type="spellEnd"/>
      <w:r w:rsidRPr="00587CF8">
        <w:rPr>
          <w:rFonts w:eastAsia="Times New Roman"/>
          <w:sz w:val="28"/>
          <w:szCs w:val="28"/>
        </w:rPr>
        <w:t xml:space="preserve"> подтверждается и процентом функционирования, который продолжает ежегодно повышаться</w:t>
      </w:r>
      <w:r>
        <w:rPr>
          <w:rFonts w:eastAsia="Times New Roman"/>
          <w:sz w:val="28"/>
          <w:szCs w:val="28"/>
        </w:rPr>
        <w:t>.</w:t>
      </w:r>
    </w:p>
    <w:tbl>
      <w:tblPr>
        <w:tblStyle w:val="a7"/>
        <w:tblW w:w="9922" w:type="dxa"/>
        <w:tblInd w:w="534" w:type="dxa"/>
        <w:tblLook w:val="04A0"/>
      </w:tblPr>
      <w:tblGrid>
        <w:gridCol w:w="2268"/>
        <w:gridCol w:w="3685"/>
        <w:gridCol w:w="3969"/>
      </w:tblGrid>
      <w:tr w:rsidR="00F25B5F" w:rsidTr="00631378">
        <w:trPr>
          <w:trHeight w:val="402"/>
        </w:trPr>
        <w:tc>
          <w:tcPr>
            <w:tcW w:w="2268" w:type="dxa"/>
          </w:tcPr>
          <w:p w:rsidR="00F25B5F" w:rsidRDefault="00F25B5F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3685" w:type="dxa"/>
          </w:tcPr>
          <w:p w:rsidR="00F25B5F" w:rsidRDefault="00F25B5F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Всего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25B5F" w:rsidRPr="00F25B5F" w:rsidRDefault="00F25B5F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% функционирования</w:t>
            </w:r>
          </w:p>
        </w:tc>
      </w:tr>
      <w:tr w:rsidR="00F25B5F" w:rsidRPr="0063226A" w:rsidTr="00631378">
        <w:tc>
          <w:tcPr>
            <w:tcW w:w="2268" w:type="dxa"/>
          </w:tcPr>
          <w:p w:rsidR="00F25B5F" w:rsidRPr="003D10D3" w:rsidRDefault="00F25B5F" w:rsidP="002102F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3685" w:type="dxa"/>
          </w:tcPr>
          <w:p w:rsidR="00F25B5F" w:rsidRPr="002C727D" w:rsidRDefault="002C727D" w:rsidP="002102F6">
            <w:pPr>
              <w:jc w:val="center"/>
              <w:rPr>
                <w:sz w:val="28"/>
                <w:szCs w:val="28"/>
              </w:rPr>
            </w:pPr>
            <w:r w:rsidRPr="002C727D">
              <w:rPr>
                <w:sz w:val="28"/>
                <w:szCs w:val="28"/>
              </w:rPr>
              <w:t>5075</w:t>
            </w:r>
          </w:p>
        </w:tc>
        <w:tc>
          <w:tcPr>
            <w:tcW w:w="3969" w:type="dxa"/>
          </w:tcPr>
          <w:p w:rsidR="00F25B5F" w:rsidRPr="002C727D" w:rsidRDefault="00932BE1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2C727D">
              <w:rPr>
                <w:rFonts w:eastAsia="Times New Roman"/>
                <w:sz w:val="28"/>
                <w:szCs w:val="28"/>
              </w:rPr>
              <w:t>55</w:t>
            </w:r>
          </w:p>
        </w:tc>
      </w:tr>
      <w:tr w:rsidR="00F25B5F" w:rsidTr="00631378">
        <w:tc>
          <w:tcPr>
            <w:tcW w:w="2268" w:type="dxa"/>
          </w:tcPr>
          <w:p w:rsidR="00F25B5F" w:rsidRPr="003D10D3" w:rsidRDefault="00F25B5F" w:rsidP="002102F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3685" w:type="dxa"/>
          </w:tcPr>
          <w:p w:rsidR="00F25B5F" w:rsidRPr="002C727D" w:rsidRDefault="00932BE1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2C727D">
              <w:rPr>
                <w:sz w:val="28"/>
                <w:szCs w:val="28"/>
              </w:rPr>
              <w:t>6605</w:t>
            </w:r>
          </w:p>
        </w:tc>
        <w:tc>
          <w:tcPr>
            <w:tcW w:w="3969" w:type="dxa"/>
          </w:tcPr>
          <w:p w:rsidR="00F25B5F" w:rsidRPr="002C727D" w:rsidRDefault="00932BE1" w:rsidP="002102F6">
            <w:pPr>
              <w:jc w:val="center"/>
              <w:rPr>
                <w:sz w:val="28"/>
                <w:szCs w:val="28"/>
              </w:rPr>
            </w:pPr>
            <w:r w:rsidRPr="002C727D">
              <w:rPr>
                <w:sz w:val="28"/>
                <w:szCs w:val="28"/>
              </w:rPr>
              <w:t>74</w:t>
            </w:r>
          </w:p>
        </w:tc>
      </w:tr>
      <w:tr w:rsidR="00F25B5F" w:rsidTr="00631378">
        <w:tc>
          <w:tcPr>
            <w:tcW w:w="2268" w:type="dxa"/>
          </w:tcPr>
          <w:p w:rsidR="00F25B5F" w:rsidRPr="00F25B5F" w:rsidRDefault="00F25B5F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2018</w:t>
            </w:r>
            <w:r>
              <w:rPr>
                <w:rFonts w:eastAsia="Times New Roman"/>
                <w:sz w:val="28"/>
                <w:szCs w:val="28"/>
              </w:rPr>
              <w:t xml:space="preserve">                  (6 месяцев)</w:t>
            </w:r>
          </w:p>
        </w:tc>
        <w:tc>
          <w:tcPr>
            <w:tcW w:w="3685" w:type="dxa"/>
          </w:tcPr>
          <w:p w:rsidR="00F25B5F" w:rsidRPr="002C727D" w:rsidRDefault="002C727D" w:rsidP="002102F6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2C727D">
              <w:rPr>
                <w:rFonts w:eastAsia="Times New Roman"/>
                <w:sz w:val="28"/>
                <w:szCs w:val="28"/>
              </w:rPr>
              <w:t>2757</w:t>
            </w:r>
          </w:p>
        </w:tc>
        <w:tc>
          <w:tcPr>
            <w:tcW w:w="3969" w:type="dxa"/>
          </w:tcPr>
          <w:p w:rsidR="00F25B5F" w:rsidRPr="002C727D" w:rsidRDefault="004A608B" w:rsidP="00210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8D7841" w:rsidRDefault="008D7841" w:rsidP="00DB09CD">
      <w:pPr>
        <w:spacing w:line="200" w:lineRule="exact"/>
        <w:rPr>
          <w:sz w:val="28"/>
          <w:szCs w:val="28"/>
        </w:rPr>
      </w:pPr>
    </w:p>
    <w:p w:rsidR="00631378" w:rsidRPr="008D7841" w:rsidRDefault="00631378" w:rsidP="00DB09CD">
      <w:pPr>
        <w:spacing w:line="200" w:lineRule="exact"/>
        <w:rPr>
          <w:sz w:val="28"/>
          <w:szCs w:val="28"/>
        </w:rPr>
      </w:pPr>
    </w:p>
    <w:p w:rsidR="00631378" w:rsidRDefault="00631378" w:rsidP="00134FF6">
      <w:pPr>
        <w:spacing w:line="235" w:lineRule="auto"/>
        <w:rPr>
          <w:rFonts w:eastAsia="Times New Roman"/>
          <w:b/>
          <w:bCs/>
          <w:iCs/>
          <w:sz w:val="28"/>
          <w:szCs w:val="28"/>
        </w:rPr>
      </w:pPr>
    </w:p>
    <w:p w:rsidR="00DB09CD" w:rsidRPr="0061492E" w:rsidRDefault="00DB09CD" w:rsidP="00DB09CD">
      <w:pPr>
        <w:spacing w:line="235" w:lineRule="auto"/>
        <w:ind w:left="720"/>
        <w:rPr>
          <w:sz w:val="28"/>
          <w:szCs w:val="28"/>
        </w:rPr>
      </w:pPr>
      <w:r w:rsidRPr="0061492E">
        <w:rPr>
          <w:rFonts w:eastAsia="Times New Roman"/>
          <w:b/>
          <w:bCs/>
          <w:iCs/>
          <w:sz w:val="28"/>
          <w:szCs w:val="28"/>
        </w:rPr>
        <w:lastRenderedPageBreak/>
        <w:t>Обеспечение рационального питания</w:t>
      </w:r>
    </w:p>
    <w:p w:rsidR="00DB09CD" w:rsidRPr="0061492E" w:rsidRDefault="00DB09CD" w:rsidP="00DB09CD">
      <w:pPr>
        <w:spacing w:line="8" w:lineRule="exact"/>
        <w:rPr>
          <w:sz w:val="28"/>
          <w:szCs w:val="28"/>
        </w:rPr>
      </w:pPr>
    </w:p>
    <w:p w:rsidR="00DB09CD" w:rsidRPr="0061492E" w:rsidRDefault="00DB09CD" w:rsidP="00DB09CD">
      <w:pPr>
        <w:spacing w:line="238" w:lineRule="auto"/>
        <w:ind w:right="20" w:firstLine="596"/>
        <w:jc w:val="both"/>
        <w:rPr>
          <w:rFonts w:eastAsia="Times New Roman"/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 xml:space="preserve">При организации системы рационального питания в Детском саду деятельность строилась с учетом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овощные салаты, фрукты,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</w:t>
      </w:r>
    </w:p>
    <w:p w:rsidR="00DB09CD" w:rsidRPr="0061492E" w:rsidRDefault="00DB09CD" w:rsidP="00DB09CD">
      <w:pPr>
        <w:spacing w:line="238" w:lineRule="auto"/>
        <w:ind w:right="20" w:firstLine="596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 xml:space="preserve">Каждые 10 дней велся подсчет выполнения натуральных норм питания и калорийности. Ежедневно осуществлялся входящий </w:t>
      </w:r>
      <w:proofErr w:type="gramStart"/>
      <w:r w:rsidRPr="0061492E">
        <w:rPr>
          <w:rFonts w:eastAsia="Times New Roman"/>
          <w:sz w:val="28"/>
          <w:szCs w:val="28"/>
        </w:rPr>
        <w:t>контроль за</w:t>
      </w:r>
      <w:proofErr w:type="gramEnd"/>
      <w:r w:rsidRPr="0061492E">
        <w:rPr>
          <w:rFonts w:eastAsia="Times New Roman"/>
          <w:sz w:val="28"/>
          <w:szCs w:val="28"/>
        </w:rPr>
        <w:t xml:space="preserve"> качеством поступающих продуктов. Регулярно обсуждались итоги оперативного контроля организации питания.</w:t>
      </w:r>
    </w:p>
    <w:p w:rsidR="00DB09CD" w:rsidRPr="0061492E" w:rsidRDefault="00DB09CD" w:rsidP="00DB09CD">
      <w:pPr>
        <w:spacing w:line="23" w:lineRule="exact"/>
        <w:rPr>
          <w:sz w:val="28"/>
          <w:szCs w:val="28"/>
        </w:rPr>
      </w:pPr>
    </w:p>
    <w:p w:rsidR="008D7841" w:rsidRPr="0061492E" w:rsidRDefault="00DB09CD" w:rsidP="007A7004">
      <w:pPr>
        <w:spacing w:line="234" w:lineRule="auto"/>
        <w:ind w:right="20" w:firstLine="596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Ан</w:t>
      </w:r>
      <w:r w:rsidR="00E72469" w:rsidRPr="0061492E">
        <w:rPr>
          <w:rFonts w:eastAsia="Times New Roman"/>
          <w:sz w:val="28"/>
          <w:szCs w:val="28"/>
        </w:rPr>
        <w:t xml:space="preserve">ализ организации питания за 2017 </w:t>
      </w:r>
      <w:r w:rsidR="006178C9" w:rsidRPr="0061492E">
        <w:rPr>
          <w:rFonts w:eastAsia="Times New Roman"/>
          <w:sz w:val="28"/>
          <w:szCs w:val="28"/>
        </w:rPr>
        <w:t>год и 6</w:t>
      </w:r>
      <w:r w:rsidR="00E72469" w:rsidRPr="0061492E">
        <w:rPr>
          <w:rFonts w:eastAsia="Times New Roman"/>
          <w:sz w:val="28"/>
          <w:szCs w:val="28"/>
        </w:rPr>
        <w:t xml:space="preserve"> месяцев 2018</w:t>
      </w:r>
      <w:r w:rsidRPr="0061492E">
        <w:rPr>
          <w:rFonts w:eastAsia="Times New Roman"/>
          <w:sz w:val="28"/>
          <w:szCs w:val="28"/>
        </w:rPr>
        <w:t xml:space="preserve"> г</w:t>
      </w:r>
      <w:r w:rsidR="00E72469" w:rsidRPr="0061492E">
        <w:rPr>
          <w:rFonts w:eastAsia="Times New Roman"/>
          <w:sz w:val="28"/>
          <w:szCs w:val="28"/>
        </w:rPr>
        <w:t>ода показал, что выполнение натураль</w:t>
      </w:r>
      <w:r w:rsidRPr="0061492E">
        <w:rPr>
          <w:rFonts w:eastAsia="Times New Roman"/>
          <w:sz w:val="28"/>
          <w:szCs w:val="28"/>
        </w:rPr>
        <w:t>ных норм по основны</w:t>
      </w:r>
      <w:r w:rsidR="00E72469" w:rsidRPr="0061492E">
        <w:rPr>
          <w:rFonts w:eastAsia="Times New Roman"/>
          <w:sz w:val="28"/>
          <w:szCs w:val="28"/>
        </w:rPr>
        <w:t>м продуктам питания в среднем составило</w:t>
      </w:r>
      <w:r w:rsidRPr="0061492E">
        <w:rPr>
          <w:rFonts w:eastAsia="Times New Roman"/>
          <w:sz w:val="28"/>
          <w:szCs w:val="28"/>
        </w:rPr>
        <w:t xml:space="preserve"> </w:t>
      </w:r>
      <w:r w:rsidR="00E72469" w:rsidRPr="0061492E">
        <w:rPr>
          <w:rFonts w:eastAsia="Times New Roman"/>
          <w:sz w:val="28"/>
          <w:szCs w:val="28"/>
        </w:rPr>
        <w:t xml:space="preserve"> </w:t>
      </w:r>
      <w:r w:rsidR="00E72469" w:rsidRPr="0061492E">
        <w:rPr>
          <w:sz w:val="28"/>
          <w:szCs w:val="28"/>
        </w:rPr>
        <w:t>72</w:t>
      </w:r>
      <w:r w:rsidR="00E72469" w:rsidRPr="0061492E">
        <w:rPr>
          <w:rFonts w:eastAsia="Times New Roman"/>
          <w:sz w:val="28"/>
          <w:szCs w:val="28"/>
        </w:rPr>
        <w:t xml:space="preserve">% и  </w:t>
      </w:r>
      <w:r w:rsidR="006178C9" w:rsidRPr="0061492E">
        <w:rPr>
          <w:rFonts w:eastAsia="Times New Roman"/>
          <w:sz w:val="28"/>
          <w:szCs w:val="28"/>
        </w:rPr>
        <w:t xml:space="preserve">79,6 </w:t>
      </w:r>
      <w:r w:rsidRPr="0061492E">
        <w:rPr>
          <w:rFonts w:eastAsia="Times New Roman"/>
          <w:sz w:val="28"/>
          <w:szCs w:val="28"/>
        </w:rPr>
        <w:t>% соответственно.</w:t>
      </w:r>
    </w:p>
    <w:p w:rsidR="00E72469" w:rsidRPr="0061492E" w:rsidRDefault="00E72469" w:rsidP="00E72469">
      <w:pPr>
        <w:spacing w:line="231" w:lineRule="auto"/>
        <w:ind w:left="120"/>
        <w:jc w:val="both"/>
        <w:rPr>
          <w:sz w:val="28"/>
          <w:szCs w:val="28"/>
        </w:rPr>
      </w:pPr>
      <w:r w:rsidRPr="0061492E">
        <w:rPr>
          <w:rFonts w:eastAsia="Times New Roman"/>
          <w:b/>
          <w:bCs/>
          <w:sz w:val="28"/>
          <w:szCs w:val="28"/>
        </w:rPr>
        <w:t>Адаптация поступивших дошкольников к условиям детского сада</w:t>
      </w:r>
      <w:r w:rsidRPr="0061492E">
        <w:rPr>
          <w:rFonts w:eastAsia="Times New Roman"/>
          <w:sz w:val="28"/>
          <w:szCs w:val="28"/>
        </w:rPr>
        <w:t>.</w:t>
      </w:r>
    </w:p>
    <w:p w:rsidR="00E72469" w:rsidRPr="00E72469" w:rsidRDefault="00E72469" w:rsidP="00E72469">
      <w:pPr>
        <w:spacing w:line="13" w:lineRule="exact"/>
        <w:jc w:val="both"/>
        <w:rPr>
          <w:sz w:val="28"/>
          <w:szCs w:val="28"/>
        </w:rPr>
      </w:pPr>
    </w:p>
    <w:p w:rsidR="0079563C" w:rsidRPr="0079563C" w:rsidRDefault="0079563C" w:rsidP="00631378">
      <w:pPr>
        <w:tabs>
          <w:tab w:val="left" w:pos="1068"/>
        </w:tabs>
        <w:spacing w:line="234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С </w:t>
      </w:r>
      <w:r w:rsidR="00E72469">
        <w:rPr>
          <w:rFonts w:eastAsia="Times New Roman"/>
          <w:sz w:val="28"/>
          <w:szCs w:val="28"/>
        </w:rPr>
        <w:t>июня 2017 года по май 2018</w:t>
      </w:r>
      <w:r w:rsidR="00E72469" w:rsidRPr="00E72469">
        <w:rPr>
          <w:rFonts w:eastAsia="Times New Roman"/>
          <w:sz w:val="28"/>
          <w:szCs w:val="28"/>
        </w:rPr>
        <w:t xml:space="preserve"> г</w:t>
      </w:r>
      <w:r w:rsidR="00E72469">
        <w:rPr>
          <w:rFonts w:eastAsia="Times New Roman"/>
          <w:sz w:val="28"/>
          <w:szCs w:val="28"/>
        </w:rPr>
        <w:t>ода в  Детский сад  были зачислены</w:t>
      </w:r>
      <w:r w:rsidR="00E72469" w:rsidRPr="00E72469">
        <w:rPr>
          <w:rFonts w:eastAsia="Times New Roman"/>
          <w:sz w:val="28"/>
          <w:szCs w:val="28"/>
        </w:rPr>
        <w:t xml:space="preserve"> </w:t>
      </w:r>
      <w:r w:rsidR="007A7004">
        <w:rPr>
          <w:rFonts w:eastAsia="Times New Roman"/>
          <w:sz w:val="28"/>
          <w:szCs w:val="28"/>
        </w:rPr>
        <w:t>7 воспитанников.</w:t>
      </w:r>
      <w:r w:rsidR="00C77677" w:rsidRPr="00C77677">
        <w:rPr>
          <w:sz w:val="28"/>
          <w:szCs w:val="28"/>
        </w:rPr>
        <w:t xml:space="preserve"> </w:t>
      </w:r>
      <w:r w:rsidR="00C77677" w:rsidRPr="0079563C">
        <w:rPr>
          <w:sz w:val="28"/>
          <w:szCs w:val="28"/>
        </w:rPr>
        <w:t>По итогам исследования</w:t>
      </w:r>
      <w:r w:rsidR="00C77677">
        <w:rPr>
          <w:sz w:val="28"/>
          <w:szCs w:val="28"/>
        </w:rPr>
        <w:t xml:space="preserve"> адаптации   у 4</w:t>
      </w:r>
      <w:r w:rsidR="00C77677" w:rsidRPr="0079563C">
        <w:rPr>
          <w:sz w:val="28"/>
          <w:szCs w:val="28"/>
        </w:rPr>
        <w:t xml:space="preserve">-х воспитанников  адаптация прошла  на высоком  уровне (3 балла).   </w:t>
      </w:r>
      <w:r w:rsidRPr="0079563C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90F69">
        <w:rPr>
          <w:sz w:val="28"/>
          <w:szCs w:val="28"/>
        </w:rPr>
        <w:t xml:space="preserve">   </w:t>
      </w:r>
      <w:r w:rsidR="00C77677">
        <w:rPr>
          <w:sz w:val="28"/>
          <w:szCs w:val="28"/>
        </w:rPr>
        <w:t xml:space="preserve">             </w:t>
      </w:r>
    </w:p>
    <w:p w:rsidR="0079563C" w:rsidRPr="0079563C" w:rsidRDefault="0079563C" w:rsidP="00631378">
      <w:pPr>
        <w:ind w:left="142" w:firstLine="578"/>
        <w:jc w:val="both"/>
        <w:rPr>
          <w:sz w:val="28"/>
          <w:szCs w:val="28"/>
        </w:rPr>
      </w:pPr>
      <w:r w:rsidRPr="0079563C">
        <w:rPr>
          <w:sz w:val="28"/>
          <w:szCs w:val="28"/>
        </w:rPr>
        <w:t>По истечению 6-ти  месяцев  у детей эмоциональное состояние стабильное, во взаимоотношениях с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79563C" w:rsidRPr="0079563C" w:rsidRDefault="0079563C" w:rsidP="00631378">
      <w:pPr>
        <w:ind w:left="142" w:firstLine="578"/>
        <w:jc w:val="both"/>
        <w:rPr>
          <w:sz w:val="28"/>
          <w:szCs w:val="28"/>
        </w:rPr>
      </w:pPr>
      <w:r w:rsidRPr="0079563C">
        <w:rPr>
          <w:sz w:val="28"/>
          <w:szCs w:val="28"/>
        </w:rPr>
        <w:t xml:space="preserve">По итогам исследования адаптации   у 4- </w:t>
      </w:r>
      <w:proofErr w:type="spellStart"/>
      <w:r w:rsidRPr="0079563C">
        <w:rPr>
          <w:sz w:val="28"/>
          <w:szCs w:val="28"/>
        </w:rPr>
        <w:t>х</w:t>
      </w:r>
      <w:proofErr w:type="spellEnd"/>
      <w:r w:rsidRPr="0079563C">
        <w:rPr>
          <w:sz w:val="28"/>
          <w:szCs w:val="28"/>
        </w:rPr>
        <w:t xml:space="preserve"> воспитанников  прошла на </w:t>
      </w:r>
      <w:r w:rsidRPr="0079563C">
        <w:rPr>
          <w:rFonts w:eastAsia="Times New Roman"/>
          <w:color w:val="000000"/>
          <w:sz w:val="28"/>
          <w:szCs w:val="28"/>
        </w:rPr>
        <w:t xml:space="preserve">среднем уровне </w:t>
      </w:r>
      <w:proofErr w:type="spellStart"/>
      <w:r w:rsidRPr="0079563C">
        <w:rPr>
          <w:rFonts w:eastAsia="Times New Roman"/>
          <w:color w:val="000000"/>
          <w:sz w:val="28"/>
          <w:szCs w:val="28"/>
        </w:rPr>
        <w:t>адаптированности</w:t>
      </w:r>
      <w:proofErr w:type="spellEnd"/>
      <w:r w:rsidRPr="0079563C">
        <w:rPr>
          <w:rFonts w:eastAsia="Times New Roman"/>
          <w:color w:val="000000"/>
          <w:sz w:val="28"/>
          <w:szCs w:val="28"/>
        </w:rPr>
        <w:t xml:space="preserve"> (2.2-2,4 балла). Эмоциональное состояние этих детей было нестабильным, </w:t>
      </w:r>
      <w:r w:rsidRPr="0079563C">
        <w:rPr>
          <w:sz w:val="28"/>
          <w:szCs w:val="28"/>
        </w:rPr>
        <w:t xml:space="preserve"> наблюдались признаки психического стресса: страх, упрямство, плаксивость. </w:t>
      </w:r>
      <w:r w:rsidRPr="0079563C">
        <w:rPr>
          <w:rFonts w:eastAsia="Times New Roman"/>
          <w:color w:val="000000"/>
          <w:sz w:val="28"/>
          <w:szCs w:val="28"/>
        </w:rPr>
        <w:t xml:space="preserve">Однако при поддержке взрослых  дети  проявляли  познавательную и поведенческую активность. </w:t>
      </w:r>
      <w:r w:rsidRPr="0079563C">
        <w:rPr>
          <w:sz w:val="28"/>
          <w:szCs w:val="28"/>
        </w:rPr>
        <w:t xml:space="preserve"> По истечению 6-ти месяцев у детей эмоциональное состояние </w:t>
      </w:r>
      <w:proofErr w:type="gramStart"/>
      <w:r w:rsidRPr="0079563C">
        <w:rPr>
          <w:sz w:val="28"/>
          <w:szCs w:val="28"/>
        </w:rPr>
        <w:t>стабилизировалось во взаимоотношениях с взрослыми проявляют</w:t>
      </w:r>
      <w:proofErr w:type="gramEnd"/>
      <w:r w:rsidRPr="0079563C">
        <w:rPr>
          <w:sz w:val="28"/>
          <w:szCs w:val="28"/>
        </w:rPr>
        <w:t xml:space="preserve"> инициативу, в деятельности либо подражают взрослым, либо наблюдают за действиями взрослых и сверстников, стремясь познать новое.</w:t>
      </w:r>
    </w:p>
    <w:p w:rsidR="00E72469" w:rsidRPr="00E72469" w:rsidRDefault="0079563C" w:rsidP="00631378">
      <w:pPr>
        <w:ind w:left="142" w:firstLine="578"/>
        <w:jc w:val="both"/>
        <w:rPr>
          <w:rFonts w:eastAsia="Times New Roman"/>
          <w:sz w:val="28"/>
          <w:szCs w:val="28"/>
        </w:rPr>
      </w:pPr>
      <w:r w:rsidRPr="0079563C">
        <w:rPr>
          <w:rFonts w:eastAsia="Times New Roman"/>
          <w:bCs/>
          <w:color w:val="000000"/>
          <w:sz w:val="28"/>
          <w:szCs w:val="28"/>
        </w:rPr>
        <w:t>Средний бал: 2,6 балла, что означает</w:t>
      </w:r>
      <w:r w:rsidRPr="0079563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9563C">
        <w:rPr>
          <w:rFonts w:eastAsia="Times New Roman"/>
          <w:color w:val="000000"/>
          <w:sz w:val="28"/>
          <w:szCs w:val="28"/>
        </w:rPr>
        <w:t xml:space="preserve"> высокий  уровень </w:t>
      </w:r>
      <w:proofErr w:type="spellStart"/>
      <w:r w:rsidRPr="0079563C">
        <w:rPr>
          <w:rFonts w:eastAsia="Times New Roman"/>
          <w:color w:val="000000"/>
          <w:sz w:val="28"/>
          <w:szCs w:val="28"/>
        </w:rPr>
        <w:t>адаптированности</w:t>
      </w:r>
      <w:proofErr w:type="spellEnd"/>
      <w:r w:rsidRPr="0079563C">
        <w:rPr>
          <w:rFonts w:eastAsia="Times New Roman"/>
          <w:color w:val="000000"/>
          <w:sz w:val="28"/>
          <w:szCs w:val="28"/>
        </w:rPr>
        <w:t xml:space="preserve"> детей </w:t>
      </w:r>
      <w:r w:rsidRPr="0079563C">
        <w:rPr>
          <w:rFonts w:eastAsia="Times New Roman"/>
          <w:bCs/>
          <w:color w:val="000000"/>
          <w:sz w:val="28"/>
          <w:szCs w:val="28"/>
        </w:rPr>
        <w:t>к дошкольному учреждению.</w:t>
      </w:r>
      <w:r w:rsidRPr="0079563C">
        <w:rPr>
          <w:sz w:val="28"/>
          <w:szCs w:val="28"/>
        </w:rPr>
        <w:t xml:space="preserve">  </w:t>
      </w:r>
    </w:p>
    <w:p w:rsidR="00E72469" w:rsidRPr="00E72469" w:rsidRDefault="00E72469" w:rsidP="00631378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E72469" w:rsidRPr="0079563C" w:rsidRDefault="00E72469" w:rsidP="00631378">
      <w:pPr>
        <w:numPr>
          <w:ilvl w:val="1"/>
          <w:numId w:val="25"/>
        </w:numPr>
        <w:tabs>
          <w:tab w:val="left" w:pos="948"/>
        </w:tabs>
        <w:spacing w:line="236" w:lineRule="auto"/>
        <w:ind w:left="120" w:firstLine="567"/>
        <w:jc w:val="both"/>
        <w:rPr>
          <w:rFonts w:eastAsia="Times New Roman"/>
          <w:sz w:val="28"/>
          <w:szCs w:val="28"/>
        </w:rPr>
      </w:pPr>
      <w:proofErr w:type="gramStart"/>
      <w:r w:rsidRPr="00E72469">
        <w:rPr>
          <w:rFonts w:eastAsia="Times New Roman"/>
          <w:sz w:val="28"/>
          <w:szCs w:val="28"/>
        </w:rPr>
        <w:t>целом</w:t>
      </w:r>
      <w:proofErr w:type="gramEnd"/>
      <w:r w:rsidRPr="00E72469">
        <w:rPr>
          <w:rFonts w:eastAsia="Times New Roman"/>
          <w:sz w:val="28"/>
          <w:szCs w:val="28"/>
        </w:rPr>
        <w:t xml:space="preserve"> следует отметить согласованность воспитателей и специалистов по осуществлению четко проработанного плана поступления детей и деятельности сотрудни</w:t>
      </w:r>
      <w:r w:rsidR="007A7004">
        <w:rPr>
          <w:rFonts w:eastAsia="Times New Roman"/>
          <w:sz w:val="28"/>
          <w:szCs w:val="28"/>
        </w:rPr>
        <w:t>ков по обеспечению безбо</w:t>
      </w:r>
      <w:r w:rsidRPr="00E72469">
        <w:rPr>
          <w:rFonts w:eastAsia="Times New Roman"/>
          <w:sz w:val="28"/>
          <w:szCs w:val="28"/>
        </w:rPr>
        <w:t>лезненной адаптации.</w:t>
      </w:r>
    </w:p>
    <w:p w:rsidR="0079563C" w:rsidRPr="0079563C" w:rsidRDefault="00AC07F2" w:rsidP="00631378">
      <w:pPr>
        <w:tabs>
          <w:tab w:val="left" w:pos="10348"/>
        </w:tabs>
        <w:spacing w:line="236" w:lineRule="auto"/>
        <w:ind w:left="1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79563C" w:rsidRPr="0079563C">
        <w:rPr>
          <w:rFonts w:eastAsia="Times New Roman"/>
          <w:iCs/>
          <w:sz w:val="28"/>
          <w:szCs w:val="28"/>
        </w:rPr>
        <w:t>еализация психолого-педагогической</w:t>
      </w:r>
      <w:r w:rsidR="0079563C" w:rsidRPr="0079563C">
        <w:rPr>
          <w:rFonts w:eastAsia="Times New Roman"/>
          <w:sz w:val="28"/>
          <w:szCs w:val="28"/>
        </w:rPr>
        <w:t xml:space="preserve"> </w:t>
      </w:r>
      <w:r w:rsidR="0079563C" w:rsidRPr="0079563C">
        <w:rPr>
          <w:rFonts w:eastAsia="Times New Roman"/>
          <w:iCs/>
          <w:sz w:val="28"/>
          <w:szCs w:val="28"/>
        </w:rPr>
        <w:t>работы</w:t>
      </w:r>
      <w:r>
        <w:rPr>
          <w:rFonts w:eastAsia="Times New Roman"/>
          <w:iCs/>
          <w:sz w:val="28"/>
          <w:szCs w:val="28"/>
        </w:rPr>
        <w:t xml:space="preserve"> по освоению ООП ДО</w:t>
      </w:r>
      <w:r w:rsidR="0079563C" w:rsidRPr="0079563C">
        <w:rPr>
          <w:rFonts w:eastAsia="Times New Roman"/>
          <w:iCs/>
          <w:sz w:val="28"/>
          <w:szCs w:val="28"/>
        </w:rPr>
        <w:t xml:space="preserve"> </w:t>
      </w:r>
      <w:r w:rsidR="0079563C">
        <w:rPr>
          <w:rFonts w:eastAsia="Times New Roman"/>
          <w:sz w:val="28"/>
          <w:szCs w:val="28"/>
        </w:rPr>
        <w:t>позволяла осущест</w:t>
      </w:r>
      <w:r w:rsidR="0079563C" w:rsidRPr="0079563C">
        <w:rPr>
          <w:rFonts w:eastAsia="Times New Roman"/>
          <w:sz w:val="28"/>
          <w:szCs w:val="28"/>
        </w:rPr>
        <w:t xml:space="preserve">вить охрану здоровья детей и формирование основ культуры здоровья </w:t>
      </w:r>
      <w:proofErr w:type="gramStart"/>
      <w:r w:rsidR="0079563C" w:rsidRPr="0079563C">
        <w:rPr>
          <w:rFonts w:eastAsia="Times New Roman"/>
          <w:sz w:val="28"/>
          <w:szCs w:val="28"/>
        </w:rPr>
        <w:t>через</w:t>
      </w:r>
      <w:proofErr w:type="gramEnd"/>
      <w:r w:rsidR="0079563C" w:rsidRPr="0079563C">
        <w:rPr>
          <w:rFonts w:eastAsia="Times New Roman"/>
          <w:sz w:val="28"/>
          <w:szCs w:val="28"/>
        </w:rPr>
        <w:t>:</w:t>
      </w:r>
    </w:p>
    <w:p w:rsidR="0079563C" w:rsidRPr="0079563C" w:rsidRDefault="0079563C" w:rsidP="0079563C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AC07F2" w:rsidRDefault="00AC07F2" w:rsidP="00631378">
      <w:pPr>
        <w:tabs>
          <w:tab w:val="left" w:pos="9639"/>
          <w:tab w:val="left" w:pos="10065"/>
        </w:tabs>
        <w:spacing w:line="218" w:lineRule="auto"/>
        <w:ind w:left="142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сохранение и укрепл</w:t>
      </w:r>
      <w:r>
        <w:rPr>
          <w:rFonts w:eastAsia="Times New Roman"/>
          <w:sz w:val="28"/>
          <w:szCs w:val="28"/>
        </w:rPr>
        <w:t xml:space="preserve">ение физического и психического </w:t>
      </w:r>
      <w:r w:rsidR="0079563C" w:rsidRPr="0079563C">
        <w:rPr>
          <w:rFonts w:eastAsia="Times New Roman"/>
          <w:sz w:val="28"/>
          <w:szCs w:val="28"/>
        </w:rPr>
        <w:t>здоровья детей;</w:t>
      </w:r>
      <w:r w:rsidR="0079563C" w:rsidRPr="0079563C">
        <w:rPr>
          <w:rFonts w:eastAsia="Courier New"/>
          <w:sz w:val="28"/>
          <w:szCs w:val="28"/>
        </w:rPr>
        <w:t xml:space="preserve"> </w:t>
      </w:r>
    </w:p>
    <w:p w:rsidR="0079563C" w:rsidRPr="0079563C" w:rsidRDefault="00AC07F2" w:rsidP="00631378">
      <w:pPr>
        <w:tabs>
          <w:tab w:val="left" w:pos="10065"/>
        </w:tabs>
        <w:spacing w:line="218" w:lineRule="auto"/>
        <w:ind w:left="142" w:right="567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</w:rPr>
        <w:t>-</w:t>
      </w:r>
      <w:r w:rsidR="0079563C" w:rsidRPr="0079563C">
        <w:rPr>
          <w:rFonts w:eastAsia="Courier New"/>
          <w:sz w:val="28"/>
          <w:szCs w:val="28"/>
        </w:rPr>
        <w:t xml:space="preserve"> </w:t>
      </w:r>
      <w:r w:rsidR="0079563C" w:rsidRPr="0079563C">
        <w:rPr>
          <w:rFonts w:eastAsia="Times New Roman"/>
          <w:sz w:val="28"/>
          <w:szCs w:val="28"/>
        </w:rPr>
        <w:t>воспитание культурно-гигиенических навыков;</w:t>
      </w:r>
    </w:p>
    <w:p w:rsidR="0079563C" w:rsidRPr="0079563C" w:rsidRDefault="0079563C" w:rsidP="00631378">
      <w:pPr>
        <w:tabs>
          <w:tab w:val="left" w:pos="10065"/>
        </w:tabs>
        <w:spacing w:line="1" w:lineRule="exact"/>
        <w:ind w:left="142" w:right="567"/>
        <w:jc w:val="both"/>
        <w:rPr>
          <w:rFonts w:eastAsia="Times New Roman"/>
          <w:sz w:val="28"/>
          <w:szCs w:val="28"/>
        </w:rPr>
      </w:pPr>
    </w:p>
    <w:p w:rsidR="0079563C" w:rsidRPr="0079563C" w:rsidRDefault="00AC07F2" w:rsidP="00631378">
      <w:pPr>
        <w:tabs>
          <w:tab w:val="left" w:pos="10065"/>
        </w:tabs>
        <w:spacing w:line="223" w:lineRule="auto"/>
        <w:ind w:left="142" w:right="567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формирование начальных предст</w:t>
      </w:r>
      <w:r>
        <w:rPr>
          <w:rFonts w:eastAsia="Times New Roman"/>
          <w:sz w:val="28"/>
          <w:szCs w:val="28"/>
        </w:rPr>
        <w:t>авлений о здоровом образе жизни;</w:t>
      </w:r>
    </w:p>
    <w:p w:rsidR="0079563C" w:rsidRPr="0079563C" w:rsidRDefault="0079563C" w:rsidP="00631378">
      <w:pPr>
        <w:tabs>
          <w:tab w:val="left" w:pos="10065"/>
        </w:tabs>
        <w:spacing w:line="13" w:lineRule="exact"/>
        <w:ind w:left="142" w:right="567"/>
        <w:jc w:val="both"/>
        <w:rPr>
          <w:rFonts w:eastAsia="Times New Roman"/>
          <w:sz w:val="28"/>
          <w:szCs w:val="28"/>
        </w:rPr>
      </w:pPr>
    </w:p>
    <w:p w:rsidR="0079563C" w:rsidRPr="0079563C" w:rsidRDefault="00AC07F2" w:rsidP="00631378">
      <w:pPr>
        <w:tabs>
          <w:tab w:val="left" w:pos="10065"/>
        </w:tabs>
        <w:spacing w:line="234" w:lineRule="auto"/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формирование</w:t>
      </w:r>
      <w:r w:rsidR="0079563C" w:rsidRPr="0079563C">
        <w:rPr>
          <w:rFonts w:eastAsia="Times New Roman"/>
          <w:sz w:val="28"/>
          <w:szCs w:val="28"/>
        </w:rPr>
        <w:t xml:space="preserve"> представлений об опасных для человек</w:t>
      </w:r>
      <w:r>
        <w:rPr>
          <w:rFonts w:eastAsia="Times New Roman"/>
          <w:sz w:val="28"/>
          <w:szCs w:val="28"/>
        </w:rPr>
        <w:t>а и окружающего мира природы си</w:t>
      </w:r>
      <w:r w:rsidR="0079563C" w:rsidRPr="0079563C">
        <w:rPr>
          <w:rFonts w:eastAsia="Times New Roman"/>
          <w:sz w:val="28"/>
          <w:szCs w:val="28"/>
        </w:rPr>
        <w:t>туациях и способах поведения в них;</w:t>
      </w:r>
    </w:p>
    <w:p w:rsidR="0079563C" w:rsidRPr="0079563C" w:rsidRDefault="0079563C" w:rsidP="00631378">
      <w:pPr>
        <w:tabs>
          <w:tab w:val="left" w:pos="10065"/>
        </w:tabs>
        <w:spacing w:line="14" w:lineRule="exact"/>
        <w:ind w:left="142" w:right="567"/>
        <w:jc w:val="both"/>
        <w:rPr>
          <w:rFonts w:eastAsia="Times New Roman"/>
          <w:sz w:val="28"/>
          <w:szCs w:val="28"/>
        </w:rPr>
      </w:pPr>
    </w:p>
    <w:p w:rsidR="00AC07F2" w:rsidRDefault="00AC07F2" w:rsidP="00631378">
      <w:pPr>
        <w:tabs>
          <w:tab w:val="left" w:pos="10065"/>
        </w:tabs>
        <w:spacing w:line="218" w:lineRule="auto"/>
        <w:ind w:left="142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приобще</w:t>
      </w:r>
      <w:r>
        <w:rPr>
          <w:rFonts w:eastAsia="Times New Roman"/>
          <w:sz w:val="28"/>
          <w:szCs w:val="28"/>
        </w:rPr>
        <w:t>ние</w:t>
      </w:r>
      <w:r w:rsidR="0079563C" w:rsidRPr="0079563C">
        <w:rPr>
          <w:rFonts w:eastAsia="Times New Roman"/>
          <w:sz w:val="28"/>
          <w:szCs w:val="28"/>
        </w:rPr>
        <w:t xml:space="preserve"> к правилам безопасного поведения для человека и окружающего мира природы;</w:t>
      </w:r>
      <w:r>
        <w:rPr>
          <w:rFonts w:eastAsia="Courier New"/>
          <w:sz w:val="28"/>
          <w:szCs w:val="28"/>
        </w:rPr>
        <w:t xml:space="preserve"> </w:t>
      </w:r>
    </w:p>
    <w:p w:rsidR="00631378" w:rsidRPr="0079563C" w:rsidRDefault="00AC07F2" w:rsidP="00631378">
      <w:pPr>
        <w:tabs>
          <w:tab w:val="left" w:pos="10065"/>
        </w:tabs>
        <w:spacing w:line="218" w:lineRule="auto"/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="0079563C" w:rsidRPr="0079563C">
        <w:rPr>
          <w:rFonts w:eastAsia="Courier New"/>
          <w:sz w:val="28"/>
          <w:szCs w:val="28"/>
        </w:rPr>
        <w:t xml:space="preserve"> </w:t>
      </w:r>
      <w:r w:rsidR="0079563C" w:rsidRPr="0079563C">
        <w:rPr>
          <w:rFonts w:eastAsia="Times New Roman"/>
          <w:sz w:val="28"/>
          <w:szCs w:val="28"/>
        </w:rPr>
        <w:t>передачу детям знаний о правилах безопасности дорожного движения в качестве пешехода и</w:t>
      </w:r>
      <w:r>
        <w:rPr>
          <w:rFonts w:eastAsia="Times New Roman"/>
          <w:sz w:val="28"/>
          <w:szCs w:val="28"/>
        </w:rPr>
        <w:t xml:space="preserve"> </w:t>
      </w:r>
      <w:r w:rsidR="0079563C" w:rsidRPr="0079563C">
        <w:rPr>
          <w:rFonts w:eastAsia="Times New Roman"/>
          <w:sz w:val="28"/>
          <w:szCs w:val="28"/>
        </w:rPr>
        <w:t>пассажира транспортного средства;</w:t>
      </w:r>
    </w:p>
    <w:p w:rsidR="0079563C" w:rsidRPr="0079563C" w:rsidRDefault="0079563C" w:rsidP="00631378">
      <w:pPr>
        <w:tabs>
          <w:tab w:val="left" w:pos="10065"/>
        </w:tabs>
        <w:spacing w:line="12" w:lineRule="exact"/>
        <w:jc w:val="both"/>
        <w:rPr>
          <w:rFonts w:eastAsia="Times New Roman"/>
          <w:sz w:val="28"/>
          <w:szCs w:val="28"/>
        </w:rPr>
      </w:pPr>
    </w:p>
    <w:p w:rsidR="0079563C" w:rsidRPr="00631378" w:rsidRDefault="00AC07F2" w:rsidP="00631378">
      <w:pPr>
        <w:tabs>
          <w:tab w:val="left" w:pos="10065"/>
        </w:tabs>
        <w:spacing w:line="218" w:lineRule="auto"/>
        <w:ind w:left="120" w:right="360" w:firstLine="567"/>
        <w:jc w:val="both"/>
        <w:rPr>
          <w:rFonts w:eastAsia="Times New Roman"/>
          <w:sz w:val="28"/>
          <w:szCs w:val="28"/>
        </w:rPr>
        <w:sectPr w:rsidR="0079563C" w:rsidRPr="00631378" w:rsidSect="00F607B2">
          <w:pgSz w:w="11900" w:h="16838"/>
          <w:pgMar w:top="426" w:right="418" w:bottom="0" w:left="1134" w:header="0" w:footer="0" w:gutter="0"/>
          <w:cols w:space="720" w:equalWidth="0">
            <w:col w:w="10348"/>
          </w:cols>
        </w:sectPr>
      </w:pPr>
      <w:r>
        <w:rPr>
          <w:rFonts w:eastAsia="Courier New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формирование осторожного и осмотрительного отношени</w:t>
      </w:r>
      <w:r>
        <w:rPr>
          <w:rFonts w:eastAsia="Times New Roman"/>
          <w:sz w:val="28"/>
          <w:szCs w:val="28"/>
        </w:rPr>
        <w:t>я к потенциально опасным для че</w:t>
      </w:r>
      <w:r w:rsidR="0079563C" w:rsidRPr="0079563C">
        <w:rPr>
          <w:rFonts w:eastAsia="Times New Roman"/>
          <w:sz w:val="28"/>
          <w:szCs w:val="28"/>
        </w:rPr>
        <w:t>ловека и окружающего мира природы ситуациям.</w:t>
      </w:r>
    </w:p>
    <w:p w:rsidR="0079563C" w:rsidRPr="0079563C" w:rsidRDefault="0079563C" w:rsidP="0079563C">
      <w:pPr>
        <w:spacing w:line="234" w:lineRule="auto"/>
        <w:ind w:right="20"/>
        <w:jc w:val="both"/>
        <w:rPr>
          <w:sz w:val="28"/>
          <w:szCs w:val="28"/>
        </w:rPr>
      </w:pPr>
    </w:p>
    <w:p w:rsidR="0079563C" w:rsidRPr="0079563C" w:rsidRDefault="0079563C" w:rsidP="0079563C">
      <w:pPr>
        <w:spacing w:line="14" w:lineRule="exact"/>
        <w:jc w:val="both"/>
        <w:rPr>
          <w:sz w:val="28"/>
          <w:szCs w:val="28"/>
        </w:rPr>
      </w:pPr>
    </w:p>
    <w:p w:rsidR="0079563C" w:rsidRPr="0079563C" w:rsidRDefault="0079563C" w:rsidP="00134FF6">
      <w:pPr>
        <w:numPr>
          <w:ilvl w:val="1"/>
          <w:numId w:val="26"/>
        </w:numPr>
        <w:tabs>
          <w:tab w:val="left" w:pos="804"/>
        </w:tabs>
        <w:spacing w:line="238" w:lineRule="auto"/>
        <w:ind w:left="284" w:right="20" w:firstLine="567"/>
        <w:jc w:val="both"/>
        <w:rPr>
          <w:rFonts w:eastAsia="Times New Roman"/>
          <w:sz w:val="28"/>
          <w:szCs w:val="28"/>
        </w:rPr>
      </w:pPr>
      <w:proofErr w:type="gramStart"/>
      <w:r w:rsidRPr="0079563C">
        <w:rPr>
          <w:rFonts w:eastAsia="Times New Roman"/>
          <w:sz w:val="28"/>
          <w:szCs w:val="28"/>
        </w:rPr>
        <w:t>результате</w:t>
      </w:r>
      <w:proofErr w:type="gramEnd"/>
      <w:r w:rsidRPr="0079563C">
        <w:rPr>
          <w:rFonts w:eastAsia="Times New Roman"/>
          <w:sz w:val="28"/>
          <w:szCs w:val="28"/>
        </w:rPr>
        <w:t xml:space="preserve"> у дошкольников на уровне возрастных норм сформированы навыки ЗОЖ, ОБЖ, осознанное отношение к своему здоровью, умения определить с</w:t>
      </w:r>
      <w:r w:rsidR="00AC07F2">
        <w:rPr>
          <w:rFonts w:eastAsia="Times New Roman"/>
          <w:sz w:val="28"/>
          <w:szCs w:val="28"/>
        </w:rPr>
        <w:t>вое состояние и ощущения. Обуче</w:t>
      </w:r>
      <w:r w:rsidRPr="0079563C">
        <w:rPr>
          <w:rFonts w:eastAsia="Times New Roman"/>
          <w:sz w:val="28"/>
          <w:szCs w:val="28"/>
        </w:rPr>
        <w:t xml:space="preserve">ние культуре здоровья происходило в режиме активных методов обучения, с использованием игр, ситуаций, общения, анализом реальных жизненных ситуаций и т.д. Элементы </w:t>
      </w:r>
      <w:proofErr w:type="spellStart"/>
      <w:r w:rsidRPr="0079563C">
        <w:rPr>
          <w:rFonts w:eastAsia="Times New Roman"/>
          <w:sz w:val="28"/>
          <w:szCs w:val="28"/>
        </w:rPr>
        <w:t>здоровьесбережения</w:t>
      </w:r>
      <w:proofErr w:type="spellEnd"/>
      <w:r w:rsidRPr="0079563C">
        <w:rPr>
          <w:rFonts w:eastAsia="Times New Roman"/>
          <w:sz w:val="28"/>
          <w:szCs w:val="28"/>
        </w:rPr>
        <w:t xml:space="preserve"> включены в каждый вид детской деятельности независимо от формы организации и возраста детей. Проводимые мероприятия, включая ознакомление с «Правилами дорожного движения», основами «Пожарной безопасности», помогали дошкольникам в повседневной жизни, повышали уверенность в адекватной реакции при экстремальных ситуациях.</w:t>
      </w:r>
    </w:p>
    <w:p w:rsidR="0079563C" w:rsidRPr="0079563C" w:rsidRDefault="0079563C" w:rsidP="00134FF6">
      <w:pPr>
        <w:spacing w:line="18" w:lineRule="exact"/>
        <w:ind w:left="284"/>
        <w:jc w:val="both"/>
        <w:rPr>
          <w:rFonts w:eastAsia="Times New Roman"/>
          <w:sz w:val="28"/>
          <w:szCs w:val="28"/>
        </w:rPr>
      </w:pPr>
    </w:p>
    <w:p w:rsidR="0079563C" w:rsidRPr="0079563C" w:rsidRDefault="0079563C" w:rsidP="00134FF6">
      <w:pPr>
        <w:spacing w:line="234" w:lineRule="auto"/>
        <w:ind w:left="284" w:right="20" w:firstLine="567"/>
        <w:jc w:val="both"/>
        <w:rPr>
          <w:rFonts w:eastAsia="Times New Roman"/>
          <w:sz w:val="28"/>
          <w:szCs w:val="28"/>
        </w:rPr>
      </w:pPr>
      <w:r w:rsidRPr="0079563C">
        <w:rPr>
          <w:rFonts w:eastAsia="Times New Roman"/>
          <w:sz w:val="28"/>
          <w:szCs w:val="28"/>
        </w:rPr>
        <w:t>На достаточном уровне осуществлялась пропаганда здоровог</w:t>
      </w:r>
      <w:r w:rsidR="00AC07F2">
        <w:rPr>
          <w:rFonts w:eastAsia="Times New Roman"/>
          <w:sz w:val="28"/>
          <w:szCs w:val="28"/>
        </w:rPr>
        <w:t>о образа жизни, как среди дошко</w:t>
      </w:r>
      <w:r w:rsidRPr="0079563C">
        <w:rPr>
          <w:rFonts w:eastAsia="Times New Roman"/>
          <w:sz w:val="28"/>
          <w:szCs w:val="28"/>
        </w:rPr>
        <w:t>льников, так и среди родителей.</w:t>
      </w:r>
    </w:p>
    <w:p w:rsidR="0079563C" w:rsidRPr="0079563C" w:rsidRDefault="0079563C" w:rsidP="00134FF6">
      <w:pPr>
        <w:spacing w:line="13" w:lineRule="exact"/>
        <w:ind w:left="284"/>
        <w:jc w:val="both"/>
        <w:rPr>
          <w:rFonts w:eastAsia="Times New Roman"/>
          <w:sz w:val="28"/>
          <w:szCs w:val="28"/>
        </w:rPr>
      </w:pPr>
    </w:p>
    <w:p w:rsidR="0079563C" w:rsidRPr="00AC07F2" w:rsidRDefault="0079563C" w:rsidP="00134FF6">
      <w:pPr>
        <w:ind w:left="284" w:right="300" w:firstLine="701"/>
        <w:jc w:val="both"/>
        <w:rPr>
          <w:rFonts w:eastAsia="Times New Roman"/>
          <w:sz w:val="28"/>
          <w:szCs w:val="28"/>
        </w:rPr>
      </w:pPr>
      <w:r w:rsidRPr="0079563C">
        <w:rPr>
          <w:rFonts w:eastAsia="Times New Roman"/>
          <w:sz w:val="28"/>
          <w:szCs w:val="28"/>
        </w:rPr>
        <w:t xml:space="preserve">Много внимания в прошедшем году уделялось </w:t>
      </w:r>
      <w:r w:rsidRPr="00AC07F2">
        <w:rPr>
          <w:rFonts w:eastAsia="Times New Roman"/>
          <w:bCs/>
          <w:sz w:val="28"/>
          <w:szCs w:val="28"/>
        </w:rPr>
        <w:t>сохранению психического здоровья детей</w:t>
      </w:r>
      <w:r w:rsidRPr="00AC07F2">
        <w:rPr>
          <w:rFonts w:eastAsia="Times New Roman"/>
          <w:sz w:val="28"/>
          <w:szCs w:val="28"/>
        </w:rPr>
        <w:t xml:space="preserve">. Согласно ФГОС </w:t>
      </w:r>
      <w:proofErr w:type="gramStart"/>
      <w:r w:rsidRPr="00AC07F2">
        <w:rPr>
          <w:rFonts w:eastAsia="Times New Roman"/>
          <w:sz w:val="28"/>
          <w:szCs w:val="28"/>
        </w:rPr>
        <w:t>ДО</w:t>
      </w:r>
      <w:proofErr w:type="gramEnd"/>
      <w:r w:rsidRPr="00AC07F2">
        <w:rPr>
          <w:rFonts w:eastAsia="Times New Roman"/>
          <w:sz w:val="28"/>
          <w:szCs w:val="28"/>
        </w:rPr>
        <w:t xml:space="preserve"> обеспечивались </w:t>
      </w:r>
      <w:proofErr w:type="gramStart"/>
      <w:r w:rsidRPr="00AC07F2">
        <w:rPr>
          <w:rFonts w:eastAsia="Times New Roman"/>
          <w:sz w:val="28"/>
          <w:szCs w:val="28"/>
        </w:rPr>
        <w:t>следующие</w:t>
      </w:r>
      <w:proofErr w:type="gramEnd"/>
      <w:r w:rsidRPr="00AC07F2">
        <w:rPr>
          <w:rFonts w:eastAsia="Times New Roman"/>
          <w:sz w:val="28"/>
          <w:szCs w:val="28"/>
        </w:rPr>
        <w:t xml:space="preserve"> </w:t>
      </w:r>
      <w:r w:rsidRPr="00AC07F2">
        <w:rPr>
          <w:rFonts w:eastAsia="Times New Roman"/>
          <w:bCs/>
          <w:sz w:val="28"/>
          <w:szCs w:val="28"/>
        </w:rPr>
        <w:t>психолого-педагогические условия</w:t>
      </w:r>
      <w:r w:rsidRPr="00AC07F2">
        <w:rPr>
          <w:rFonts w:eastAsia="Times New Roman"/>
          <w:sz w:val="28"/>
          <w:szCs w:val="28"/>
        </w:rPr>
        <w:t xml:space="preserve"> реализации основной образовательной программы дошкольного образования:</w:t>
      </w:r>
    </w:p>
    <w:p w:rsidR="0079563C" w:rsidRPr="0079563C" w:rsidRDefault="0079563C" w:rsidP="00134FF6">
      <w:pPr>
        <w:spacing w:line="13" w:lineRule="exact"/>
        <w:ind w:left="284"/>
        <w:jc w:val="both"/>
        <w:rPr>
          <w:rFonts w:eastAsia="Times New Roman"/>
          <w:sz w:val="28"/>
          <w:szCs w:val="28"/>
        </w:rPr>
      </w:pPr>
    </w:p>
    <w:p w:rsidR="0079563C" w:rsidRPr="0079563C" w:rsidRDefault="00AC07F2" w:rsidP="00134FF6">
      <w:pPr>
        <w:tabs>
          <w:tab w:val="left" w:pos="427"/>
        </w:tabs>
        <w:ind w:left="28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уважение взрослых к человеческому достоинству детей, фор</w:t>
      </w:r>
      <w:r>
        <w:rPr>
          <w:rFonts w:eastAsia="Times New Roman"/>
          <w:sz w:val="28"/>
          <w:szCs w:val="28"/>
        </w:rPr>
        <w:t>мирование и поддержка их положи</w:t>
      </w:r>
      <w:r w:rsidR="0079563C" w:rsidRPr="0079563C">
        <w:rPr>
          <w:rFonts w:eastAsia="Times New Roman"/>
          <w:sz w:val="28"/>
          <w:szCs w:val="28"/>
        </w:rPr>
        <w:t>тельной самооценки, уверенности в собственных возможностях и способностях;</w:t>
      </w:r>
    </w:p>
    <w:p w:rsidR="0079563C" w:rsidRPr="0079563C" w:rsidRDefault="00AC07F2" w:rsidP="00134FF6">
      <w:pPr>
        <w:tabs>
          <w:tab w:val="left" w:pos="427"/>
        </w:tabs>
        <w:ind w:left="284" w:right="2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использование в образовательной деятельности форм и методо</w:t>
      </w:r>
      <w:r>
        <w:rPr>
          <w:rFonts w:eastAsia="Times New Roman"/>
          <w:sz w:val="28"/>
          <w:szCs w:val="28"/>
        </w:rPr>
        <w:t>в работы с детьми, соответствую</w:t>
      </w:r>
      <w:r w:rsidR="0079563C" w:rsidRPr="0079563C">
        <w:rPr>
          <w:rFonts w:eastAsia="Times New Roman"/>
          <w:sz w:val="28"/>
          <w:szCs w:val="28"/>
        </w:rPr>
        <w:t>щих их возрастным и индивидуальным особенностям (</w:t>
      </w:r>
      <w:proofErr w:type="gramStart"/>
      <w:r w:rsidR="0079563C" w:rsidRPr="0079563C">
        <w:rPr>
          <w:rFonts w:eastAsia="Times New Roman"/>
          <w:sz w:val="28"/>
          <w:szCs w:val="28"/>
        </w:rPr>
        <w:t>недопус</w:t>
      </w:r>
      <w:r>
        <w:rPr>
          <w:rFonts w:eastAsia="Times New Roman"/>
          <w:sz w:val="28"/>
          <w:szCs w:val="28"/>
        </w:rPr>
        <w:t>тимость</w:t>
      </w:r>
      <w:proofErr w:type="gramEnd"/>
      <w:r>
        <w:rPr>
          <w:rFonts w:eastAsia="Times New Roman"/>
          <w:sz w:val="28"/>
          <w:szCs w:val="28"/>
        </w:rPr>
        <w:t xml:space="preserve"> как искусственного уско</w:t>
      </w:r>
      <w:r w:rsidR="0079563C" w:rsidRPr="0079563C">
        <w:rPr>
          <w:rFonts w:eastAsia="Times New Roman"/>
          <w:sz w:val="28"/>
          <w:szCs w:val="28"/>
        </w:rPr>
        <w:t>рения, так и искусственного замедления развития детей);</w:t>
      </w:r>
    </w:p>
    <w:p w:rsidR="0079563C" w:rsidRPr="0079563C" w:rsidRDefault="00AC07F2" w:rsidP="00134FF6">
      <w:pPr>
        <w:tabs>
          <w:tab w:val="left" w:pos="427"/>
        </w:tabs>
        <w:ind w:left="28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построение образовательной деятельности на основе взаимоде</w:t>
      </w:r>
      <w:r>
        <w:rPr>
          <w:rFonts w:eastAsia="Times New Roman"/>
          <w:sz w:val="28"/>
          <w:szCs w:val="28"/>
        </w:rPr>
        <w:t>йствия взрослых с детьми, ориен</w:t>
      </w:r>
      <w:r w:rsidR="0079563C" w:rsidRPr="0079563C">
        <w:rPr>
          <w:rFonts w:eastAsia="Times New Roman"/>
          <w:sz w:val="28"/>
          <w:szCs w:val="28"/>
        </w:rPr>
        <w:t>тированного на интересы и возможности каждого реб</w:t>
      </w:r>
      <w:r>
        <w:rPr>
          <w:rFonts w:eastAsia="Times New Roman"/>
          <w:sz w:val="28"/>
          <w:szCs w:val="28"/>
        </w:rPr>
        <w:t>е</w:t>
      </w:r>
      <w:r w:rsidR="0079563C" w:rsidRPr="0079563C">
        <w:rPr>
          <w:rFonts w:eastAsia="Times New Roman"/>
          <w:sz w:val="28"/>
          <w:szCs w:val="28"/>
        </w:rPr>
        <w:t xml:space="preserve">нка </w:t>
      </w:r>
      <w:r>
        <w:rPr>
          <w:rFonts w:eastAsia="Times New Roman"/>
          <w:sz w:val="28"/>
          <w:szCs w:val="28"/>
        </w:rPr>
        <w:t>и учитывающего социальную ситуа</w:t>
      </w:r>
      <w:r w:rsidR="0079563C" w:rsidRPr="0079563C">
        <w:rPr>
          <w:rFonts w:eastAsia="Times New Roman"/>
          <w:sz w:val="28"/>
          <w:szCs w:val="28"/>
        </w:rPr>
        <w:t>цию его развития;</w:t>
      </w:r>
    </w:p>
    <w:p w:rsidR="0079563C" w:rsidRPr="0079563C" w:rsidRDefault="00AC07F2" w:rsidP="00134FF6">
      <w:pPr>
        <w:tabs>
          <w:tab w:val="left" w:pos="427"/>
        </w:tabs>
        <w:ind w:left="284" w:right="2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9563C" w:rsidRPr="0079563C" w:rsidRDefault="00AC07F2" w:rsidP="00134FF6">
      <w:pPr>
        <w:tabs>
          <w:tab w:val="left" w:pos="427"/>
        </w:tabs>
        <w:ind w:left="28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поддержка инициативы и самостоятельности детей в специф</w:t>
      </w:r>
      <w:r>
        <w:rPr>
          <w:rFonts w:eastAsia="Times New Roman"/>
          <w:sz w:val="28"/>
          <w:szCs w:val="28"/>
        </w:rPr>
        <w:t>ических для них видах деятельно</w:t>
      </w:r>
      <w:r w:rsidR="0079563C" w:rsidRPr="0079563C">
        <w:rPr>
          <w:rFonts w:eastAsia="Times New Roman"/>
          <w:sz w:val="28"/>
          <w:szCs w:val="28"/>
        </w:rPr>
        <w:t>сти;</w:t>
      </w:r>
    </w:p>
    <w:p w:rsidR="0079563C" w:rsidRPr="0079563C" w:rsidRDefault="00AC07F2" w:rsidP="00134FF6">
      <w:pPr>
        <w:tabs>
          <w:tab w:val="left" w:pos="427"/>
        </w:tabs>
        <w:ind w:left="28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 xml:space="preserve">возможность выбора детьми материалов, видов активности, </w:t>
      </w:r>
      <w:r>
        <w:rPr>
          <w:rFonts w:eastAsia="Times New Roman"/>
          <w:sz w:val="28"/>
          <w:szCs w:val="28"/>
        </w:rPr>
        <w:t>участников совместной деятельно</w:t>
      </w:r>
      <w:r w:rsidR="0079563C" w:rsidRPr="0079563C">
        <w:rPr>
          <w:rFonts w:eastAsia="Times New Roman"/>
          <w:sz w:val="28"/>
          <w:szCs w:val="28"/>
        </w:rPr>
        <w:t>сти и общения;</w:t>
      </w:r>
    </w:p>
    <w:p w:rsidR="0079563C" w:rsidRPr="0079563C" w:rsidRDefault="00AC07F2" w:rsidP="00134FF6">
      <w:pPr>
        <w:tabs>
          <w:tab w:val="left" w:pos="420"/>
        </w:tabs>
        <w:ind w:left="284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защита детей от всех форм физического и психического насилия;</w:t>
      </w:r>
    </w:p>
    <w:p w:rsidR="0079563C" w:rsidRPr="0079563C" w:rsidRDefault="00AC07F2" w:rsidP="00134FF6">
      <w:pPr>
        <w:tabs>
          <w:tab w:val="left" w:pos="427"/>
        </w:tabs>
        <w:ind w:left="284" w:right="2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Wingdings"/>
          <w:sz w:val="28"/>
          <w:szCs w:val="28"/>
          <w:vertAlign w:val="superscript"/>
        </w:rPr>
        <w:t xml:space="preserve">- </w:t>
      </w:r>
      <w:r w:rsidR="0079563C" w:rsidRPr="0079563C">
        <w:rPr>
          <w:rFonts w:eastAsia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C07F2" w:rsidRDefault="0079563C" w:rsidP="00134FF6">
      <w:pPr>
        <w:ind w:left="284" w:firstLine="720"/>
        <w:jc w:val="both"/>
        <w:rPr>
          <w:rFonts w:eastAsia="Times New Roman"/>
          <w:sz w:val="28"/>
          <w:szCs w:val="28"/>
        </w:rPr>
      </w:pPr>
      <w:r w:rsidRPr="0079563C">
        <w:rPr>
          <w:rFonts w:eastAsia="Times New Roman"/>
          <w:sz w:val="28"/>
          <w:szCs w:val="28"/>
        </w:rPr>
        <w:t>Д</w:t>
      </w:r>
      <w:r w:rsidR="00AC07F2">
        <w:rPr>
          <w:rFonts w:eastAsia="Times New Roman"/>
          <w:sz w:val="28"/>
          <w:szCs w:val="28"/>
        </w:rPr>
        <w:t xml:space="preserve">еятельность педагога-психолога </w:t>
      </w:r>
      <w:proofErr w:type="spellStart"/>
      <w:r w:rsidR="00AC07F2">
        <w:rPr>
          <w:rFonts w:eastAsia="Times New Roman"/>
          <w:sz w:val="28"/>
          <w:szCs w:val="28"/>
        </w:rPr>
        <w:t>Ивахненко</w:t>
      </w:r>
      <w:proofErr w:type="spellEnd"/>
      <w:r w:rsidR="00AC07F2">
        <w:rPr>
          <w:rFonts w:eastAsia="Times New Roman"/>
          <w:sz w:val="28"/>
          <w:szCs w:val="28"/>
        </w:rPr>
        <w:t xml:space="preserve"> И.Ю.</w:t>
      </w:r>
      <w:r w:rsidRPr="0079563C">
        <w:rPr>
          <w:rFonts w:eastAsia="Times New Roman"/>
          <w:sz w:val="28"/>
          <w:szCs w:val="28"/>
        </w:rPr>
        <w:t xml:space="preserve"> строилась в тр</w:t>
      </w:r>
      <w:r w:rsidR="00AC07F2">
        <w:rPr>
          <w:rFonts w:eastAsia="Times New Roman"/>
          <w:sz w:val="28"/>
          <w:szCs w:val="28"/>
        </w:rPr>
        <w:t>е</w:t>
      </w:r>
      <w:r w:rsidRPr="0079563C">
        <w:rPr>
          <w:rFonts w:eastAsia="Times New Roman"/>
          <w:sz w:val="28"/>
          <w:szCs w:val="28"/>
        </w:rPr>
        <w:t>х направлениях: взаимодейст</w:t>
      </w:r>
      <w:r w:rsidR="00AC07F2">
        <w:rPr>
          <w:rFonts w:eastAsia="Times New Roman"/>
          <w:sz w:val="28"/>
          <w:szCs w:val="28"/>
        </w:rPr>
        <w:t>вие с воспитанниками</w:t>
      </w:r>
      <w:r w:rsidRPr="0079563C">
        <w:rPr>
          <w:rFonts w:eastAsia="Times New Roman"/>
          <w:sz w:val="28"/>
          <w:szCs w:val="28"/>
        </w:rPr>
        <w:t xml:space="preserve">, с родителями (законными представителями), с педагогами. </w:t>
      </w:r>
    </w:p>
    <w:p w:rsidR="00AC07F2" w:rsidRDefault="00AC07F2" w:rsidP="00134FF6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Большое внимание уделя</w:t>
      </w:r>
      <w:r w:rsidR="0079563C" w:rsidRPr="0079563C">
        <w:rPr>
          <w:rFonts w:eastAsia="Times New Roman"/>
          <w:sz w:val="28"/>
          <w:szCs w:val="28"/>
        </w:rPr>
        <w:t>лось социально-личностно-коммуникативному развитию дошкол</w:t>
      </w:r>
      <w:r>
        <w:rPr>
          <w:rFonts w:eastAsia="Times New Roman"/>
          <w:sz w:val="28"/>
          <w:szCs w:val="28"/>
        </w:rPr>
        <w:t>ьников, формированию у них навы</w:t>
      </w:r>
      <w:r w:rsidR="0079563C" w:rsidRPr="0079563C">
        <w:rPr>
          <w:rFonts w:eastAsia="Times New Roman"/>
          <w:sz w:val="28"/>
          <w:szCs w:val="28"/>
        </w:rPr>
        <w:t xml:space="preserve">ков межличностного взаимодействия со сверстниками и взрослыми. </w:t>
      </w:r>
    </w:p>
    <w:p w:rsidR="00AC07F2" w:rsidRDefault="00AC07F2" w:rsidP="00134FF6">
      <w:pPr>
        <w:ind w:left="284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педагогов формировалась по</w:t>
      </w:r>
      <w:r w:rsidR="0079563C" w:rsidRPr="0079563C">
        <w:rPr>
          <w:rFonts w:eastAsia="Times New Roman"/>
          <w:sz w:val="28"/>
          <w:szCs w:val="28"/>
        </w:rPr>
        <w:t>требность в пополнении психологических знаний, реализовывалось желание использов</w:t>
      </w:r>
      <w:r>
        <w:rPr>
          <w:rFonts w:eastAsia="Times New Roman"/>
          <w:sz w:val="28"/>
          <w:szCs w:val="28"/>
        </w:rPr>
        <w:t>ать их в прак</w:t>
      </w:r>
      <w:r w:rsidR="0079563C" w:rsidRPr="0079563C">
        <w:rPr>
          <w:rFonts w:eastAsia="Times New Roman"/>
          <w:sz w:val="28"/>
          <w:szCs w:val="28"/>
        </w:rPr>
        <w:t xml:space="preserve">тической деятельности. </w:t>
      </w:r>
    </w:p>
    <w:p w:rsidR="0079563C" w:rsidRPr="00AC07F2" w:rsidRDefault="0079563C" w:rsidP="00134FF6">
      <w:pPr>
        <w:ind w:left="284" w:firstLine="720"/>
        <w:jc w:val="both"/>
        <w:rPr>
          <w:rFonts w:eastAsia="Wingdings"/>
          <w:sz w:val="28"/>
          <w:szCs w:val="28"/>
          <w:vertAlign w:val="superscript"/>
        </w:rPr>
      </w:pPr>
      <w:r w:rsidRPr="0079563C">
        <w:rPr>
          <w:rFonts w:eastAsia="Times New Roman"/>
          <w:sz w:val="28"/>
          <w:szCs w:val="28"/>
        </w:rPr>
        <w:t>Активно в процесс психолого-педагогического просвещения вовлекались семьи воспитанников.</w:t>
      </w:r>
    </w:p>
    <w:p w:rsidR="0079563C" w:rsidRDefault="0079563C" w:rsidP="00134FF6">
      <w:pPr>
        <w:ind w:left="284" w:right="200"/>
        <w:rPr>
          <w:sz w:val="20"/>
          <w:szCs w:val="20"/>
        </w:rPr>
      </w:pPr>
    </w:p>
    <w:p w:rsidR="00E73613" w:rsidRDefault="00E73613" w:rsidP="008D7841">
      <w:pPr>
        <w:ind w:right="200"/>
        <w:rPr>
          <w:sz w:val="20"/>
          <w:szCs w:val="20"/>
        </w:rPr>
      </w:pPr>
    </w:p>
    <w:p w:rsidR="00E73613" w:rsidRDefault="00E73613" w:rsidP="008D7841">
      <w:pPr>
        <w:ind w:right="200"/>
        <w:rPr>
          <w:sz w:val="20"/>
          <w:szCs w:val="20"/>
        </w:rPr>
      </w:pPr>
    </w:p>
    <w:p w:rsidR="00E73613" w:rsidRDefault="00E73613" w:rsidP="008D7841">
      <w:pPr>
        <w:ind w:right="200"/>
        <w:rPr>
          <w:sz w:val="20"/>
          <w:szCs w:val="20"/>
        </w:rPr>
      </w:pPr>
    </w:p>
    <w:p w:rsidR="00E73613" w:rsidRDefault="00E73613" w:rsidP="008D7841">
      <w:pPr>
        <w:ind w:right="200"/>
        <w:rPr>
          <w:sz w:val="20"/>
          <w:szCs w:val="20"/>
        </w:rPr>
      </w:pPr>
    </w:p>
    <w:p w:rsidR="00E73613" w:rsidRDefault="00E73613" w:rsidP="008D7841">
      <w:pPr>
        <w:ind w:right="200"/>
        <w:rPr>
          <w:sz w:val="20"/>
          <w:szCs w:val="20"/>
        </w:rPr>
      </w:pPr>
    </w:p>
    <w:p w:rsidR="00E73613" w:rsidRPr="0061492E" w:rsidRDefault="00E73613" w:rsidP="0061492E">
      <w:pPr>
        <w:ind w:right="200"/>
        <w:rPr>
          <w:sz w:val="20"/>
          <w:szCs w:val="20"/>
        </w:rPr>
      </w:pPr>
    </w:p>
    <w:p w:rsidR="00E73613" w:rsidRPr="0061492E" w:rsidRDefault="00E73613" w:rsidP="0061492E">
      <w:pPr>
        <w:pStyle w:val="a9"/>
        <w:numPr>
          <w:ilvl w:val="1"/>
          <w:numId w:val="18"/>
        </w:numPr>
        <w:spacing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1492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деятельности по обеспечению преемственности целей, задач и содержания образования</w:t>
      </w:r>
      <w:r w:rsidRPr="006149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реализуемых в рамках образовательных программ дошкольного и начального общего образования</w:t>
      </w:r>
    </w:p>
    <w:p w:rsidR="002102F6" w:rsidRPr="006178C9" w:rsidRDefault="002102F6" w:rsidP="00C77677">
      <w:pPr>
        <w:pStyle w:val="a6"/>
        <w:shd w:val="clear" w:color="auto" w:fill="FFFFFF"/>
        <w:spacing w:before="0" w:beforeAutospacing="0" w:after="0"/>
        <w:ind w:left="284" w:firstLine="436"/>
        <w:jc w:val="both"/>
        <w:rPr>
          <w:color w:val="111111"/>
          <w:sz w:val="28"/>
          <w:szCs w:val="28"/>
        </w:rPr>
      </w:pPr>
      <w:r w:rsidRPr="006178C9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Преемственность</w:t>
      </w:r>
      <w:r w:rsidRPr="006178C9">
        <w:rPr>
          <w:rStyle w:val="apple-converted-space"/>
          <w:b/>
          <w:color w:val="111111"/>
          <w:sz w:val="28"/>
          <w:szCs w:val="28"/>
        </w:rPr>
        <w:t> </w:t>
      </w:r>
      <w:r w:rsidRPr="006178C9">
        <w:rPr>
          <w:color w:val="111111"/>
          <w:sz w:val="28"/>
          <w:szCs w:val="28"/>
        </w:rPr>
        <w:t xml:space="preserve">это последовательный </w:t>
      </w:r>
      <w:r w:rsidR="0070558F">
        <w:rPr>
          <w:color w:val="111111"/>
          <w:sz w:val="28"/>
          <w:szCs w:val="28"/>
        </w:rPr>
        <w:t xml:space="preserve">переход от одной ступени </w:t>
      </w:r>
      <w:r w:rsidRPr="006178C9">
        <w:rPr>
          <w:color w:val="111111"/>
          <w:sz w:val="28"/>
          <w:szCs w:val="28"/>
        </w:rPr>
        <w:t>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2102F6" w:rsidRPr="008942D5" w:rsidRDefault="0070558F" w:rsidP="0070558F">
      <w:pPr>
        <w:pStyle w:val="a6"/>
        <w:shd w:val="clear" w:color="auto" w:fill="FFFFFF"/>
        <w:spacing w:before="0" w:beforeAutospacing="0" w:after="0"/>
        <w:ind w:left="360" w:hanging="43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ab/>
      </w:r>
      <w:r w:rsidR="002102F6" w:rsidRPr="008942D5">
        <w:rPr>
          <w:color w:val="111111"/>
          <w:sz w:val="28"/>
          <w:szCs w:val="28"/>
        </w:rPr>
        <w:t>Нами были определены три основных направления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iCs/>
          <w:color w:val="111111"/>
          <w:sz w:val="28"/>
          <w:szCs w:val="28"/>
          <w:bdr w:val="none" w:sz="0" w:space="0" w:color="auto" w:frame="1"/>
        </w:rPr>
        <w:t>(в совместной работе)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color w:val="111111"/>
          <w:sz w:val="28"/>
          <w:szCs w:val="28"/>
        </w:rPr>
        <w:t>обеспечения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 между дошкольным и школьным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 xml:space="preserve"> образованием</w:t>
      </w:r>
      <w:r w:rsidR="002102F6" w:rsidRPr="008942D5">
        <w:rPr>
          <w:b/>
          <w:color w:val="111111"/>
          <w:sz w:val="28"/>
          <w:szCs w:val="28"/>
        </w:rPr>
        <w:t>:</w:t>
      </w:r>
    </w:p>
    <w:p w:rsidR="002102F6" w:rsidRPr="008942D5" w:rsidRDefault="0070558F" w:rsidP="0070558F">
      <w:pPr>
        <w:pStyle w:val="a6"/>
        <w:shd w:val="clear" w:color="auto" w:fill="FFFFFF"/>
        <w:spacing w:before="0" w:beforeAutospacing="0" w:after="0"/>
        <w:ind w:left="284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8942D5">
        <w:rPr>
          <w:color w:val="111111"/>
          <w:sz w:val="28"/>
          <w:szCs w:val="28"/>
        </w:rPr>
        <w:t>методическая работа с педагогами (ознакомление с требованиями ФГОС к вы</w:t>
      </w:r>
      <w:r w:rsidR="008942D5">
        <w:rPr>
          <w:color w:val="111111"/>
          <w:sz w:val="28"/>
          <w:szCs w:val="28"/>
        </w:rPr>
        <w:t>пускнику, обсуждение критериев «портрета выпускника»</w:t>
      </w:r>
      <w:r w:rsidR="002102F6" w:rsidRPr="008942D5">
        <w:rPr>
          <w:color w:val="111111"/>
          <w:sz w:val="28"/>
          <w:szCs w:val="28"/>
        </w:rPr>
        <w:t>, поиск путей их разрешения, изучение и обмен образовательных техноло</w:t>
      </w:r>
      <w:r w:rsidR="008942D5">
        <w:rPr>
          <w:color w:val="111111"/>
          <w:sz w:val="28"/>
          <w:szCs w:val="28"/>
        </w:rPr>
        <w:t>гий, используемых педагогами Детского сада</w:t>
      </w:r>
      <w:r w:rsidR="002102F6" w:rsidRPr="008942D5">
        <w:rPr>
          <w:color w:val="111111"/>
          <w:sz w:val="28"/>
          <w:szCs w:val="28"/>
        </w:rPr>
        <w:t xml:space="preserve"> и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="002102F6" w:rsidRPr="008942D5">
        <w:rPr>
          <w:b/>
          <w:color w:val="111111"/>
          <w:sz w:val="28"/>
          <w:szCs w:val="28"/>
        </w:rPr>
        <w:t>);</w:t>
      </w:r>
    </w:p>
    <w:p w:rsidR="002102F6" w:rsidRPr="008942D5" w:rsidRDefault="0070558F" w:rsidP="008942D5">
      <w:pPr>
        <w:pStyle w:val="a6"/>
        <w:shd w:val="clear" w:color="auto" w:fill="FFFFFF"/>
        <w:spacing w:before="0" w:beforeAutospacing="0" w:after="0"/>
        <w:ind w:left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8942D5">
        <w:rPr>
          <w:color w:val="111111"/>
          <w:sz w:val="28"/>
          <w:szCs w:val="28"/>
        </w:rPr>
        <w:t xml:space="preserve"> работа с детьми (знакомство детей со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школой</w:t>
      </w:r>
      <w:r w:rsidR="002102F6" w:rsidRPr="008942D5">
        <w:rPr>
          <w:b/>
          <w:color w:val="111111"/>
          <w:sz w:val="28"/>
          <w:szCs w:val="28"/>
        </w:rPr>
        <w:t>,</w:t>
      </w:r>
      <w:r w:rsidR="002102F6" w:rsidRPr="008942D5">
        <w:rPr>
          <w:color w:val="111111"/>
          <w:sz w:val="28"/>
          <w:szCs w:val="28"/>
        </w:rPr>
        <w:t xml:space="preserve"> учителями, организация совместных мероприятий);</w:t>
      </w:r>
    </w:p>
    <w:p w:rsidR="002102F6" w:rsidRPr="008942D5" w:rsidRDefault="0070558F" w:rsidP="008942D5">
      <w:pPr>
        <w:pStyle w:val="a6"/>
        <w:shd w:val="clear" w:color="auto" w:fill="FFFFFF"/>
        <w:spacing w:before="0" w:beforeAutospacing="0" w:after="0"/>
        <w:ind w:left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8942D5">
        <w:rPr>
          <w:color w:val="111111"/>
          <w:sz w:val="28"/>
          <w:szCs w:val="28"/>
        </w:rPr>
        <w:t xml:space="preserve"> работа с родителями (получение информации, необходимой для подготовки детей к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2102F6" w:rsidRPr="008942D5">
        <w:rPr>
          <w:b/>
          <w:color w:val="111111"/>
          <w:sz w:val="28"/>
          <w:szCs w:val="28"/>
        </w:rPr>
        <w:t>,</w:t>
      </w:r>
      <w:r w:rsidR="002102F6" w:rsidRPr="008942D5">
        <w:rPr>
          <w:color w:val="111111"/>
          <w:sz w:val="28"/>
          <w:szCs w:val="28"/>
        </w:rPr>
        <w:t xml:space="preserve"> консультирование родителей по вопросам своевременного развития детей для успешного обучения в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2102F6" w:rsidRPr="008942D5">
        <w:rPr>
          <w:b/>
          <w:color w:val="111111"/>
          <w:sz w:val="28"/>
          <w:szCs w:val="28"/>
        </w:rPr>
        <w:t>).</w:t>
      </w:r>
    </w:p>
    <w:p w:rsidR="002102F6" w:rsidRPr="0070558F" w:rsidRDefault="002102F6" w:rsidP="0070558F">
      <w:pPr>
        <w:pStyle w:val="a6"/>
        <w:shd w:val="clear" w:color="auto" w:fill="FFFFFF"/>
        <w:spacing w:before="0" w:beforeAutospacing="0" w:after="0"/>
        <w:ind w:left="284" w:firstLine="436"/>
        <w:jc w:val="both"/>
        <w:rPr>
          <w:color w:val="111111"/>
          <w:sz w:val="28"/>
          <w:szCs w:val="28"/>
        </w:rPr>
      </w:pPr>
      <w:r w:rsidRPr="008942D5">
        <w:rPr>
          <w:color w:val="111111"/>
          <w:sz w:val="28"/>
          <w:szCs w:val="28"/>
        </w:rPr>
        <w:t>Механизм осуществления</w:t>
      </w:r>
      <w:r w:rsidRPr="008942D5">
        <w:rPr>
          <w:rStyle w:val="apple-converted-space"/>
          <w:color w:val="111111"/>
          <w:sz w:val="28"/>
          <w:szCs w:val="28"/>
        </w:rPr>
        <w:t> </w:t>
      </w:r>
      <w:r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</w:t>
      </w:r>
      <w:r w:rsidRPr="008942D5">
        <w:rPr>
          <w:color w:val="111111"/>
          <w:sz w:val="28"/>
          <w:szCs w:val="28"/>
        </w:rPr>
        <w:t xml:space="preserve">, его составные части функционируют </w:t>
      </w:r>
      <w:r w:rsidRPr="0070558F">
        <w:rPr>
          <w:color w:val="111111"/>
          <w:sz w:val="28"/>
          <w:szCs w:val="28"/>
        </w:rPr>
        <w:t>с помощью определенных форм и методов, реализуемых в процессе специально организованной деятельности администрации, пед</w:t>
      </w:r>
      <w:r w:rsidR="0070558F">
        <w:rPr>
          <w:color w:val="111111"/>
          <w:sz w:val="28"/>
          <w:szCs w:val="28"/>
        </w:rPr>
        <w:t>агогов Детского сада</w:t>
      </w:r>
      <w:r w:rsidRPr="0070558F">
        <w:rPr>
          <w:color w:val="111111"/>
          <w:sz w:val="28"/>
          <w:szCs w:val="28"/>
        </w:rPr>
        <w:t>, учителей начальных классов по созданию условий для эффективного и безболезненного перехода детей в начальную</w:t>
      </w:r>
      <w:r w:rsidRPr="0070558F">
        <w:rPr>
          <w:rStyle w:val="apple-converted-space"/>
          <w:color w:val="111111"/>
          <w:sz w:val="28"/>
          <w:szCs w:val="28"/>
        </w:rPr>
        <w:t> </w:t>
      </w:r>
      <w:r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70558F">
        <w:rPr>
          <w:b/>
          <w:color w:val="111111"/>
          <w:sz w:val="28"/>
          <w:szCs w:val="28"/>
        </w:rPr>
        <w:t>.</w:t>
      </w:r>
    </w:p>
    <w:p w:rsidR="002102F6" w:rsidRPr="008942D5" w:rsidRDefault="002102F6" w:rsidP="0070558F">
      <w:pPr>
        <w:pStyle w:val="a6"/>
        <w:shd w:val="clear" w:color="auto" w:fill="FFFFFF"/>
        <w:spacing w:before="0" w:beforeAutospacing="0" w:after="0"/>
        <w:ind w:left="284"/>
        <w:jc w:val="both"/>
        <w:rPr>
          <w:color w:val="111111"/>
          <w:sz w:val="28"/>
          <w:szCs w:val="28"/>
        </w:rPr>
      </w:pPr>
      <w:r w:rsidRPr="008942D5">
        <w:rPr>
          <w:color w:val="111111"/>
          <w:sz w:val="28"/>
          <w:szCs w:val="28"/>
        </w:rPr>
        <w:t>Формы осуществления</w:t>
      </w:r>
      <w:r w:rsidRPr="008942D5">
        <w:rPr>
          <w:rStyle w:val="apple-converted-space"/>
          <w:color w:val="111111"/>
          <w:sz w:val="28"/>
          <w:szCs w:val="28"/>
        </w:rPr>
        <w:t> </w:t>
      </w:r>
      <w:r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</w:t>
      </w:r>
      <w:r w:rsidRPr="0070558F">
        <w:rPr>
          <w:b/>
          <w:color w:val="111111"/>
          <w:sz w:val="28"/>
          <w:szCs w:val="28"/>
        </w:rPr>
        <w:t>:</w:t>
      </w:r>
    </w:p>
    <w:p w:rsidR="002102F6" w:rsidRPr="0070558F" w:rsidRDefault="002102F6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 w:rsidRPr="0070558F">
        <w:rPr>
          <w:color w:val="111111"/>
          <w:sz w:val="28"/>
          <w:szCs w:val="28"/>
          <w:bdr w:val="none" w:sz="0" w:space="0" w:color="auto" w:frame="1"/>
        </w:rPr>
        <w:t>1. Работа с детьми</w:t>
      </w:r>
      <w:r w:rsidRPr="0070558F">
        <w:rPr>
          <w:color w:val="111111"/>
          <w:sz w:val="28"/>
          <w:szCs w:val="28"/>
        </w:rPr>
        <w:t>: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экскурсии в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="002102F6" w:rsidRPr="0070558F">
        <w:rPr>
          <w:b/>
          <w:color w:val="111111"/>
          <w:sz w:val="28"/>
          <w:szCs w:val="28"/>
        </w:rPr>
        <w:t>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посещение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школьного музея</w:t>
      </w:r>
      <w:r w:rsidR="002102F6" w:rsidRPr="0070558F">
        <w:rPr>
          <w:b/>
          <w:color w:val="111111"/>
          <w:sz w:val="28"/>
          <w:szCs w:val="28"/>
        </w:rPr>
        <w:t>,</w:t>
      </w:r>
      <w:r w:rsidR="002102F6" w:rsidRPr="0070558F">
        <w:rPr>
          <w:color w:val="111111"/>
          <w:sz w:val="28"/>
          <w:szCs w:val="28"/>
        </w:rPr>
        <w:t xml:space="preserve"> библиотеки;</w:t>
      </w:r>
    </w:p>
    <w:p w:rsid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знакомство и взаимодействие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дошкольников с учителями школы</w:t>
      </w:r>
      <w:r w:rsidR="002102F6" w:rsidRPr="0070558F">
        <w:rPr>
          <w:b/>
          <w:color w:val="111111"/>
          <w:sz w:val="28"/>
          <w:szCs w:val="28"/>
        </w:rPr>
        <w:t>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совместные праздники</w:t>
      </w:r>
      <w:r w:rsidRPr="0070558F">
        <w:rPr>
          <w:color w:val="111111"/>
          <w:sz w:val="28"/>
          <w:szCs w:val="28"/>
        </w:rPr>
        <w:t>, акции</w:t>
      </w:r>
      <w:r w:rsidR="002102F6" w:rsidRPr="0070558F">
        <w:rPr>
          <w:color w:val="111111"/>
          <w:sz w:val="28"/>
          <w:szCs w:val="28"/>
        </w:rPr>
        <w:t>;</w:t>
      </w:r>
    </w:p>
    <w:p w:rsidR="002102F6" w:rsidRDefault="002102F6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 w:rsidRPr="0070558F">
        <w:rPr>
          <w:color w:val="111111"/>
          <w:sz w:val="28"/>
          <w:szCs w:val="28"/>
          <w:bdr w:val="none" w:sz="0" w:space="0" w:color="auto" w:frame="1"/>
        </w:rPr>
        <w:t>2. Взаимодействие педагогов</w:t>
      </w:r>
      <w:r w:rsidRPr="0070558F">
        <w:rPr>
          <w:color w:val="111111"/>
          <w:sz w:val="28"/>
          <w:szCs w:val="28"/>
        </w:rPr>
        <w:t>:</w:t>
      </w:r>
    </w:p>
    <w:p w:rsidR="0070558F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педагогические советы;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 круглые столы педагогов </w:t>
      </w:r>
      <w:r w:rsidR="002102F6" w:rsidRPr="0070558F">
        <w:rPr>
          <w:color w:val="111111"/>
          <w:sz w:val="28"/>
          <w:szCs w:val="28"/>
        </w:rPr>
        <w:t xml:space="preserve"> и учителей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="002102F6" w:rsidRPr="0070558F">
        <w:rPr>
          <w:b/>
          <w:color w:val="111111"/>
          <w:sz w:val="28"/>
          <w:szCs w:val="28"/>
        </w:rPr>
        <w:t>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102F6" w:rsidRPr="0070558F">
        <w:rPr>
          <w:color w:val="111111"/>
          <w:sz w:val="28"/>
          <w:szCs w:val="28"/>
        </w:rPr>
        <w:t xml:space="preserve"> открытые показы об</w:t>
      </w:r>
      <w:r>
        <w:rPr>
          <w:color w:val="111111"/>
          <w:sz w:val="28"/>
          <w:szCs w:val="28"/>
        </w:rPr>
        <w:t xml:space="preserve">разовательной деятельности </w:t>
      </w:r>
      <w:r w:rsidR="002102F6" w:rsidRPr="0070558F">
        <w:rPr>
          <w:color w:val="111111"/>
          <w:sz w:val="28"/>
          <w:szCs w:val="28"/>
        </w:rPr>
        <w:t xml:space="preserve"> и открытых уроков;</w:t>
      </w:r>
    </w:p>
    <w:p w:rsidR="002102F6" w:rsidRPr="0070558F" w:rsidRDefault="002102F6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 w:rsidRPr="0070558F">
        <w:rPr>
          <w:color w:val="111111"/>
          <w:sz w:val="28"/>
          <w:szCs w:val="28"/>
        </w:rPr>
        <w:t>3. Сотрудничество с</w:t>
      </w:r>
      <w:r w:rsidRPr="0070558F">
        <w:rPr>
          <w:rStyle w:val="apple-converted-space"/>
          <w:color w:val="111111"/>
          <w:sz w:val="28"/>
          <w:szCs w:val="28"/>
        </w:rPr>
        <w:t> </w:t>
      </w:r>
      <w:r w:rsidRPr="0070558F">
        <w:rPr>
          <w:color w:val="111111"/>
          <w:sz w:val="28"/>
          <w:szCs w:val="28"/>
          <w:bdr w:val="none" w:sz="0" w:space="0" w:color="auto" w:frame="1"/>
        </w:rPr>
        <w:t>родителями</w:t>
      </w:r>
      <w:r w:rsidRPr="0070558F">
        <w:rPr>
          <w:color w:val="111111"/>
          <w:sz w:val="28"/>
          <w:szCs w:val="28"/>
        </w:rPr>
        <w:t>: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102F6" w:rsidRPr="0070558F">
        <w:rPr>
          <w:color w:val="111111"/>
          <w:sz w:val="28"/>
          <w:szCs w:val="28"/>
        </w:rPr>
        <w:t xml:space="preserve"> совместные </w:t>
      </w:r>
      <w:r>
        <w:rPr>
          <w:color w:val="111111"/>
          <w:sz w:val="28"/>
          <w:szCs w:val="28"/>
        </w:rPr>
        <w:t xml:space="preserve"> мероприятия</w:t>
      </w:r>
      <w:r w:rsidRPr="0070558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70558F">
        <w:rPr>
          <w:color w:val="111111"/>
          <w:sz w:val="28"/>
          <w:szCs w:val="28"/>
        </w:rPr>
        <w:t>праздники, акции</w:t>
      </w:r>
      <w:r>
        <w:rPr>
          <w:color w:val="111111"/>
          <w:sz w:val="28"/>
          <w:szCs w:val="28"/>
        </w:rPr>
        <w:t>)</w:t>
      </w:r>
      <w:r w:rsidRPr="0070558F">
        <w:rPr>
          <w:color w:val="111111"/>
          <w:sz w:val="28"/>
          <w:szCs w:val="28"/>
        </w:rPr>
        <w:t>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консультации с педагогами Детского сада</w:t>
      </w:r>
      <w:r w:rsidR="002102F6" w:rsidRPr="0070558F">
        <w:rPr>
          <w:color w:val="111111"/>
          <w:sz w:val="28"/>
          <w:szCs w:val="28"/>
        </w:rPr>
        <w:t xml:space="preserve"> и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="002102F6" w:rsidRPr="0070558F">
        <w:rPr>
          <w:b/>
          <w:color w:val="111111"/>
          <w:sz w:val="28"/>
          <w:szCs w:val="28"/>
        </w:rPr>
        <w:t>;</w:t>
      </w:r>
    </w:p>
    <w:p w:rsidR="002102F6" w:rsidRPr="0070558F" w:rsidRDefault="0070558F" w:rsidP="0070558F">
      <w:pPr>
        <w:pStyle w:val="a6"/>
        <w:shd w:val="clear" w:color="auto" w:fill="FFFFFF"/>
        <w:spacing w:before="0" w:beforeAutospacing="0" w:after="0"/>
        <w:ind w:left="56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анкетирование</w:t>
      </w:r>
      <w:r>
        <w:rPr>
          <w:color w:val="111111"/>
          <w:sz w:val="28"/>
          <w:szCs w:val="28"/>
        </w:rPr>
        <w:t>.</w:t>
      </w:r>
    </w:p>
    <w:p w:rsidR="002102F6" w:rsidRDefault="00693F73" w:rsidP="00693F73">
      <w:pPr>
        <w:pStyle w:val="a6"/>
        <w:shd w:val="clear" w:color="auto" w:fill="FFFFFF"/>
        <w:spacing w:before="0" w:beforeAutospacing="0" w:after="0"/>
        <w:ind w:left="284" w:firstLine="284"/>
        <w:jc w:val="both"/>
        <w:rPr>
          <w:color w:val="111111"/>
          <w:sz w:val="28"/>
          <w:szCs w:val="28"/>
        </w:rPr>
      </w:pPr>
      <w:r w:rsidRPr="00693F73">
        <w:rPr>
          <w:color w:val="111111"/>
          <w:sz w:val="28"/>
          <w:szCs w:val="28"/>
        </w:rPr>
        <w:t xml:space="preserve">Практика нашего сотрудничества по преемственности </w:t>
      </w:r>
      <w:r w:rsidR="002102F6" w:rsidRPr="00693F73">
        <w:rPr>
          <w:color w:val="111111"/>
          <w:sz w:val="28"/>
          <w:szCs w:val="28"/>
        </w:rPr>
        <w:t xml:space="preserve"> показывает, что дети, получающие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образование</w:t>
      </w:r>
      <w:r w:rsidR="002102F6" w:rsidRPr="00693F73">
        <w:rPr>
          <w:color w:val="111111"/>
          <w:sz w:val="28"/>
          <w:szCs w:val="28"/>
        </w:rPr>
        <w:t>, имеют более тесное взаимодействие с младшими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школьниками</w:t>
      </w:r>
      <w:r w:rsidR="002102F6" w:rsidRPr="00693F73">
        <w:rPr>
          <w:b/>
          <w:color w:val="111111"/>
          <w:sz w:val="28"/>
          <w:szCs w:val="28"/>
        </w:rPr>
        <w:t>,</w:t>
      </w:r>
      <w:r w:rsidR="002102F6" w:rsidRPr="00693F73">
        <w:rPr>
          <w:color w:val="111111"/>
          <w:sz w:val="28"/>
          <w:szCs w:val="28"/>
        </w:rPr>
        <w:t xml:space="preserve"> будущим учителем, раскрепощаются, раскрываются в совместных мероприятиях, при проведении праздников и утренников, при посещении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="002102F6" w:rsidRPr="00693F73">
        <w:rPr>
          <w:b/>
          <w:color w:val="111111"/>
          <w:sz w:val="28"/>
          <w:szCs w:val="28"/>
        </w:rPr>
        <w:t>.</w:t>
      </w:r>
      <w:r w:rsidR="002102F6" w:rsidRPr="00693F73">
        <w:rPr>
          <w:color w:val="111111"/>
          <w:sz w:val="28"/>
          <w:szCs w:val="28"/>
        </w:rPr>
        <w:t xml:space="preserve"> Став первоклассниками, бывшие выпускники успешно адаптируются в новых условиях.</w:t>
      </w:r>
    </w:p>
    <w:p w:rsidR="002102F6" w:rsidRPr="00820F07" w:rsidRDefault="00820F07" w:rsidP="00820F07">
      <w:pPr>
        <w:pStyle w:val="a6"/>
        <w:shd w:val="clear" w:color="auto" w:fill="FFFFFF"/>
        <w:spacing w:before="0" w:beforeAutospacing="0" w:after="0"/>
        <w:ind w:left="284" w:firstLine="284"/>
        <w:jc w:val="both"/>
        <w:rPr>
          <w:color w:val="111111"/>
          <w:sz w:val="28"/>
          <w:szCs w:val="28"/>
        </w:rPr>
      </w:pPr>
      <w:r>
        <w:rPr>
          <w:sz w:val="28"/>
          <w:szCs w:val="28"/>
          <w:lang w:eastAsia="ar-SA"/>
        </w:rPr>
        <w:t>По данным мониторинга первоклассников адаптационный период проходил</w:t>
      </w:r>
      <w:r w:rsidRPr="00D670A5">
        <w:rPr>
          <w:sz w:val="28"/>
          <w:szCs w:val="28"/>
          <w:lang w:eastAsia="ar-SA"/>
        </w:rPr>
        <w:t xml:space="preserve"> в соответствии с рекомендациями Минобразования РФ «Об организации обучения в 1 классе</w:t>
      </w:r>
      <w:r>
        <w:rPr>
          <w:sz w:val="28"/>
          <w:szCs w:val="28"/>
          <w:lang w:eastAsia="ar-SA"/>
        </w:rPr>
        <w:t xml:space="preserve"> четырехлетней начальной школы». П</w:t>
      </w:r>
      <w:r w:rsidRPr="00D670A5">
        <w:rPr>
          <w:sz w:val="28"/>
          <w:szCs w:val="28"/>
          <w:lang w:eastAsia="ar-SA"/>
        </w:rPr>
        <w:t xml:space="preserve">роцесс адаптации  к обучению в </w:t>
      </w:r>
      <w:r>
        <w:rPr>
          <w:sz w:val="28"/>
          <w:szCs w:val="28"/>
          <w:lang w:eastAsia="ar-SA"/>
        </w:rPr>
        <w:t>первом классе  на начальном этап</w:t>
      </w:r>
      <w:r w:rsidRPr="00D670A5">
        <w:rPr>
          <w:sz w:val="28"/>
          <w:szCs w:val="28"/>
          <w:lang w:eastAsia="ar-SA"/>
        </w:rPr>
        <w:t xml:space="preserve">е обучения </w:t>
      </w:r>
      <w:r>
        <w:rPr>
          <w:spacing w:val="-1"/>
          <w:sz w:val="28"/>
          <w:szCs w:val="28"/>
          <w:lang w:eastAsia="ar-SA"/>
        </w:rPr>
        <w:t>протекал</w:t>
      </w:r>
      <w:r w:rsidRPr="00D670A5">
        <w:rPr>
          <w:spacing w:val="-1"/>
          <w:sz w:val="28"/>
          <w:szCs w:val="28"/>
          <w:lang w:eastAsia="ar-SA"/>
        </w:rPr>
        <w:t xml:space="preserve"> в пределах нормы.  У</w:t>
      </w:r>
      <w:r w:rsidRPr="00D670A5">
        <w:rPr>
          <w:rFonts w:eastAsia="Arial"/>
          <w:sz w:val="28"/>
          <w:szCs w:val="28"/>
          <w:lang w:eastAsia="ar-SA"/>
        </w:rPr>
        <w:t>ровень готовности первоклассников</w:t>
      </w:r>
      <w:r>
        <w:rPr>
          <w:rFonts w:eastAsia="Arial"/>
          <w:sz w:val="28"/>
          <w:szCs w:val="28"/>
          <w:lang w:eastAsia="ar-SA"/>
        </w:rPr>
        <w:t xml:space="preserve"> (выпускников Детского сада)</w:t>
      </w:r>
      <w:r w:rsidRPr="00D670A5">
        <w:rPr>
          <w:rFonts w:eastAsia="Arial"/>
          <w:sz w:val="28"/>
          <w:szCs w:val="28"/>
          <w:lang w:eastAsia="ar-SA"/>
        </w:rPr>
        <w:t xml:space="preserve">  к школьному </w:t>
      </w:r>
      <w:proofErr w:type="gramStart"/>
      <w:r w:rsidRPr="00D670A5">
        <w:rPr>
          <w:rFonts w:eastAsia="Arial"/>
          <w:sz w:val="28"/>
          <w:szCs w:val="28"/>
          <w:lang w:eastAsia="ar-SA"/>
        </w:rPr>
        <w:t xml:space="preserve">обучению  </w:t>
      </w:r>
      <w:r w:rsidRPr="00D670A5">
        <w:rPr>
          <w:rFonts w:eastAsia="Arial"/>
          <w:sz w:val="28"/>
          <w:szCs w:val="28"/>
          <w:lang w:eastAsia="ar-SA"/>
        </w:rPr>
        <w:lastRenderedPageBreak/>
        <w:t>по результатам</w:t>
      </w:r>
      <w:proofErr w:type="gramEnd"/>
      <w:r w:rsidRPr="00D670A5">
        <w:rPr>
          <w:rFonts w:eastAsia="Arial"/>
          <w:sz w:val="28"/>
          <w:szCs w:val="28"/>
          <w:lang w:eastAsia="ar-SA"/>
        </w:rPr>
        <w:t xml:space="preserve">  педагогической диагност</w:t>
      </w:r>
      <w:r>
        <w:rPr>
          <w:rFonts w:eastAsia="Arial"/>
          <w:sz w:val="28"/>
          <w:szCs w:val="28"/>
          <w:lang w:eastAsia="ar-SA"/>
        </w:rPr>
        <w:t xml:space="preserve">ики </w:t>
      </w:r>
      <w:r w:rsidRPr="00D670A5">
        <w:rPr>
          <w:rFonts w:eastAsia="Arial"/>
          <w:sz w:val="28"/>
          <w:szCs w:val="28"/>
          <w:lang w:eastAsia="ar-SA"/>
        </w:rPr>
        <w:t xml:space="preserve">оценивается как </w:t>
      </w:r>
      <w:r w:rsidRPr="00820F07">
        <w:rPr>
          <w:rFonts w:eastAsia="Arial"/>
          <w:sz w:val="28"/>
          <w:szCs w:val="28"/>
          <w:lang w:eastAsia="ar-SA"/>
        </w:rPr>
        <w:t>средний.</w:t>
      </w:r>
      <w:r>
        <w:rPr>
          <w:color w:val="111111"/>
          <w:sz w:val="28"/>
          <w:szCs w:val="28"/>
        </w:rPr>
        <w:t xml:space="preserve"> </w:t>
      </w:r>
      <w:proofErr w:type="spellStart"/>
      <w:r w:rsidR="002102F6" w:rsidRPr="00820F07">
        <w:rPr>
          <w:sz w:val="28"/>
          <w:szCs w:val="28"/>
        </w:rPr>
        <w:t>Дезадаптированных</w:t>
      </w:r>
      <w:proofErr w:type="spellEnd"/>
      <w:r w:rsidR="002102F6" w:rsidRPr="00820F07">
        <w:rPr>
          <w:sz w:val="28"/>
          <w:szCs w:val="28"/>
        </w:rPr>
        <w:t xml:space="preserve"> детей нет.</w:t>
      </w:r>
    </w:p>
    <w:p w:rsidR="00E73613" w:rsidRDefault="00E73613" w:rsidP="00E73613">
      <w:pPr>
        <w:spacing w:line="14" w:lineRule="exact"/>
        <w:rPr>
          <w:sz w:val="20"/>
          <w:szCs w:val="20"/>
        </w:rPr>
      </w:pPr>
    </w:p>
    <w:p w:rsidR="00C77677" w:rsidRDefault="00C77677" w:rsidP="00C77677">
      <w:pPr>
        <w:tabs>
          <w:tab w:val="left" w:pos="958"/>
        </w:tabs>
        <w:spacing w:line="239" w:lineRule="auto"/>
        <w:ind w:left="284" w:right="20"/>
        <w:jc w:val="both"/>
        <w:rPr>
          <w:rFonts w:eastAsia="Times New Roman"/>
          <w:sz w:val="28"/>
          <w:szCs w:val="28"/>
        </w:rPr>
      </w:pPr>
      <w:r w:rsidRPr="00C77677">
        <w:rPr>
          <w:rFonts w:eastAsia="Times New Roman"/>
          <w:sz w:val="28"/>
          <w:szCs w:val="28"/>
        </w:rPr>
        <w:tab/>
        <w:t xml:space="preserve"> Исходя из вышеизложенного, можно сделать вывод, что р</w:t>
      </w:r>
      <w:r w:rsidR="00E73613" w:rsidRPr="00C77677">
        <w:rPr>
          <w:rFonts w:eastAsia="Times New Roman"/>
          <w:sz w:val="28"/>
          <w:szCs w:val="28"/>
        </w:rPr>
        <w:t xml:space="preserve">абота </w:t>
      </w:r>
      <w:r w:rsidRPr="00C77677">
        <w:rPr>
          <w:rFonts w:eastAsia="Times New Roman"/>
          <w:sz w:val="28"/>
          <w:szCs w:val="28"/>
        </w:rPr>
        <w:t xml:space="preserve">по преемственности Детского сада и начальной школы </w:t>
      </w:r>
      <w:r w:rsidR="00E73613" w:rsidRPr="00C77677">
        <w:rPr>
          <w:rFonts w:eastAsia="Times New Roman"/>
          <w:sz w:val="28"/>
          <w:szCs w:val="28"/>
        </w:rPr>
        <w:t xml:space="preserve">велась согласно годовому плану о совместной деятельности. </w:t>
      </w:r>
    </w:p>
    <w:p w:rsidR="00C77677" w:rsidRDefault="00C77677" w:rsidP="00C77677">
      <w:pPr>
        <w:tabs>
          <w:tab w:val="left" w:pos="958"/>
        </w:tabs>
        <w:spacing w:line="239" w:lineRule="auto"/>
        <w:ind w:left="28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73613" w:rsidRPr="00C77677">
        <w:rPr>
          <w:rFonts w:eastAsia="Times New Roman"/>
          <w:sz w:val="28"/>
          <w:szCs w:val="28"/>
        </w:rPr>
        <w:t>Педаг</w:t>
      </w:r>
      <w:r w:rsidR="00693F73" w:rsidRPr="00C77677">
        <w:rPr>
          <w:rFonts w:eastAsia="Times New Roman"/>
          <w:sz w:val="28"/>
          <w:szCs w:val="28"/>
        </w:rPr>
        <w:t xml:space="preserve">огический коллектив </w:t>
      </w:r>
      <w:r>
        <w:rPr>
          <w:rFonts w:eastAsia="Times New Roman"/>
          <w:sz w:val="28"/>
          <w:szCs w:val="28"/>
        </w:rPr>
        <w:t xml:space="preserve">Детского сада </w:t>
      </w:r>
      <w:r w:rsidR="00693F73" w:rsidRPr="00C77677">
        <w:rPr>
          <w:rFonts w:eastAsia="Times New Roman"/>
          <w:sz w:val="28"/>
          <w:szCs w:val="28"/>
        </w:rPr>
        <w:t>поддерживал</w:t>
      </w:r>
      <w:r w:rsidR="00E73613" w:rsidRPr="00C77677">
        <w:rPr>
          <w:rFonts w:eastAsia="Times New Roman"/>
          <w:sz w:val="28"/>
          <w:szCs w:val="28"/>
        </w:rPr>
        <w:t xml:space="preserve"> тесное взаимодействие с педагогическим коллективом начальной ступени общего обр</w:t>
      </w:r>
      <w:r>
        <w:rPr>
          <w:rFonts w:eastAsia="Times New Roman"/>
          <w:sz w:val="28"/>
          <w:szCs w:val="28"/>
        </w:rPr>
        <w:t>азования, активно проводилась</w:t>
      </w:r>
      <w:r w:rsidR="00E73613" w:rsidRPr="00C77677">
        <w:rPr>
          <w:rFonts w:eastAsia="Times New Roman"/>
          <w:sz w:val="28"/>
          <w:szCs w:val="28"/>
        </w:rPr>
        <w:t xml:space="preserve"> совместная работа по </w:t>
      </w:r>
      <w:r>
        <w:rPr>
          <w:rFonts w:eastAsia="Times New Roman"/>
          <w:sz w:val="28"/>
          <w:szCs w:val="28"/>
        </w:rPr>
        <w:t>обеспечению преемственности вос</w:t>
      </w:r>
      <w:r w:rsidR="00E73613" w:rsidRPr="00C77677">
        <w:rPr>
          <w:rFonts w:eastAsia="Times New Roman"/>
          <w:sz w:val="28"/>
          <w:szCs w:val="28"/>
        </w:rPr>
        <w:t xml:space="preserve">питательных и образовательных воздействий в соответствие с ФГОС. </w:t>
      </w:r>
    </w:p>
    <w:p w:rsidR="00C77677" w:rsidRDefault="00C77677" w:rsidP="00C77677">
      <w:pPr>
        <w:tabs>
          <w:tab w:val="left" w:pos="958"/>
        </w:tabs>
        <w:spacing w:line="239" w:lineRule="auto"/>
        <w:ind w:left="28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Совместные методические ме</w:t>
      </w:r>
      <w:r w:rsidR="00E73613" w:rsidRPr="00C77677">
        <w:rPr>
          <w:rFonts w:eastAsia="Times New Roman"/>
          <w:sz w:val="28"/>
          <w:szCs w:val="28"/>
        </w:rPr>
        <w:t xml:space="preserve">роприятия и </w:t>
      </w:r>
      <w:proofErr w:type="spellStart"/>
      <w:r w:rsidR="00E73613" w:rsidRPr="00C77677">
        <w:rPr>
          <w:rFonts w:eastAsia="Times New Roman"/>
          <w:sz w:val="28"/>
          <w:szCs w:val="28"/>
        </w:rPr>
        <w:t>взаимопосещения</w:t>
      </w:r>
      <w:proofErr w:type="spellEnd"/>
      <w:r w:rsidR="00E73613" w:rsidRPr="00C77677">
        <w:rPr>
          <w:rFonts w:eastAsia="Times New Roman"/>
          <w:sz w:val="28"/>
          <w:szCs w:val="28"/>
        </w:rPr>
        <w:t xml:space="preserve"> педагогического процесса позволяли осуществлять образовательный процесс на основе преемственности дошкольного и начального общего образования. Совместные круглые столы способствовали обсуждению актуальных проблем </w:t>
      </w:r>
      <w:r>
        <w:rPr>
          <w:rFonts w:eastAsia="Times New Roman"/>
          <w:sz w:val="28"/>
          <w:szCs w:val="28"/>
        </w:rPr>
        <w:t xml:space="preserve">преемственности программ и </w:t>
      </w:r>
      <w:proofErr w:type="gramStart"/>
      <w:r>
        <w:rPr>
          <w:rFonts w:eastAsia="Times New Roman"/>
          <w:sz w:val="28"/>
          <w:szCs w:val="28"/>
        </w:rPr>
        <w:t>мето</w:t>
      </w:r>
      <w:r w:rsidR="00E73613" w:rsidRPr="00C77677">
        <w:rPr>
          <w:rFonts w:eastAsia="Times New Roman"/>
          <w:sz w:val="28"/>
          <w:szCs w:val="28"/>
        </w:rPr>
        <w:t>дических подходов</w:t>
      </w:r>
      <w:proofErr w:type="gramEnd"/>
      <w:r w:rsidR="00E73613" w:rsidRPr="00C77677">
        <w:rPr>
          <w:rFonts w:eastAsia="Times New Roman"/>
          <w:sz w:val="28"/>
          <w:szCs w:val="28"/>
        </w:rPr>
        <w:t xml:space="preserve"> дошкольного и школьного воспитания и образования. </w:t>
      </w:r>
    </w:p>
    <w:p w:rsidR="00934A4A" w:rsidRPr="00934A4A" w:rsidRDefault="00C77677" w:rsidP="00820F07">
      <w:pPr>
        <w:tabs>
          <w:tab w:val="left" w:pos="958"/>
        </w:tabs>
        <w:spacing w:line="239" w:lineRule="auto"/>
        <w:ind w:left="28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Психологом</w:t>
      </w:r>
      <w:r w:rsidR="00E73613" w:rsidRPr="00C77677">
        <w:rPr>
          <w:rFonts w:eastAsia="Times New Roman"/>
          <w:sz w:val="28"/>
          <w:szCs w:val="28"/>
        </w:rPr>
        <w:t xml:space="preserve"> и логопед</w:t>
      </w:r>
      <w:r>
        <w:rPr>
          <w:rFonts w:eastAsia="Times New Roman"/>
          <w:sz w:val="28"/>
          <w:szCs w:val="28"/>
        </w:rPr>
        <w:t>ом  велась</w:t>
      </w:r>
      <w:r w:rsidR="00E73613" w:rsidRPr="00C77677">
        <w:rPr>
          <w:rFonts w:eastAsia="Times New Roman"/>
          <w:sz w:val="28"/>
          <w:szCs w:val="28"/>
        </w:rPr>
        <w:t xml:space="preserve"> постоянная совместная диа</w:t>
      </w:r>
      <w:r>
        <w:rPr>
          <w:rFonts w:eastAsia="Times New Roman"/>
          <w:sz w:val="28"/>
          <w:szCs w:val="28"/>
        </w:rPr>
        <w:t>гностическая и коррекционная ра</w:t>
      </w:r>
      <w:r w:rsidR="00E73613" w:rsidRPr="00C77677">
        <w:rPr>
          <w:rFonts w:eastAsia="Times New Roman"/>
          <w:sz w:val="28"/>
          <w:szCs w:val="28"/>
        </w:rPr>
        <w:t xml:space="preserve">бота в соответствие с планом работы 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ПМПк</w:t>
      </w:r>
      <w:proofErr w:type="spellEnd"/>
      <w:r>
        <w:rPr>
          <w:rFonts w:eastAsia="Times New Roman"/>
          <w:sz w:val="28"/>
          <w:szCs w:val="28"/>
        </w:rPr>
        <w:t xml:space="preserve"> учреждения</w:t>
      </w:r>
      <w:r w:rsidR="00E73613" w:rsidRPr="00C77677">
        <w:rPr>
          <w:rFonts w:eastAsia="Times New Roman"/>
          <w:sz w:val="28"/>
          <w:szCs w:val="28"/>
        </w:rPr>
        <w:t>.</w:t>
      </w:r>
    </w:p>
    <w:p w:rsidR="005C24AA" w:rsidRPr="004C5638" w:rsidRDefault="00934A4A" w:rsidP="004C5638">
      <w:pPr>
        <w:spacing w:line="234" w:lineRule="auto"/>
        <w:ind w:left="720" w:right="20"/>
        <w:jc w:val="center"/>
        <w:rPr>
          <w:b/>
          <w:sz w:val="28"/>
          <w:szCs w:val="28"/>
        </w:rPr>
      </w:pPr>
      <w:r w:rsidRPr="00934A4A">
        <w:rPr>
          <w:rFonts w:eastAsia="Times New Roman"/>
          <w:b/>
          <w:bCs/>
          <w:sz w:val="28"/>
          <w:szCs w:val="28"/>
        </w:rPr>
        <w:t>1.3</w:t>
      </w:r>
      <w:r w:rsidR="005C24AA" w:rsidRPr="00934A4A">
        <w:rPr>
          <w:rFonts w:eastAsia="Times New Roman"/>
          <w:b/>
          <w:bCs/>
          <w:sz w:val="28"/>
          <w:szCs w:val="28"/>
        </w:rPr>
        <w:t>. Анализ условий осуществления образовательного процесса: качества кадрового и научно-методического обеспечения, системы методической работы</w:t>
      </w:r>
    </w:p>
    <w:p w:rsidR="005C24AA" w:rsidRPr="004C5638" w:rsidRDefault="005C24AA" w:rsidP="005C24AA">
      <w:pPr>
        <w:ind w:left="560"/>
        <w:rPr>
          <w:sz w:val="28"/>
          <w:szCs w:val="28"/>
        </w:rPr>
      </w:pPr>
      <w:r w:rsidRPr="004C5638">
        <w:rPr>
          <w:rFonts w:eastAsia="Times New Roman"/>
          <w:b/>
          <w:bCs/>
          <w:sz w:val="28"/>
          <w:szCs w:val="28"/>
        </w:rPr>
        <w:t>Кадровые условия</w:t>
      </w:r>
    </w:p>
    <w:p w:rsidR="005C24AA" w:rsidRPr="00934A4A" w:rsidRDefault="005C24AA" w:rsidP="005C24AA">
      <w:pPr>
        <w:spacing w:line="7" w:lineRule="exact"/>
        <w:rPr>
          <w:sz w:val="28"/>
          <w:szCs w:val="28"/>
        </w:rPr>
      </w:pPr>
    </w:p>
    <w:p w:rsidR="005C24AA" w:rsidRPr="00934A4A" w:rsidRDefault="005C24AA" w:rsidP="00134FF6">
      <w:pPr>
        <w:numPr>
          <w:ilvl w:val="1"/>
          <w:numId w:val="30"/>
        </w:numPr>
        <w:tabs>
          <w:tab w:val="left" w:pos="787"/>
        </w:tabs>
        <w:spacing w:line="238" w:lineRule="auto"/>
        <w:ind w:left="284" w:firstLine="283"/>
        <w:jc w:val="both"/>
        <w:rPr>
          <w:rFonts w:eastAsia="Times New Roman"/>
          <w:sz w:val="28"/>
          <w:szCs w:val="28"/>
        </w:rPr>
      </w:pPr>
      <w:proofErr w:type="gramStart"/>
      <w:r w:rsidRPr="00934A4A">
        <w:rPr>
          <w:rFonts w:eastAsia="Times New Roman"/>
          <w:sz w:val="28"/>
          <w:szCs w:val="28"/>
        </w:rPr>
        <w:t>период введения ФГОС ДО согласно 3.2.6. в ДОО в целях эффективно</w:t>
      </w:r>
      <w:r w:rsidR="00934A4A">
        <w:rPr>
          <w:rFonts w:eastAsia="Times New Roman"/>
          <w:sz w:val="28"/>
          <w:szCs w:val="28"/>
        </w:rPr>
        <w:t>й реализации образова</w:t>
      </w:r>
      <w:r w:rsidRPr="00934A4A">
        <w:rPr>
          <w:rFonts w:eastAsia="Times New Roman"/>
          <w:sz w:val="28"/>
          <w:szCs w:val="28"/>
        </w:rPr>
        <w:t>тельной программы создавались условия для профессионального р</w:t>
      </w:r>
      <w:r w:rsidR="00934A4A">
        <w:rPr>
          <w:rFonts w:eastAsia="Times New Roman"/>
          <w:sz w:val="28"/>
          <w:szCs w:val="28"/>
        </w:rPr>
        <w:t>азвития педагогических и руково</w:t>
      </w:r>
      <w:r w:rsidRPr="00934A4A">
        <w:rPr>
          <w:rFonts w:eastAsia="Times New Roman"/>
          <w:sz w:val="28"/>
          <w:szCs w:val="28"/>
        </w:rPr>
        <w:t>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</w:t>
      </w:r>
      <w:r w:rsidR="00934A4A">
        <w:rPr>
          <w:rFonts w:eastAsia="Times New Roman"/>
          <w:sz w:val="28"/>
          <w:szCs w:val="28"/>
        </w:rPr>
        <w:t>люзивного образования.</w:t>
      </w:r>
      <w:proofErr w:type="gramEnd"/>
      <w:r w:rsidR="00934A4A">
        <w:rPr>
          <w:rFonts w:eastAsia="Times New Roman"/>
          <w:sz w:val="28"/>
          <w:szCs w:val="28"/>
        </w:rPr>
        <w:t xml:space="preserve"> Осуществ</w:t>
      </w:r>
      <w:r w:rsidRPr="00934A4A">
        <w:rPr>
          <w:rFonts w:eastAsia="Times New Roman"/>
          <w:sz w:val="28"/>
          <w:szCs w:val="28"/>
        </w:rPr>
        <w:t>лялось организационно-методическое сопровождение процесса</w:t>
      </w:r>
      <w:r w:rsidR="00934A4A">
        <w:rPr>
          <w:rFonts w:eastAsia="Times New Roman"/>
          <w:sz w:val="28"/>
          <w:szCs w:val="28"/>
        </w:rPr>
        <w:t xml:space="preserve"> реализации образовательной про</w:t>
      </w:r>
      <w:r w:rsidRPr="00934A4A">
        <w:rPr>
          <w:rFonts w:eastAsia="Times New Roman"/>
          <w:sz w:val="28"/>
          <w:szCs w:val="28"/>
        </w:rPr>
        <w:t>граммы, в том числе во взаимодействии со сверстниками и взрослыми.</w:t>
      </w:r>
    </w:p>
    <w:p w:rsidR="005C24AA" w:rsidRPr="00934A4A" w:rsidRDefault="005C24AA" w:rsidP="00134FF6">
      <w:pPr>
        <w:spacing w:line="16" w:lineRule="exact"/>
        <w:ind w:left="284" w:firstLine="283"/>
        <w:rPr>
          <w:rFonts w:eastAsia="Times New Roman"/>
          <w:sz w:val="28"/>
          <w:szCs w:val="28"/>
        </w:rPr>
      </w:pPr>
    </w:p>
    <w:p w:rsidR="005C24AA" w:rsidRPr="00934A4A" w:rsidRDefault="005C24AA" w:rsidP="00134FF6">
      <w:pPr>
        <w:spacing w:line="237" w:lineRule="auto"/>
        <w:ind w:left="284" w:right="20" w:firstLine="283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Согласно п. 3.4. ФГОС ДО, выполняя требования к кадровым условиям, для качественной реализации Основной общеобразовательной программы реализаци</w:t>
      </w:r>
      <w:r w:rsidR="00934A4A">
        <w:rPr>
          <w:rFonts w:eastAsia="Times New Roman"/>
          <w:sz w:val="28"/>
          <w:szCs w:val="28"/>
        </w:rPr>
        <w:t>и образовательной программы, Детский сад был обеспечен</w:t>
      </w:r>
      <w:r w:rsidRPr="00934A4A">
        <w:rPr>
          <w:rFonts w:eastAsia="Times New Roman"/>
          <w:sz w:val="28"/>
          <w:szCs w:val="28"/>
        </w:rPr>
        <w:t xml:space="preserve"> руководящими, педагогическими, учебно-вспомогательными, </w:t>
      </w:r>
      <w:proofErr w:type="spellStart"/>
      <w:r w:rsidRPr="00934A4A">
        <w:rPr>
          <w:rFonts w:eastAsia="Times New Roman"/>
          <w:sz w:val="28"/>
          <w:szCs w:val="28"/>
        </w:rPr>
        <w:t>администра-тивно-хозяйственными</w:t>
      </w:r>
      <w:proofErr w:type="spellEnd"/>
      <w:r w:rsidRPr="00934A4A">
        <w:rPr>
          <w:rFonts w:eastAsia="Times New Roman"/>
          <w:sz w:val="28"/>
          <w:szCs w:val="28"/>
        </w:rPr>
        <w:t xml:space="preserve">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:rsidR="005C24AA" w:rsidRPr="00934A4A" w:rsidRDefault="005C24AA" w:rsidP="00134FF6">
      <w:pPr>
        <w:spacing w:line="17" w:lineRule="exact"/>
        <w:ind w:left="284" w:firstLine="283"/>
        <w:rPr>
          <w:rFonts w:eastAsia="Times New Roman"/>
          <w:sz w:val="28"/>
          <w:szCs w:val="28"/>
        </w:rPr>
      </w:pPr>
    </w:p>
    <w:p w:rsidR="005C24AA" w:rsidRPr="00934A4A" w:rsidRDefault="005C24AA" w:rsidP="00134FF6">
      <w:pPr>
        <w:spacing w:line="237" w:lineRule="auto"/>
        <w:ind w:left="284" w:firstLine="283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Должностной состав и количество работников определялись ее целями и задачами, а также особенност</w:t>
      </w:r>
      <w:r w:rsidR="00934A4A">
        <w:rPr>
          <w:rFonts w:eastAsia="Times New Roman"/>
          <w:sz w:val="28"/>
          <w:szCs w:val="28"/>
        </w:rPr>
        <w:t xml:space="preserve">ями развития детей. В </w:t>
      </w:r>
      <w:r w:rsidRPr="00934A4A">
        <w:rPr>
          <w:rFonts w:eastAsia="Times New Roman"/>
          <w:sz w:val="28"/>
          <w:szCs w:val="28"/>
        </w:rPr>
        <w:t xml:space="preserve"> группах </w:t>
      </w:r>
      <w:r w:rsidR="00934A4A">
        <w:rPr>
          <w:rFonts w:eastAsia="Times New Roman"/>
          <w:sz w:val="28"/>
          <w:szCs w:val="28"/>
        </w:rPr>
        <w:t xml:space="preserve">комбинированной направленности </w:t>
      </w:r>
      <w:r w:rsidRPr="00934A4A">
        <w:rPr>
          <w:rFonts w:eastAsia="Times New Roman"/>
          <w:sz w:val="28"/>
          <w:szCs w:val="28"/>
        </w:rPr>
        <w:t xml:space="preserve"> были дополнительно предусмотрены должнос</w:t>
      </w:r>
      <w:r w:rsidR="00934A4A">
        <w:rPr>
          <w:rFonts w:eastAsia="Times New Roman"/>
          <w:sz w:val="28"/>
          <w:szCs w:val="28"/>
        </w:rPr>
        <w:t>ти психолога и логопеда</w:t>
      </w:r>
      <w:r w:rsidRPr="00934A4A">
        <w:rPr>
          <w:rFonts w:eastAsia="Times New Roman"/>
          <w:sz w:val="28"/>
          <w:szCs w:val="28"/>
        </w:rPr>
        <w:t>.</w:t>
      </w:r>
    </w:p>
    <w:p w:rsidR="005C24AA" w:rsidRDefault="005C24AA" w:rsidP="00134FF6">
      <w:pPr>
        <w:spacing w:line="13" w:lineRule="exact"/>
        <w:ind w:left="284" w:firstLine="283"/>
        <w:rPr>
          <w:rFonts w:eastAsia="Times New Roman"/>
          <w:sz w:val="24"/>
          <w:szCs w:val="24"/>
        </w:rPr>
      </w:pPr>
    </w:p>
    <w:p w:rsidR="005C24AA" w:rsidRPr="00934A4A" w:rsidRDefault="00847834" w:rsidP="00134FF6">
      <w:pPr>
        <w:numPr>
          <w:ilvl w:val="2"/>
          <w:numId w:val="30"/>
        </w:numPr>
        <w:tabs>
          <w:tab w:val="left" w:pos="938"/>
        </w:tabs>
        <w:spacing w:line="234" w:lineRule="auto"/>
        <w:ind w:left="284" w:right="20" w:firstLine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воспитанниками работали  7</w:t>
      </w:r>
      <w:r w:rsidR="00934A4A">
        <w:rPr>
          <w:rFonts w:eastAsia="Times New Roman"/>
          <w:sz w:val="28"/>
          <w:szCs w:val="28"/>
        </w:rPr>
        <w:t xml:space="preserve"> педагогов</w:t>
      </w:r>
      <w:r w:rsidR="005C24AA" w:rsidRPr="00934A4A">
        <w:rPr>
          <w:rFonts w:eastAsia="Times New Roman"/>
          <w:sz w:val="28"/>
          <w:szCs w:val="28"/>
        </w:rPr>
        <w:t>,</w:t>
      </w:r>
      <w:r w:rsidR="00293B43">
        <w:rPr>
          <w:rFonts w:eastAsia="Times New Roman"/>
          <w:sz w:val="28"/>
          <w:szCs w:val="28"/>
        </w:rPr>
        <w:t xml:space="preserve"> педагог – психолог, учитель – логопед,</w:t>
      </w:r>
      <w:r w:rsidR="005C24AA" w:rsidRPr="00934A4A">
        <w:rPr>
          <w:rFonts w:eastAsia="Times New Roman"/>
          <w:sz w:val="28"/>
          <w:szCs w:val="28"/>
        </w:rPr>
        <w:t xml:space="preserve"> </w:t>
      </w:r>
      <w:r w:rsidR="00934A4A">
        <w:rPr>
          <w:rFonts w:eastAsia="Times New Roman"/>
          <w:sz w:val="28"/>
          <w:szCs w:val="28"/>
        </w:rPr>
        <w:t xml:space="preserve">3 младших </w:t>
      </w:r>
      <w:r w:rsidR="009F73B1">
        <w:rPr>
          <w:rFonts w:eastAsia="Times New Roman"/>
          <w:sz w:val="28"/>
          <w:szCs w:val="28"/>
        </w:rPr>
        <w:t xml:space="preserve"> воспитателя и еще 5 </w:t>
      </w:r>
      <w:r w:rsidR="005C24AA" w:rsidRPr="00934A4A">
        <w:rPr>
          <w:rFonts w:eastAsia="Times New Roman"/>
          <w:sz w:val="28"/>
          <w:szCs w:val="28"/>
        </w:rPr>
        <w:t>человек руководящего, административно-хозяйственного и учебно-вспомогательного персонала.</w:t>
      </w:r>
    </w:p>
    <w:p w:rsidR="005C24AA" w:rsidRPr="00934A4A" w:rsidRDefault="005C24AA" w:rsidP="00134FF6">
      <w:pPr>
        <w:spacing w:line="13" w:lineRule="exact"/>
        <w:ind w:left="284" w:firstLine="283"/>
        <w:rPr>
          <w:rFonts w:eastAsia="Times New Roman"/>
          <w:sz w:val="28"/>
          <w:szCs w:val="28"/>
        </w:rPr>
      </w:pPr>
    </w:p>
    <w:p w:rsidR="005C24AA" w:rsidRPr="00934A4A" w:rsidRDefault="005C24AA" w:rsidP="00134FF6">
      <w:pPr>
        <w:spacing w:line="234" w:lineRule="auto"/>
        <w:ind w:left="284" w:right="20" w:firstLine="283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</w:t>
      </w:r>
    </w:p>
    <w:p w:rsidR="005C24AA" w:rsidRPr="00934A4A" w:rsidRDefault="005C24AA" w:rsidP="00134FF6">
      <w:pPr>
        <w:spacing w:line="1" w:lineRule="exact"/>
        <w:ind w:left="284" w:firstLine="283"/>
        <w:rPr>
          <w:rFonts w:eastAsia="Times New Roman"/>
          <w:sz w:val="28"/>
          <w:szCs w:val="28"/>
        </w:rPr>
      </w:pPr>
    </w:p>
    <w:p w:rsidR="005C24AA" w:rsidRPr="00934A4A" w:rsidRDefault="005C24AA" w:rsidP="00134FF6">
      <w:pPr>
        <w:numPr>
          <w:ilvl w:val="0"/>
          <w:numId w:val="30"/>
        </w:numPr>
        <w:tabs>
          <w:tab w:val="left" w:pos="280"/>
        </w:tabs>
        <w:ind w:left="284" w:firstLine="283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реализации. (ФГОС ДО, п. 3.4.1)</w:t>
      </w:r>
      <w:r w:rsidR="009F73B1">
        <w:rPr>
          <w:rFonts w:eastAsia="Times New Roman"/>
          <w:sz w:val="28"/>
          <w:szCs w:val="28"/>
        </w:rPr>
        <w:t>.</w:t>
      </w:r>
    </w:p>
    <w:p w:rsidR="005C24AA" w:rsidRPr="00934A4A" w:rsidRDefault="005C24AA" w:rsidP="00134FF6">
      <w:pPr>
        <w:spacing w:line="12" w:lineRule="exact"/>
        <w:ind w:left="284" w:firstLine="283"/>
        <w:rPr>
          <w:sz w:val="28"/>
          <w:szCs w:val="28"/>
        </w:rPr>
      </w:pPr>
    </w:p>
    <w:p w:rsidR="005C24AA" w:rsidRDefault="005C24AA" w:rsidP="00134FF6">
      <w:pPr>
        <w:spacing w:line="236" w:lineRule="auto"/>
        <w:ind w:left="284" w:right="20" w:firstLine="283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Возрастной состав и опыт педагогичес</w:t>
      </w:r>
      <w:r w:rsidR="009F73B1">
        <w:rPr>
          <w:rFonts w:eastAsia="Times New Roman"/>
          <w:sz w:val="28"/>
          <w:szCs w:val="28"/>
        </w:rPr>
        <w:t>кой деятельности педагогов  обеспечивали со</w:t>
      </w:r>
      <w:r w:rsidRPr="00934A4A">
        <w:rPr>
          <w:rFonts w:eastAsia="Times New Roman"/>
          <w:sz w:val="28"/>
          <w:szCs w:val="28"/>
        </w:rPr>
        <w:t>четание уверенной реализации основополагающих методик и ини</w:t>
      </w:r>
      <w:r w:rsidR="009F73B1">
        <w:rPr>
          <w:rFonts w:eastAsia="Times New Roman"/>
          <w:sz w:val="28"/>
          <w:szCs w:val="28"/>
        </w:rPr>
        <w:t>циативы в инновационной деятель</w:t>
      </w:r>
      <w:r w:rsidRPr="00934A4A">
        <w:rPr>
          <w:rFonts w:eastAsia="Times New Roman"/>
          <w:sz w:val="28"/>
          <w:szCs w:val="28"/>
        </w:rPr>
        <w:t>ности.</w:t>
      </w:r>
    </w:p>
    <w:p w:rsidR="009F73B1" w:rsidRPr="00934A4A" w:rsidRDefault="00154118" w:rsidP="00134FF6">
      <w:pPr>
        <w:spacing w:line="234" w:lineRule="auto"/>
        <w:ind w:right="160" w:firstLine="417"/>
        <w:jc w:val="both"/>
        <w:rPr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lastRenderedPageBreak/>
        <w:t>Педагогические работники, обладают основными компет</w:t>
      </w:r>
      <w:r>
        <w:rPr>
          <w:rFonts w:eastAsia="Times New Roman"/>
          <w:sz w:val="28"/>
          <w:szCs w:val="28"/>
        </w:rPr>
        <w:t>енциями, необходимыми для созда</w:t>
      </w:r>
      <w:r w:rsidRPr="00154118">
        <w:rPr>
          <w:rFonts w:eastAsia="Times New Roman"/>
          <w:sz w:val="28"/>
          <w:szCs w:val="28"/>
        </w:rPr>
        <w:t xml:space="preserve">ния условия развития детей, обозначенными в п. 3.2.5 ФГОС </w:t>
      </w:r>
      <w:proofErr w:type="gramStart"/>
      <w:r w:rsidRPr="00154118">
        <w:rPr>
          <w:rFonts w:eastAsia="Times New Roman"/>
          <w:sz w:val="28"/>
          <w:szCs w:val="28"/>
        </w:rPr>
        <w:t>ДО</w:t>
      </w:r>
      <w:proofErr w:type="gramEnd"/>
      <w:r w:rsidRPr="00154118">
        <w:rPr>
          <w:rFonts w:eastAsia="Times New Roman"/>
          <w:sz w:val="28"/>
          <w:szCs w:val="28"/>
        </w:rPr>
        <w:t>.</w:t>
      </w:r>
    </w:p>
    <w:p w:rsidR="005C24AA" w:rsidRDefault="005C24AA" w:rsidP="005C24AA">
      <w:pPr>
        <w:spacing w:line="7" w:lineRule="exact"/>
        <w:rPr>
          <w:sz w:val="20"/>
          <w:szCs w:val="20"/>
        </w:rPr>
      </w:pPr>
    </w:p>
    <w:p w:rsidR="005C24AA" w:rsidRPr="004C5638" w:rsidRDefault="00293B43" w:rsidP="005C24AA">
      <w:pPr>
        <w:ind w:right="20"/>
        <w:jc w:val="center"/>
        <w:rPr>
          <w:rFonts w:eastAsia="Times New Roman"/>
          <w:bCs/>
          <w:sz w:val="28"/>
          <w:szCs w:val="28"/>
        </w:rPr>
      </w:pPr>
      <w:r w:rsidRPr="004C5638">
        <w:rPr>
          <w:rFonts w:eastAsia="Times New Roman"/>
          <w:bCs/>
          <w:sz w:val="28"/>
          <w:szCs w:val="28"/>
        </w:rPr>
        <w:t xml:space="preserve">Возрастной состав педагогов </w:t>
      </w:r>
    </w:p>
    <w:tbl>
      <w:tblPr>
        <w:tblStyle w:val="a7"/>
        <w:tblW w:w="0" w:type="auto"/>
        <w:tblInd w:w="534" w:type="dxa"/>
        <w:tblLook w:val="04A0"/>
      </w:tblPr>
      <w:tblGrid>
        <w:gridCol w:w="3029"/>
        <w:gridCol w:w="3563"/>
        <w:gridCol w:w="3564"/>
      </w:tblGrid>
      <w:tr w:rsidR="00293B43" w:rsidRPr="00293B43" w:rsidTr="00293B43">
        <w:tc>
          <w:tcPr>
            <w:tcW w:w="3029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sz w:val="28"/>
                <w:szCs w:val="28"/>
              </w:rPr>
              <w:t>Возраст педагогов</w:t>
            </w:r>
          </w:p>
        </w:tc>
        <w:tc>
          <w:tcPr>
            <w:tcW w:w="3563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Абсолютные данные</w:t>
            </w:r>
          </w:p>
        </w:tc>
        <w:tc>
          <w:tcPr>
            <w:tcW w:w="3564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Относительный показатель</w:t>
            </w:r>
          </w:p>
        </w:tc>
      </w:tr>
      <w:tr w:rsidR="00293B43" w:rsidRPr="00293B43" w:rsidTr="00293B43">
        <w:tc>
          <w:tcPr>
            <w:tcW w:w="3029" w:type="dxa"/>
          </w:tcPr>
          <w:p w:rsidR="00293B43" w:rsidRPr="00293B43" w:rsidRDefault="00293B43" w:rsidP="00293B43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sz w:val="28"/>
                <w:szCs w:val="28"/>
              </w:rPr>
              <w:t>до 25 лет</w:t>
            </w:r>
          </w:p>
        </w:tc>
        <w:tc>
          <w:tcPr>
            <w:tcW w:w="3563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293B43" w:rsidRPr="00847834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11%</w:t>
            </w:r>
          </w:p>
        </w:tc>
      </w:tr>
      <w:tr w:rsidR="00293B43" w:rsidRPr="00293B43" w:rsidTr="00293B43">
        <w:tc>
          <w:tcPr>
            <w:tcW w:w="3029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sz w:val="28"/>
                <w:szCs w:val="28"/>
              </w:rPr>
              <w:t>от 25 до 29 лет</w:t>
            </w:r>
          </w:p>
        </w:tc>
        <w:tc>
          <w:tcPr>
            <w:tcW w:w="3563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293B43" w:rsidRPr="00847834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33%</w:t>
            </w:r>
          </w:p>
        </w:tc>
      </w:tr>
      <w:tr w:rsidR="00293B43" w:rsidRPr="00293B43" w:rsidTr="00293B43">
        <w:tc>
          <w:tcPr>
            <w:tcW w:w="3029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sz w:val="28"/>
                <w:szCs w:val="28"/>
              </w:rPr>
              <w:t>от 30 до 49 лет</w:t>
            </w:r>
          </w:p>
        </w:tc>
        <w:tc>
          <w:tcPr>
            <w:tcW w:w="3563" w:type="dxa"/>
          </w:tcPr>
          <w:p w:rsidR="00293B43" w:rsidRPr="00293B43" w:rsidRDefault="00293B43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293B43" w:rsidRPr="00847834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33%</w:t>
            </w:r>
          </w:p>
        </w:tc>
      </w:tr>
      <w:tr w:rsidR="00847834" w:rsidRPr="00293B43" w:rsidTr="00293B43">
        <w:tc>
          <w:tcPr>
            <w:tcW w:w="3029" w:type="dxa"/>
          </w:tcPr>
          <w:p w:rsidR="00847834" w:rsidRPr="00293B43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93B43">
              <w:rPr>
                <w:rFonts w:eastAsia="Times New Roman"/>
                <w:bCs/>
                <w:sz w:val="28"/>
                <w:szCs w:val="28"/>
              </w:rPr>
              <w:t>т 50 до 54 лет</w:t>
            </w:r>
          </w:p>
        </w:tc>
        <w:tc>
          <w:tcPr>
            <w:tcW w:w="3563" w:type="dxa"/>
          </w:tcPr>
          <w:p w:rsidR="00847834" w:rsidRPr="00293B43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847834" w:rsidRPr="00847834" w:rsidRDefault="00847834" w:rsidP="00847834">
            <w:pPr>
              <w:jc w:val="center"/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11%</w:t>
            </w:r>
          </w:p>
        </w:tc>
      </w:tr>
      <w:tr w:rsidR="00847834" w:rsidRPr="00293B43" w:rsidTr="00847834">
        <w:trPr>
          <w:trHeight w:val="70"/>
        </w:trPr>
        <w:tc>
          <w:tcPr>
            <w:tcW w:w="3029" w:type="dxa"/>
          </w:tcPr>
          <w:p w:rsidR="00847834" w:rsidRPr="00293B43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</w:t>
            </w:r>
            <w:r w:rsidRPr="00293B43">
              <w:rPr>
                <w:rFonts w:eastAsia="Times New Roman"/>
                <w:bCs/>
                <w:sz w:val="28"/>
                <w:szCs w:val="28"/>
              </w:rPr>
              <w:t>выше 55 лет</w:t>
            </w:r>
          </w:p>
        </w:tc>
        <w:tc>
          <w:tcPr>
            <w:tcW w:w="3563" w:type="dxa"/>
          </w:tcPr>
          <w:p w:rsidR="00847834" w:rsidRPr="00847834" w:rsidRDefault="00847834" w:rsidP="005C24AA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847834" w:rsidRPr="00847834" w:rsidRDefault="00847834" w:rsidP="00847834">
            <w:pPr>
              <w:jc w:val="center"/>
            </w:pPr>
            <w:r w:rsidRPr="00847834">
              <w:rPr>
                <w:rFonts w:eastAsia="Times New Roman"/>
                <w:bCs/>
                <w:sz w:val="28"/>
                <w:szCs w:val="28"/>
              </w:rPr>
              <w:t>11%</w:t>
            </w:r>
          </w:p>
        </w:tc>
      </w:tr>
    </w:tbl>
    <w:p w:rsidR="005C24AA" w:rsidRDefault="005C24AA" w:rsidP="005C24AA">
      <w:pPr>
        <w:spacing w:line="129" w:lineRule="exact"/>
        <w:rPr>
          <w:sz w:val="20"/>
          <w:szCs w:val="20"/>
        </w:rPr>
      </w:pPr>
    </w:p>
    <w:p w:rsidR="005C24AA" w:rsidRDefault="005C24AA" w:rsidP="005C24AA">
      <w:pPr>
        <w:spacing w:line="57" w:lineRule="exact"/>
        <w:rPr>
          <w:sz w:val="20"/>
          <w:szCs w:val="20"/>
        </w:rPr>
      </w:pPr>
    </w:p>
    <w:p w:rsidR="00847834" w:rsidRPr="001E2205" w:rsidRDefault="005C24AA" w:rsidP="001E2205">
      <w:pPr>
        <w:ind w:right="20"/>
        <w:jc w:val="center"/>
        <w:rPr>
          <w:rFonts w:eastAsia="Times New Roman"/>
          <w:bCs/>
          <w:sz w:val="28"/>
          <w:szCs w:val="28"/>
        </w:rPr>
      </w:pPr>
      <w:r w:rsidRPr="00847834">
        <w:rPr>
          <w:rFonts w:eastAsia="Times New Roman"/>
          <w:bCs/>
          <w:sz w:val="28"/>
          <w:szCs w:val="28"/>
        </w:rPr>
        <w:t>Опыт педагогич</w:t>
      </w:r>
      <w:r w:rsidR="00847834">
        <w:rPr>
          <w:rFonts w:eastAsia="Times New Roman"/>
          <w:bCs/>
          <w:sz w:val="28"/>
          <w:szCs w:val="28"/>
        </w:rPr>
        <w:t xml:space="preserve">еской деятельности педагогов </w:t>
      </w:r>
    </w:p>
    <w:tbl>
      <w:tblPr>
        <w:tblStyle w:val="a7"/>
        <w:tblW w:w="0" w:type="auto"/>
        <w:tblInd w:w="534" w:type="dxa"/>
        <w:tblLook w:val="04A0"/>
      </w:tblPr>
      <w:tblGrid>
        <w:gridCol w:w="3029"/>
        <w:gridCol w:w="3563"/>
        <w:gridCol w:w="3564"/>
      </w:tblGrid>
      <w:tr w:rsidR="00847834" w:rsidRPr="00293B43" w:rsidTr="00154118">
        <w:tc>
          <w:tcPr>
            <w:tcW w:w="3029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sz w:val="28"/>
                <w:szCs w:val="28"/>
              </w:rPr>
              <w:t>Возраст педагогов</w:t>
            </w:r>
          </w:p>
        </w:tc>
        <w:tc>
          <w:tcPr>
            <w:tcW w:w="3563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Абсолютные данные</w:t>
            </w:r>
          </w:p>
        </w:tc>
        <w:tc>
          <w:tcPr>
            <w:tcW w:w="3564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Относительный показатель</w:t>
            </w:r>
          </w:p>
        </w:tc>
      </w:tr>
      <w:tr w:rsidR="00847834" w:rsidRPr="00847834" w:rsidTr="00154118">
        <w:tc>
          <w:tcPr>
            <w:tcW w:w="3029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 </w:t>
            </w:r>
            <w:r w:rsidRPr="00293B43">
              <w:rPr>
                <w:rFonts w:eastAsia="Times New Roman"/>
                <w:sz w:val="28"/>
                <w:szCs w:val="28"/>
              </w:rPr>
              <w:t>5 лет</w:t>
            </w:r>
          </w:p>
        </w:tc>
        <w:tc>
          <w:tcPr>
            <w:tcW w:w="3563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847834" w:rsidRPr="00847834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44</w:t>
            </w:r>
            <w:r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c>
          <w:tcPr>
            <w:tcW w:w="3029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от 5 до 10</w:t>
            </w:r>
            <w:r w:rsidRPr="00293B43">
              <w:rPr>
                <w:rFonts w:eastAsia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563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847834" w:rsidRPr="00847834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</w:t>
            </w:r>
            <w:r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c>
          <w:tcPr>
            <w:tcW w:w="3029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от 10 до 20</w:t>
            </w:r>
            <w:r w:rsidRPr="00293B43">
              <w:rPr>
                <w:rFonts w:eastAsia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563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847834" w:rsidRPr="00847834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  <w:r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rPr>
          <w:trHeight w:val="70"/>
        </w:trPr>
        <w:tc>
          <w:tcPr>
            <w:tcW w:w="3029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свыше 20</w:t>
            </w:r>
            <w:r w:rsidRPr="00293B43">
              <w:rPr>
                <w:rFonts w:eastAsia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563" w:type="dxa"/>
          </w:tcPr>
          <w:p w:rsidR="00847834" w:rsidRPr="00847834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847834" w:rsidRPr="00847834" w:rsidRDefault="00847834" w:rsidP="00154118">
            <w:pPr>
              <w:jc w:val="center"/>
            </w:pPr>
            <w:r>
              <w:rPr>
                <w:rFonts w:eastAsia="Times New Roman"/>
                <w:bCs/>
                <w:sz w:val="28"/>
                <w:szCs w:val="28"/>
              </w:rPr>
              <w:t>22</w:t>
            </w:r>
            <w:r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</w:tbl>
    <w:p w:rsidR="00847834" w:rsidRDefault="00847834" w:rsidP="00154118">
      <w:pPr>
        <w:ind w:right="20"/>
        <w:rPr>
          <w:sz w:val="20"/>
          <w:szCs w:val="20"/>
        </w:rPr>
      </w:pPr>
    </w:p>
    <w:p w:rsidR="005C24AA" w:rsidRDefault="005C24AA" w:rsidP="005C24AA">
      <w:pPr>
        <w:spacing w:line="21" w:lineRule="exact"/>
        <w:rPr>
          <w:sz w:val="20"/>
          <w:szCs w:val="20"/>
        </w:rPr>
      </w:pPr>
    </w:p>
    <w:p w:rsidR="005C24AA" w:rsidRPr="00154118" w:rsidRDefault="005C24AA" w:rsidP="001541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6055995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7834" w:rsidRPr="00847834" w:rsidRDefault="005C24AA" w:rsidP="001E2205">
      <w:pPr>
        <w:ind w:left="3200"/>
        <w:rPr>
          <w:rFonts w:eastAsia="Times New Roman"/>
          <w:bCs/>
          <w:sz w:val="28"/>
          <w:szCs w:val="28"/>
        </w:rPr>
      </w:pPr>
      <w:r w:rsidRPr="00847834">
        <w:rPr>
          <w:rFonts w:eastAsia="Times New Roman"/>
          <w:bCs/>
          <w:sz w:val="28"/>
          <w:szCs w:val="28"/>
        </w:rPr>
        <w:t>Квалификация педагогических работников</w:t>
      </w:r>
    </w:p>
    <w:tbl>
      <w:tblPr>
        <w:tblStyle w:val="a7"/>
        <w:tblW w:w="0" w:type="auto"/>
        <w:tblInd w:w="534" w:type="dxa"/>
        <w:tblLook w:val="04A0"/>
      </w:tblPr>
      <w:tblGrid>
        <w:gridCol w:w="4252"/>
        <w:gridCol w:w="2340"/>
        <w:gridCol w:w="3564"/>
      </w:tblGrid>
      <w:tr w:rsidR="00847834" w:rsidRPr="00293B43" w:rsidTr="00154118">
        <w:tc>
          <w:tcPr>
            <w:tcW w:w="4252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Образование </w:t>
            </w:r>
            <w:r w:rsidR="00847834" w:rsidRPr="00293B43">
              <w:rPr>
                <w:rFonts w:eastAsia="Times New Roman"/>
                <w:bCs/>
                <w:sz w:val="28"/>
                <w:szCs w:val="28"/>
              </w:rPr>
              <w:t xml:space="preserve"> педагогов</w:t>
            </w:r>
          </w:p>
        </w:tc>
        <w:tc>
          <w:tcPr>
            <w:tcW w:w="2340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Абсолютные данные</w:t>
            </w:r>
          </w:p>
        </w:tc>
        <w:tc>
          <w:tcPr>
            <w:tcW w:w="3564" w:type="dxa"/>
          </w:tcPr>
          <w:p w:rsidR="00847834" w:rsidRPr="00293B43" w:rsidRDefault="00847834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93B43">
              <w:rPr>
                <w:rFonts w:eastAsia="Times New Roman"/>
                <w:bCs/>
                <w:w w:val="99"/>
                <w:sz w:val="28"/>
                <w:szCs w:val="28"/>
              </w:rPr>
              <w:t>Относительный показатель</w:t>
            </w:r>
          </w:p>
        </w:tc>
      </w:tr>
      <w:tr w:rsidR="00847834" w:rsidRPr="00847834" w:rsidTr="00154118">
        <w:tc>
          <w:tcPr>
            <w:tcW w:w="4252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2340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847834" w:rsidRPr="00847834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33</w:t>
            </w:r>
            <w:r w:rsidR="00847834"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c>
          <w:tcPr>
            <w:tcW w:w="4252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Среднее профессиональное</w:t>
            </w:r>
          </w:p>
        </w:tc>
        <w:tc>
          <w:tcPr>
            <w:tcW w:w="2340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847834" w:rsidRPr="00847834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67</w:t>
            </w:r>
            <w:r w:rsidR="00847834"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c>
          <w:tcPr>
            <w:tcW w:w="4252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2340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847834" w:rsidRPr="00847834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</w:t>
            </w:r>
            <w:r w:rsidR="00847834"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847834" w:rsidRPr="00847834" w:rsidTr="00154118">
        <w:trPr>
          <w:trHeight w:val="70"/>
        </w:trPr>
        <w:tc>
          <w:tcPr>
            <w:tcW w:w="4252" w:type="dxa"/>
          </w:tcPr>
          <w:p w:rsidR="00847834" w:rsidRPr="00293B43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высшая</w:t>
            </w:r>
          </w:p>
        </w:tc>
        <w:tc>
          <w:tcPr>
            <w:tcW w:w="2340" w:type="dxa"/>
          </w:tcPr>
          <w:p w:rsidR="00847834" w:rsidRPr="00847834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64" w:type="dxa"/>
          </w:tcPr>
          <w:p w:rsidR="00847834" w:rsidRPr="00787B4A" w:rsidRDefault="00787B4A" w:rsidP="00154118">
            <w:pPr>
              <w:jc w:val="center"/>
              <w:rPr>
                <w:sz w:val="28"/>
                <w:szCs w:val="28"/>
              </w:rPr>
            </w:pPr>
            <w:r w:rsidRPr="00787B4A">
              <w:rPr>
                <w:sz w:val="28"/>
                <w:szCs w:val="28"/>
              </w:rPr>
              <w:t>0</w:t>
            </w:r>
          </w:p>
        </w:tc>
      </w:tr>
      <w:tr w:rsidR="00787B4A" w:rsidRPr="00847834" w:rsidTr="00154118">
        <w:trPr>
          <w:trHeight w:val="70"/>
        </w:trPr>
        <w:tc>
          <w:tcPr>
            <w:tcW w:w="4252" w:type="dxa"/>
          </w:tcPr>
          <w:p w:rsidR="00787B4A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2340" w:type="dxa"/>
          </w:tcPr>
          <w:p w:rsidR="00787B4A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787B4A" w:rsidRDefault="00787B4A" w:rsidP="0015411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</w:t>
            </w:r>
            <w:r w:rsidRPr="00847834">
              <w:rPr>
                <w:rFonts w:eastAsia="Times New Roman"/>
                <w:bCs/>
                <w:sz w:val="28"/>
                <w:szCs w:val="28"/>
              </w:rPr>
              <w:t>%</w:t>
            </w:r>
          </w:p>
        </w:tc>
      </w:tr>
      <w:tr w:rsidR="00787B4A" w:rsidRPr="00847834" w:rsidTr="00154118">
        <w:trPr>
          <w:trHeight w:val="70"/>
        </w:trPr>
        <w:tc>
          <w:tcPr>
            <w:tcW w:w="4252" w:type="dxa"/>
          </w:tcPr>
          <w:p w:rsidR="00787B4A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вторая</w:t>
            </w:r>
          </w:p>
        </w:tc>
        <w:tc>
          <w:tcPr>
            <w:tcW w:w="2340" w:type="dxa"/>
          </w:tcPr>
          <w:p w:rsidR="00787B4A" w:rsidRDefault="00787B4A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64" w:type="dxa"/>
          </w:tcPr>
          <w:p w:rsidR="00787B4A" w:rsidRDefault="00787B4A" w:rsidP="0015411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154118" w:rsidRPr="00847834" w:rsidTr="00154118">
        <w:trPr>
          <w:trHeight w:val="70"/>
        </w:trPr>
        <w:tc>
          <w:tcPr>
            <w:tcW w:w="4252" w:type="dxa"/>
          </w:tcPr>
          <w:p w:rsidR="00154118" w:rsidRDefault="00154118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40" w:type="dxa"/>
          </w:tcPr>
          <w:p w:rsidR="00154118" w:rsidRDefault="00154118" w:rsidP="00154118">
            <w:pPr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154118" w:rsidRDefault="00154118" w:rsidP="0015411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100%</w:t>
            </w:r>
          </w:p>
        </w:tc>
      </w:tr>
    </w:tbl>
    <w:p w:rsidR="00847834" w:rsidRDefault="00847834" w:rsidP="00154118">
      <w:pPr>
        <w:rPr>
          <w:sz w:val="20"/>
          <w:szCs w:val="20"/>
        </w:rPr>
      </w:pPr>
    </w:p>
    <w:p w:rsidR="005C24AA" w:rsidRPr="00154118" w:rsidRDefault="005C24AA" w:rsidP="00154118">
      <w:pPr>
        <w:spacing w:line="237" w:lineRule="auto"/>
        <w:ind w:left="426" w:firstLine="701"/>
        <w:jc w:val="both"/>
        <w:rPr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t>Квалификация педагогических и учебно-вспомогательных</w:t>
      </w:r>
      <w:r w:rsidR="00154118">
        <w:rPr>
          <w:rFonts w:eastAsia="Times New Roman"/>
          <w:sz w:val="28"/>
          <w:szCs w:val="28"/>
        </w:rPr>
        <w:t xml:space="preserve"> работников соответствовала ква</w:t>
      </w:r>
      <w:r w:rsidRPr="00154118">
        <w:rPr>
          <w:rFonts w:eastAsia="Times New Roman"/>
          <w:sz w:val="28"/>
          <w:szCs w:val="28"/>
        </w:rPr>
        <w:t>лификационным характеристикам, установленным в Едином кв</w:t>
      </w:r>
      <w:r w:rsidR="00154118">
        <w:rPr>
          <w:rFonts w:eastAsia="Times New Roman"/>
          <w:sz w:val="28"/>
          <w:szCs w:val="28"/>
        </w:rPr>
        <w:t>алификационном справочнике долж</w:t>
      </w:r>
      <w:r w:rsidRPr="00154118">
        <w:rPr>
          <w:rFonts w:eastAsia="Times New Roman"/>
          <w:sz w:val="28"/>
          <w:szCs w:val="28"/>
        </w:rPr>
        <w:t>ностей руковод</w:t>
      </w:r>
      <w:r w:rsidR="00154118">
        <w:rPr>
          <w:rFonts w:eastAsia="Times New Roman"/>
          <w:sz w:val="28"/>
          <w:szCs w:val="28"/>
        </w:rPr>
        <w:t>ителей, специалистов и служащих.</w:t>
      </w:r>
    </w:p>
    <w:p w:rsidR="0026065F" w:rsidRPr="00154118" w:rsidRDefault="0026065F" w:rsidP="0026065F">
      <w:pPr>
        <w:jc w:val="both"/>
        <w:rPr>
          <w:sz w:val="28"/>
          <w:szCs w:val="28"/>
        </w:rPr>
        <w:sectPr w:rsidR="0026065F" w:rsidRPr="00154118" w:rsidSect="001E2205">
          <w:pgSz w:w="11900" w:h="16838"/>
          <w:pgMar w:top="426" w:right="706" w:bottom="0" w:left="720" w:header="0" w:footer="0" w:gutter="0"/>
          <w:cols w:space="720" w:equalWidth="0">
            <w:col w:w="10480"/>
          </w:cols>
        </w:sectPr>
      </w:pPr>
    </w:p>
    <w:p w:rsidR="0026065F" w:rsidRPr="00A4264D" w:rsidRDefault="0026065F" w:rsidP="0026065F">
      <w:pPr>
        <w:ind w:left="700"/>
        <w:rPr>
          <w:b/>
          <w:sz w:val="28"/>
          <w:szCs w:val="28"/>
        </w:rPr>
      </w:pPr>
      <w:r w:rsidRPr="00A4264D">
        <w:rPr>
          <w:rFonts w:eastAsia="Times New Roman"/>
          <w:b/>
          <w:bCs/>
          <w:sz w:val="28"/>
          <w:szCs w:val="28"/>
        </w:rPr>
        <w:lastRenderedPageBreak/>
        <w:t>Научно-методические условия обеспечения образовательного процесса</w:t>
      </w:r>
    </w:p>
    <w:p w:rsidR="0026065F" w:rsidRPr="00154118" w:rsidRDefault="0026065F" w:rsidP="0026065F">
      <w:pPr>
        <w:spacing w:line="7" w:lineRule="exact"/>
        <w:rPr>
          <w:sz w:val="28"/>
          <w:szCs w:val="28"/>
        </w:rPr>
      </w:pPr>
    </w:p>
    <w:p w:rsidR="005C24AA" w:rsidRPr="00154118" w:rsidRDefault="0026065F" w:rsidP="00B11C9D">
      <w:pPr>
        <w:spacing w:line="236" w:lineRule="auto"/>
        <w:ind w:left="426" w:right="20" w:firstLine="708"/>
        <w:jc w:val="both"/>
        <w:rPr>
          <w:sz w:val="28"/>
          <w:szCs w:val="28"/>
        </w:rPr>
        <w:sectPr w:rsidR="005C24AA" w:rsidRPr="00154118">
          <w:type w:val="continuous"/>
          <w:pgSz w:w="11900" w:h="16838"/>
          <w:pgMar w:top="727" w:right="706" w:bottom="0" w:left="720" w:header="0" w:footer="0" w:gutter="0"/>
          <w:cols w:space="720" w:equalWidth="0">
            <w:col w:w="10480"/>
          </w:cols>
        </w:sectPr>
      </w:pPr>
      <w:r w:rsidRPr="00154118">
        <w:rPr>
          <w:rFonts w:eastAsia="Times New Roman"/>
          <w:sz w:val="28"/>
          <w:szCs w:val="28"/>
        </w:rPr>
        <w:t xml:space="preserve">Методическая работа была направлена </w:t>
      </w:r>
      <w:r w:rsidR="00EA7BE8">
        <w:rPr>
          <w:rFonts w:eastAsia="Times New Roman"/>
          <w:sz w:val="28"/>
          <w:szCs w:val="28"/>
        </w:rPr>
        <w:t xml:space="preserve">на </w:t>
      </w:r>
      <w:r w:rsidR="00EA7BE8" w:rsidRPr="00F0392F">
        <w:rPr>
          <w:rFonts w:eastAsia="Times New Roman"/>
          <w:sz w:val="28"/>
          <w:szCs w:val="28"/>
        </w:rPr>
        <w:t>повышение профессионального мастерства и тво</w:t>
      </w:r>
      <w:r w:rsidR="00EA7BE8">
        <w:rPr>
          <w:rFonts w:eastAsia="Times New Roman"/>
          <w:sz w:val="28"/>
          <w:szCs w:val="28"/>
        </w:rPr>
        <w:t>рческого потенциала педагогов, п</w:t>
      </w:r>
      <w:r w:rsidR="00EA7BE8" w:rsidRPr="00F0392F">
        <w:rPr>
          <w:rFonts w:eastAsia="Times New Roman"/>
          <w:sz w:val="28"/>
          <w:szCs w:val="28"/>
        </w:rPr>
        <w:t>овышение современного качества и эффективности образовательного процесс</w:t>
      </w:r>
      <w:r w:rsidR="00820F07">
        <w:rPr>
          <w:rFonts w:eastAsia="Times New Roman"/>
          <w:sz w:val="28"/>
          <w:szCs w:val="28"/>
        </w:rPr>
        <w:t xml:space="preserve">а в условиях реализации ФГОС </w:t>
      </w:r>
      <w:proofErr w:type="gramStart"/>
      <w:r w:rsidR="00820F07">
        <w:rPr>
          <w:rFonts w:eastAsia="Times New Roman"/>
          <w:sz w:val="28"/>
          <w:szCs w:val="28"/>
        </w:rPr>
        <w:t>ДО</w:t>
      </w:r>
      <w:proofErr w:type="gramEnd"/>
      <w:r w:rsidR="00820F07">
        <w:rPr>
          <w:rFonts w:eastAsia="Times New Roman"/>
          <w:sz w:val="28"/>
          <w:szCs w:val="28"/>
        </w:rPr>
        <w:t>.</w:t>
      </w:r>
    </w:p>
    <w:p w:rsidR="00EA7BE8" w:rsidRDefault="005C24AA" w:rsidP="00BF4D64">
      <w:pPr>
        <w:ind w:left="426" w:firstLine="294"/>
        <w:jc w:val="both"/>
        <w:rPr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lastRenderedPageBreak/>
        <w:t>Основопо</w:t>
      </w:r>
      <w:r w:rsidR="0026065F">
        <w:rPr>
          <w:rFonts w:eastAsia="Times New Roman"/>
          <w:sz w:val="28"/>
          <w:szCs w:val="28"/>
        </w:rPr>
        <w:t>лагающей являлась деятельность П</w:t>
      </w:r>
      <w:r w:rsidRPr="00154118">
        <w:rPr>
          <w:rFonts w:eastAsia="Times New Roman"/>
          <w:sz w:val="28"/>
          <w:szCs w:val="28"/>
        </w:rPr>
        <w:t>едагогического совета, на который выносились самые актуальные вопросы вос</w:t>
      </w:r>
      <w:r w:rsidR="0026065F">
        <w:rPr>
          <w:rFonts w:eastAsia="Times New Roman"/>
          <w:sz w:val="28"/>
          <w:szCs w:val="28"/>
        </w:rPr>
        <w:t>питания и образования детей. Все</w:t>
      </w:r>
      <w:r w:rsidRPr="00154118">
        <w:rPr>
          <w:rFonts w:eastAsia="Times New Roman"/>
          <w:sz w:val="28"/>
          <w:szCs w:val="28"/>
        </w:rPr>
        <w:t xml:space="preserve"> это способствовало расширению эрудиции воспитателей, развитию педагогической рефлексии, рациональному подхо</w:t>
      </w:r>
      <w:r w:rsidR="00A4264D">
        <w:rPr>
          <w:rFonts w:eastAsia="Times New Roman"/>
          <w:sz w:val="28"/>
          <w:szCs w:val="28"/>
        </w:rPr>
        <w:t>ду при опреде</w:t>
      </w:r>
      <w:r w:rsidRPr="00154118">
        <w:rPr>
          <w:rFonts w:eastAsia="Times New Roman"/>
          <w:sz w:val="28"/>
          <w:szCs w:val="28"/>
        </w:rPr>
        <w:t>лении оптимального варианта решения поста</w:t>
      </w:r>
      <w:r w:rsidR="0026065F">
        <w:rPr>
          <w:rFonts w:eastAsia="Times New Roman"/>
          <w:sz w:val="28"/>
          <w:szCs w:val="28"/>
        </w:rPr>
        <w:t xml:space="preserve">вленных задач. Продуктивно проходили заседания территориального методического объединения педагогов </w:t>
      </w:r>
      <w:r w:rsidR="00EA7BE8">
        <w:rPr>
          <w:rFonts w:eastAsia="Times New Roman"/>
          <w:sz w:val="28"/>
          <w:szCs w:val="28"/>
        </w:rPr>
        <w:t xml:space="preserve">дошкольных учреждений (ТМО). </w:t>
      </w:r>
      <w:r w:rsidR="00EA7BE8" w:rsidRPr="00F0392F">
        <w:rPr>
          <w:color w:val="000000" w:themeColor="text1"/>
          <w:sz w:val="28"/>
          <w:szCs w:val="28"/>
        </w:rPr>
        <w:tab/>
      </w:r>
      <w:r w:rsidR="00EA7BE8">
        <w:rPr>
          <w:color w:val="000000" w:themeColor="text1"/>
          <w:sz w:val="28"/>
          <w:szCs w:val="28"/>
        </w:rPr>
        <w:t>ТМО</w:t>
      </w:r>
      <w:r w:rsidR="00EA7BE8" w:rsidRPr="00F0392F">
        <w:rPr>
          <w:color w:val="000000" w:themeColor="text1"/>
          <w:sz w:val="28"/>
          <w:szCs w:val="28"/>
        </w:rPr>
        <w:t xml:space="preserve">                              педагог</w:t>
      </w:r>
      <w:r w:rsidR="00EA7BE8">
        <w:rPr>
          <w:color w:val="000000" w:themeColor="text1"/>
          <w:sz w:val="28"/>
          <w:szCs w:val="28"/>
        </w:rPr>
        <w:t>ов дошкольных учреждений состояло</w:t>
      </w:r>
      <w:r w:rsidR="00EA7BE8" w:rsidRPr="00F0392F">
        <w:rPr>
          <w:color w:val="000000" w:themeColor="text1"/>
          <w:sz w:val="28"/>
          <w:szCs w:val="28"/>
        </w:rPr>
        <w:t xml:space="preserve"> из 12 педагогов  </w:t>
      </w:r>
      <w:r w:rsidR="00EA7BE8" w:rsidRPr="00F0392F">
        <w:rPr>
          <w:sz w:val="28"/>
          <w:szCs w:val="28"/>
        </w:rPr>
        <w:t>(МБОУ «Айдарская средняя общеобразовательная школа им. Б.Г. Кандыбина», МБОУ «</w:t>
      </w:r>
      <w:proofErr w:type="spellStart"/>
      <w:r w:rsidR="00EA7BE8" w:rsidRPr="00F0392F">
        <w:rPr>
          <w:sz w:val="28"/>
          <w:szCs w:val="28"/>
        </w:rPr>
        <w:t>Ясеновская</w:t>
      </w:r>
      <w:proofErr w:type="spellEnd"/>
      <w:r w:rsidR="00EA7BE8" w:rsidRPr="00F0392F">
        <w:rPr>
          <w:sz w:val="28"/>
          <w:szCs w:val="28"/>
        </w:rPr>
        <w:t xml:space="preserve"> средняя общеобразовательная школа», МБОУ «</w:t>
      </w:r>
      <w:proofErr w:type="spellStart"/>
      <w:r w:rsidR="00EA7BE8" w:rsidRPr="00F0392F">
        <w:rPr>
          <w:sz w:val="28"/>
          <w:szCs w:val="28"/>
        </w:rPr>
        <w:t>Пристеньская</w:t>
      </w:r>
      <w:proofErr w:type="spellEnd"/>
      <w:r w:rsidR="00EA7BE8" w:rsidRPr="00F0392F">
        <w:rPr>
          <w:sz w:val="28"/>
          <w:szCs w:val="28"/>
        </w:rPr>
        <w:t xml:space="preserve"> средняя общеобразовательная школа»).   </w:t>
      </w:r>
      <w:proofErr w:type="gramStart"/>
      <w:r w:rsidR="00EA7BE8" w:rsidRPr="00F0392F">
        <w:rPr>
          <w:sz w:val="28"/>
          <w:szCs w:val="28"/>
        </w:rPr>
        <w:t xml:space="preserve">В работе ТМО приняли участие педагог – психолог и учитель – логопед (МБОУ «Айдарская средняя общеобразовательная школа им. Б.Г. Кандыбина».   </w:t>
      </w:r>
      <w:proofErr w:type="gramEnd"/>
    </w:p>
    <w:p w:rsidR="00EA7BE8" w:rsidRPr="003E2FB6" w:rsidRDefault="00EA7BE8" w:rsidP="00B11C9D">
      <w:pPr>
        <w:ind w:left="284"/>
        <w:jc w:val="both"/>
        <w:rPr>
          <w:rFonts w:eastAsia="Times New Roman"/>
          <w:sz w:val="28"/>
          <w:szCs w:val="28"/>
        </w:rPr>
      </w:pPr>
      <w:r>
        <w:rPr>
          <w:rFonts w:ascii="Arial" w:eastAsia="Times New Roman" w:hAnsi="Arial" w:cs="Arial"/>
          <w:sz w:val="30"/>
          <w:szCs w:val="30"/>
        </w:rPr>
        <w:lastRenderedPageBreak/>
        <w:t xml:space="preserve"> </w:t>
      </w:r>
      <w:r>
        <w:rPr>
          <w:rFonts w:ascii="Arial" w:eastAsia="Times New Roman" w:hAnsi="Arial" w:cs="Arial"/>
          <w:sz w:val="30"/>
          <w:szCs w:val="30"/>
        </w:rPr>
        <w:tab/>
      </w:r>
      <w:r w:rsidRPr="003E2FB6">
        <w:rPr>
          <w:rFonts w:eastAsia="Times New Roman"/>
          <w:sz w:val="28"/>
          <w:szCs w:val="28"/>
        </w:rPr>
        <w:t>ТМО  осуществляло свою работу в условиях обновления содержания педагогического образования, модернизации образования, главной целью которого является достижение нового качества общеобразовательной подготовки, исходя из основных задач, определенных приказами, рекомендациями, инструктивно-методическими письмами и приказами Министерства Образования и Науки.</w:t>
      </w:r>
    </w:p>
    <w:p w:rsidR="00EA7BE8" w:rsidRDefault="00EA7BE8" w:rsidP="004C5638">
      <w:pPr>
        <w:ind w:left="284" w:firstLine="708"/>
        <w:jc w:val="both"/>
        <w:rPr>
          <w:rFonts w:eastAsia="Times New Roman"/>
          <w:sz w:val="28"/>
          <w:szCs w:val="28"/>
        </w:rPr>
      </w:pPr>
      <w:r w:rsidRPr="00F0392F">
        <w:rPr>
          <w:rFonts w:eastAsia="Times New Roman"/>
          <w:sz w:val="28"/>
          <w:szCs w:val="28"/>
        </w:rPr>
        <w:t xml:space="preserve">Педагогическая деятельность ТМО </w:t>
      </w:r>
      <w:r>
        <w:rPr>
          <w:rFonts w:eastAsia="Times New Roman"/>
          <w:sz w:val="28"/>
          <w:szCs w:val="28"/>
        </w:rPr>
        <w:t xml:space="preserve">была </w:t>
      </w:r>
      <w:r w:rsidRPr="00F0392F">
        <w:rPr>
          <w:rFonts w:eastAsia="Times New Roman"/>
          <w:sz w:val="28"/>
          <w:szCs w:val="28"/>
        </w:rPr>
        <w:t>направлена на оказание педагогам дошкольных учреждений методической поддержки по внедрению ФГОС д</w:t>
      </w:r>
      <w:r w:rsidR="00B11C9D">
        <w:rPr>
          <w:rFonts w:eastAsia="Times New Roman"/>
          <w:sz w:val="28"/>
          <w:szCs w:val="28"/>
        </w:rPr>
        <w:t>ошкольного образования.</w:t>
      </w:r>
    </w:p>
    <w:p w:rsidR="00B11C9D" w:rsidRPr="00F0392F" w:rsidRDefault="00B11C9D" w:rsidP="004C5638">
      <w:pPr>
        <w:ind w:left="28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Детского сада участвовали в работе районных методических объединений.</w:t>
      </w:r>
    </w:p>
    <w:p w:rsidR="005C24AA" w:rsidRPr="00154118" w:rsidRDefault="00EA7BE8" w:rsidP="004C5638">
      <w:pPr>
        <w:ind w:left="28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учебного года проводились круглые</w:t>
      </w:r>
      <w:r w:rsidR="005C24AA" w:rsidRPr="00154118">
        <w:rPr>
          <w:rFonts w:eastAsia="Times New Roman"/>
          <w:sz w:val="28"/>
          <w:szCs w:val="28"/>
        </w:rPr>
        <w:t xml:space="preserve"> стол</w:t>
      </w:r>
      <w:r>
        <w:rPr>
          <w:rFonts w:eastAsia="Times New Roman"/>
          <w:sz w:val="28"/>
          <w:szCs w:val="28"/>
        </w:rPr>
        <w:t>ы, консультации</w:t>
      </w:r>
      <w:r w:rsidR="00B11C9D">
        <w:rPr>
          <w:rFonts w:eastAsia="Times New Roman"/>
          <w:sz w:val="28"/>
          <w:szCs w:val="28"/>
        </w:rPr>
        <w:t>, профессиональные конкурсы, реализовывались региональные и муниципальные проекты.</w:t>
      </w:r>
    </w:p>
    <w:p w:rsidR="005C24AA" w:rsidRDefault="005C24AA" w:rsidP="004C5638">
      <w:pPr>
        <w:ind w:left="284" w:right="20" w:firstLine="708"/>
        <w:jc w:val="both"/>
        <w:rPr>
          <w:rFonts w:eastAsia="Times New Roman"/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t xml:space="preserve">Были созданы самые благоприятные условия для повышения квалификации в рамках курсов </w:t>
      </w:r>
      <w:proofErr w:type="spellStart"/>
      <w:r w:rsidRPr="00154118">
        <w:rPr>
          <w:rFonts w:eastAsia="Times New Roman"/>
          <w:sz w:val="28"/>
          <w:szCs w:val="28"/>
        </w:rPr>
        <w:t>БелИРО</w:t>
      </w:r>
      <w:proofErr w:type="spellEnd"/>
      <w:r w:rsidRPr="00154118">
        <w:rPr>
          <w:rFonts w:eastAsia="Times New Roman"/>
          <w:sz w:val="28"/>
          <w:szCs w:val="28"/>
        </w:rPr>
        <w:t>.</w:t>
      </w:r>
    </w:p>
    <w:p w:rsidR="005F24AF" w:rsidRPr="005F24AF" w:rsidRDefault="005F24AF" w:rsidP="005F24AF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F24AF" w:rsidRDefault="00085616" w:rsidP="00085616">
      <w:pPr>
        <w:spacing w:line="234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Проведено </w:t>
      </w:r>
      <w:r w:rsidR="005F24AF" w:rsidRPr="005F24AF">
        <w:rPr>
          <w:rFonts w:eastAsia="Times New Roman"/>
          <w:sz w:val="28"/>
          <w:szCs w:val="28"/>
        </w:rPr>
        <w:t>значительное обновление в соответствии с ФГОС ДО комплекта современных методических пособий, обеспеч</w:t>
      </w:r>
      <w:r>
        <w:rPr>
          <w:rFonts w:eastAsia="Times New Roman"/>
          <w:sz w:val="28"/>
          <w:szCs w:val="28"/>
        </w:rPr>
        <w:t xml:space="preserve">ивающих реализацию основной </w:t>
      </w:r>
      <w:r w:rsidR="005F24AF" w:rsidRPr="005F24AF">
        <w:rPr>
          <w:rFonts w:eastAsia="Times New Roman"/>
          <w:sz w:val="28"/>
          <w:szCs w:val="28"/>
        </w:rPr>
        <w:t>образовательной программы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 w:rsidR="005F24AF" w:rsidRPr="005F24AF">
        <w:rPr>
          <w:rFonts w:eastAsia="Times New Roman"/>
          <w:sz w:val="28"/>
          <w:szCs w:val="28"/>
        </w:rPr>
        <w:t>.</w:t>
      </w:r>
    </w:p>
    <w:p w:rsidR="005F24AF" w:rsidRDefault="004C5638" w:rsidP="00085616">
      <w:pPr>
        <w:ind w:left="160" w:firstLine="720"/>
        <w:jc w:val="both"/>
        <w:rPr>
          <w:rFonts w:eastAsia="Times New Roman"/>
          <w:sz w:val="28"/>
          <w:szCs w:val="28"/>
        </w:rPr>
      </w:pPr>
      <w:r w:rsidRPr="004C5638">
        <w:rPr>
          <w:rFonts w:eastAsia="Times New Roman"/>
          <w:sz w:val="28"/>
          <w:szCs w:val="28"/>
        </w:rPr>
        <w:t>Все это способствовало самореализации, формированию позитивной самооценки педагогов, а также обеспечивало обогащение их профессиональной деятельности актуальным педагогическим опытом.</w:t>
      </w:r>
    </w:p>
    <w:p w:rsidR="00085616" w:rsidRPr="00432A21" w:rsidRDefault="004C5638" w:rsidP="00432A21">
      <w:pPr>
        <w:ind w:left="160" w:right="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укомплектован</w:t>
      </w:r>
      <w:r w:rsidRPr="004C5638">
        <w:rPr>
          <w:rFonts w:eastAsia="Times New Roman"/>
          <w:sz w:val="28"/>
          <w:szCs w:val="28"/>
        </w:rPr>
        <w:t xml:space="preserve"> кадрами полностью.</w:t>
      </w:r>
      <w:r w:rsidRPr="004C563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Педагоги </w:t>
      </w:r>
      <w:r w:rsidRPr="004C5638">
        <w:rPr>
          <w:rFonts w:eastAsia="Times New Roman"/>
          <w:sz w:val="28"/>
          <w:szCs w:val="28"/>
        </w:rPr>
        <w:t>постоянно повышают</w:t>
      </w:r>
      <w:r w:rsidRPr="004C5638">
        <w:rPr>
          <w:rFonts w:eastAsia="Times New Roman"/>
          <w:b/>
          <w:bCs/>
          <w:sz w:val="28"/>
          <w:szCs w:val="28"/>
        </w:rPr>
        <w:t xml:space="preserve"> </w:t>
      </w:r>
      <w:r w:rsidRPr="004C5638">
        <w:rPr>
          <w:rFonts w:eastAsia="Times New Roman"/>
          <w:sz w:val="28"/>
          <w:szCs w:val="28"/>
        </w:rPr>
        <w:t>свой профессиональный уровень, посещают методические объеди</w:t>
      </w:r>
      <w:r>
        <w:rPr>
          <w:rFonts w:eastAsia="Times New Roman"/>
          <w:sz w:val="28"/>
          <w:szCs w:val="28"/>
        </w:rPr>
        <w:t>нения, знакомятся с опытом рабо</w:t>
      </w:r>
      <w:r w:rsidRPr="004C5638">
        <w:rPr>
          <w:rFonts w:eastAsia="Times New Roman"/>
          <w:sz w:val="28"/>
          <w:szCs w:val="28"/>
        </w:rPr>
        <w:t>ты своих коллег и других дошкольных учреждений, приобретают и изучают новинки периодической</w:t>
      </w:r>
      <w:r>
        <w:rPr>
          <w:sz w:val="28"/>
          <w:szCs w:val="28"/>
        </w:rPr>
        <w:t xml:space="preserve"> </w:t>
      </w:r>
      <w:r w:rsidRPr="004C5638">
        <w:rPr>
          <w:rFonts w:eastAsia="Times New Roman"/>
          <w:sz w:val="28"/>
          <w:szCs w:val="28"/>
        </w:rPr>
        <w:t>методической литературы. Все это в комплексе дает хороший р</w:t>
      </w:r>
      <w:r>
        <w:rPr>
          <w:rFonts w:eastAsia="Times New Roman"/>
          <w:sz w:val="28"/>
          <w:szCs w:val="28"/>
        </w:rPr>
        <w:t>езультат в организации образова</w:t>
      </w:r>
      <w:r w:rsidRPr="004C5638">
        <w:rPr>
          <w:rFonts w:eastAsia="Times New Roman"/>
          <w:sz w:val="28"/>
          <w:szCs w:val="28"/>
        </w:rPr>
        <w:t>тельной деятельности и улучшении качества образования дошкольников</w:t>
      </w:r>
      <w:r>
        <w:rPr>
          <w:rFonts w:eastAsia="Times New Roman"/>
          <w:sz w:val="28"/>
          <w:szCs w:val="28"/>
        </w:rPr>
        <w:t>.</w:t>
      </w:r>
    </w:p>
    <w:p w:rsidR="00085616" w:rsidRPr="00432A21" w:rsidRDefault="00432A21" w:rsidP="00432A21">
      <w:pPr>
        <w:spacing w:line="234" w:lineRule="auto"/>
        <w:ind w:right="10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1.4</w:t>
      </w:r>
      <w:r w:rsidR="00085616" w:rsidRPr="00432A21">
        <w:rPr>
          <w:rFonts w:eastAsia="Times New Roman"/>
          <w:b/>
          <w:bCs/>
          <w:sz w:val="28"/>
          <w:szCs w:val="28"/>
        </w:rPr>
        <w:t>. Анализ обеспечения педагогической поддержки семьи и по</w:t>
      </w:r>
      <w:r>
        <w:rPr>
          <w:rFonts w:eastAsia="Times New Roman"/>
          <w:b/>
          <w:bCs/>
          <w:sz w:val="28"/>
          <w:szCs w:val="28"/>
        </w:rPr>
        <w:t>вышения компетентности роди</w:t>
      </w:r>
      <w:r w:rsidR="00085616" w:rsidRPr="00432A21">
        <w:rPr>
          <w:rFonts w:eastAsia="Times New Roman"/>
          <w:b/>
          <w:bCs/>
          <w:sz w:val="28"/>
          <w:szCs w:val="28"/>
        </w:rPr>
        <w:t>телей (законных представителей). Результаты социального партнерства</w:t>
      </w:r>
    </w:p>
    <w:p w:rsidR="00085616" w:rsidRPr="00432A21" w:rsidRDefault="00085616" w:rsidP="00432A21">
      <w:pPr>
        <w:ind w:firstLine="720"/>
        <w:jc w:val="both"/>
        <w:rPr>
          <w:b/>
          <w:sz w:val="28"/>
          <w:szCs w:val="28"/>
        </w:rPr>
      </w:pPr>
      <w:r w:rsidRPr="00432A21">
        <w:rPr>
          <w:rFonts w:eastAsia="Times New Roman"/>
          <w:b/>
          <w:sz w:val="28"/>
          <w:szCs w:val="28"/>
        </w:rPr>
        <w:t>Анализ реализации системы взаимодействия с семьями воспитанников</w:t>
      </w:r>
    </w:p>
    <w:p w:rsidR="00085616" w:rsidRPr="00432A21" w:rsidRDefault="00085616" w:rsidP="00432A21">
      <w:pPr>
        <w:spacing w:line="12" w:lineRule="exact"/>
        <w:jc w:val="both"/>
        <w:rPr>
          <w:sz w:val="28"/>
          <w:szCs w:val="28"/>
        </w:rPr>
      </w:pPr>
    </w:p>
    <w:p w:rsidR="00085616" w:rsidRPr="00432A21" w:rsidRDefault="00085616" w:rsidP="00432A21">
      <w:pPr>
        <w:spacing w:line="234" w:lineRule="auto"/>
        <w:ind w:right="240" w:firstLine="720"/>
        <w:jc w:val="both"/>
        <w:rPr>
          <w:sz w:val="28"/>
          <w:szCs w:val="28"/>
        </w:rPr>
      </w:pPr>
      <w:r w:rsidRPr="00432A21">
        <w:rPr>
          <w:rFonts w:eastAsia="Times New Roman"/>
          <w:sz w:val="28"/>
          <w:szCs w:val="28"/>
        </w:rPr>
        <w:t>По результатам монитор</w:t>
      </w:r>
      <w:r w:rsidR="00432A21">
        <w:rPr>
          <w:rFonts w:eastAsia="Times New Roman"/>
          <w:sz w:val="28"/>
          <w:szCs w:val="28"/>
        </w:rPr>
        <w:t>инга контингент родителей в 2017-2018 учебном</w:t>
      </w:r>
      <w:r w:rsidRPr="00432A21">
        <w:rPr>
          <w:rFonts w:eastAsia="Times New Roman"/>
          <w:sz w:val="28"/>
          <w:szCs w:val="28"/>
        </w:rPr>
        <w:t xml:space="preserve"> году пре</w:t>
      </w:r>
      <w:r w:rsidR="00432A21">
        <w:rPr>
          <w:rFonts w:eastAsia="Times New Roman"/>
          <w:sz w:val="28"/>
          <w:szCs w:val="28"/>
        </w:rPr>
        <w:t>дставлен в таблице.</w:t>
      </w:r>
    </w:p>
    <w:p w:rsidR="00085616" w:rsidRDefault="00085616" w:rsidP="00085616">
      <w:pPr>
        <w:spacing w:line="6" w:lineRule="exact"/>
        <w:rPr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387"/>
        <w:gridCol w:w="2835"/>
        <w:gridCol w:w="2218"/>
      </w:tblGrid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7199" w:rsidRPr="00304C55" w:rsidRDefault="00E87199" w:rsidP="00E87199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218" w:type="dxa"/>
          </w:tcPr>
          <w:p w:rsidR="00E87199" w:rsidRPr="00304C55" w:rsidRDefault="00E87199" w:rsidP="00E87199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2835" w:type="dxa"/>
          </w:tcPr>
          <w:p w:rsidR="00E87199" w:rsidRPr="00304C55" w:rsidRDefault="00014DE7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41</w:t>
            </w:r>
          </w:p>
        </w:tc>
        <w:tc>
          <w:tcPr>
            <w:tcW w:w="2218" w:type="dxa"/>
          </w:tcPr>
          <w:p w:rsidR="00E87199" w:rsidRPr="00304C55" w:rsidRDefault="00014DE7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мальчиков</w:t>
            </w:r>
          </w:p>
        </w:tc>
        <w:tc>
          <w:tcPr>
            <w:tcW w:w="2835" w:type="dxa"/>
          </w:tcPr>
          <w:p w:rsidR="00E87199" w:rsidRPr="00304C55" w:rsidRDefault="00D84CC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18" w:type="dxa"/>
          </w:tcPr>
          <w:p w:rsidR="00E87199" w:rsidRPr="00304C55" w:rsidRDefault="00D84CC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девочек</w:t>
            </w:r>
          </w:p>
        </w:tc>
        <w:tc>
          <w:tcPr>
            <w:tcW w:w="2835" w:type="dxa"/>
          </w:tcPr>
          <w:p w:rsidR="00E87199" w:rsidRPr="00304C55" w:rsidRDefault="00D84CC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18" w:type="dxa"/>
          </w:tcPr>
          <w:p w:rsidR="00E87199" w:rsidRPr="00304C55" w:rsidRDefault="00D84CC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детей - инвалидов</w:t>
            </w:r>
          </w:p>
        </w:tc>
        <w:tc>
          <w:tcPr>
            <w:tcW w:w="2835" w:type="dxa"/>
          </w:tcPr>
          <w:p w:rsidR="00E87199" w:rsidRPr="00304C55" w:rsidRDefault="00014DE7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87199" w:rsidRPr="00304C55" w:rsidRDefault="00014DE7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8B7F0D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2835" w:type="dxa"/>
          </w:tcPr>
          <w:p w:rsidR="00014DE7" w:rsidRPr="00304C55" w:rsidRDefault="008B7F0D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35</w:t>
            </w:r>
          </w:p>
        </w:tc>
        <w:tc>
          <w:tcPr>
            <w:tcW w:w="2218" w:type="dxa"/>
          </w:tcPr>
          <w:p w:rsidR="00014DE7" w:rsidRPr="00304C55" w:rsidRDefault="008B7F0D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Количество полных семей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33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94%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Неполные семьи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6%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разведенные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потеря кормильца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Жилищные условия</w:t>
            </w:r>
          </w:p>
        </w:tc>
        <w:tc>
          <w:tcPr>
            <w:tcW w:w="2835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собственный дом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35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съемное жилье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Особый статус семей (льгота)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9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26%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многодетные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7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20%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lastRenderedPageBreak/>
              <w:t>мать - одиночка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3%</w:t>
            </w:r>
          </w:p>
        </w:tc>
      </w:tr>
      <w:tr w:rsidR="00E87199" w:rsidTr="001E2205">
        <w:tc>
          <w:tcPr>
            <w:tcW w:w="538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ребенок-инвалид</w:t>
            </w:r>
          </w:p>
        </w:tc>
        <w:tc>
          <w:tcPr>
            <w:tcW w:w="2835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Всего родителей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66</w:t>
            </w:r>
          </w:p>
        </w:tc>
        <w:tc>
          <w:tcPr>
            <w:tcW w:w="2218" w:type="dxa"/>
          </w:tcPr>
          <w:p w:rsidR="00014DE7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Уровень образования родителей</w:t>
            </w:r>
          </w:p>
        </w:tc>
        <w:tc>
          <w:tcPr>
            <w:tcW w:w="2835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12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18%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49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25%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среднее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5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7%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Социальное положение родителей</w:t>
            </w:r>
          </w:p>
        </w:tc>
        <w:tc>
          <w:tcPr>
            <w:tcW w:w="2835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014DE7" w:rsidTr="001E2205">
        <w:tc>
          <w:tcPr>
            <w:tcW w:w="5387" w:type="dxa"/>
          </w:tcPr>
          <w:p w:rsidR="00014DE7" w:rsidRPr="00304C55" w:rsidRDefault="00304C55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</w:t>
            </w:r>
            <w:r w:rsidR="00014DE7" w:rsidRPr="00304C55">
              <w:rPr>
                <w:rFonts w:eastAsia="Times New Roman"/>
                <w:bCs/>
                <w:sz w:val="28"/>
                <w:szCs w:val="28"/>
              </w:rPr>
              <w:t>лужащие</w:t>
            </w:r>
            <w:r w:rsidRPr="00304C55">
              <w:rPr>
                <w:rFonts w:eastAsia="Times New Roman"/>
                <w:bCs/>
                <w:sz w:val="28"/>
                <w:szCs w:val="28"/>
              </w:rPr>
              <w:t xml:space="preserve"> (бюджет)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30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45%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рабочие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26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39%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предприниматели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безработные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16%</w:t>
            </w:r>
          </w:p>
        </w:tc>
      </w:tr>
      <w:tr w:rsidR="00014DE7" w:rsidTr="001E2205">
        <w:tc>
          <w:tcPr>
            <w:tcW w:w="538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221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</w:tbl>
    <w:p w:rsidR="00085616" w:rsidRPr="00432A21" w:rsidRDefault="00085616" w:rsidP="00E87199">
      <w:pPr>
        <w:ind w:right="20"/>
        <w:rPr>
          <w:sz w:val="24"/>
          <w:szCs w:val="24"/>
        </w:rPr>
      </w:pPr>
    </w:p>
    <w:p w:rsidR="00085616" w:rsidRPr="00304C55" w:rsidRDefault="00085616" w:rsidP="00AF0932">
      <w:pPr>
        <w:spacing w:line="238" w:lineRule="auto"/>
        <w:ind w:left="142" w:firstLine="567"/>
        <w:jc w:val="both"/>
        <w:rPr>
          <w:sz w:val="28"/>
          <w:szCs w:val="28"/>
        </w:rPr>
      </w:pPr>
      <w:proofErr w:type="gramStart"/>
      <w:r w:rsidRPr="00304C55">
        <w:rPr>
          <w:rFonts w:eastAsia="Times New Roman"/>
          <w:sz w:val="28"/>
          <w:szCs w:val="28"/>
        </w:rPr>
        <w:t>Анализ социального состава родителей и необходимость решения задачи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физическо</w:t>
      </w:r>
      <w:r w:rsidR="00304C55">
        <w:rPr>
          <w:rFonts w:eastAsia="Times New Roman"/>
          <w:sz w:val="28"/>
          <w:szCs w:val="28"/>
        </w:rPr>
        <w:t>е и эмоциональное воспитание де</w:t>
      </w:r>
      <w:r w:rsidRPr="00304C55">
        <w:rPr>
          <w:rFonts w:eastAsia="Times New Roman"/>
          <w:sz w:val="28"/>
          <w:szCs w:val="28"/>
        </w:rPr>
        <w:t>тей, позволили сделать вывод о том, что основной задачей являлось формирование сотрудничества и взаимодействия посредством участия родителей в едином образовательном процесс</w:t>
      </w:r>
      <w:r w:rsidR="00304C55">
        <w:rPr>
          <w:rFonts w:eastAsia="Times New Roman"/>
          <w:sz w:val="28"/>
          <w:szCs w:val="28"/>
        </w:rPr>
        <w:t>е, основанном на принципе партне</w:t>
      </w:r>
      <w:r w:rsidRPr="00304C55">
        <w:rPr>
          <w:rFonts w:eastAsia="Times New Roman"/>
          <w:sz w:val="28"/>
          <w:szCs w:val="28"/>
        </w:rPr>
        <w:t xml:space="preserve">рства </w:t>
      </w:r>
      <w:r w:rsidR="00AF0932">
        <w:rPr>
          <w:rFonts w:eastAsia="Times New Roman"/>
          <w:sz w:val="28"/>
          <w:szCs w:val="28"/>
        </w:rPr>
        <w:t xml:space="preserve"> </w:t>
      </w:r>
      <w:r w:rsidRPr="00304C55">
        <w:rPr>
          <w:rFonts w:eastAsia="Times New Roman"/>
          <w:sz w:val="28"/>
          <w:szCs w:val="28"/>
        </w:rPr>
        <w:t xml:space="preserve">при условии </w:t>
      </w:r>
      <w:r w:rsidR="00304C55">
        <w:rPr>
          <w:rFonts w:eastAsia="Times New Roman"/>
          <w:sz w:val="28"/>
          <w:szCs w:val="28"/>
        </w:rPr>
        <w:t>общения в</w:t>
      </w:r>
      <w:proofErr w:type="gramEnd"/>
      <w:r w:rsidR="00304C55">
        <w:rPr>
          <w:rFonts w:eastAsia="Times New Roman"/>
          <w:sz w:val="28"/>
          <w:szCs w:val="28"/>
        </w:rPr>
        <w:t xml:space="preserve"> системе «Педаго</w:t>
      </w:r>
      <w:proofErr w:type="gramStart"/>
      <w:r w:rsidR="00304C55">
        <w:rPr>
          <w:rFonts w:eastAsia="Times New Roman"/>
          <w:sz w:val="28"/>
          <w:szCs w:val="28"/>
        </w:rPr>
        <w:t>г-</w:t>
      </w:r>
      <w:proofErr w:type="gramEnd"/>
      <w:r w:rsidR="00304C55">
        <w:rPr>
          <w:rFonts w:eastAsia="Times New Roman"/>
          <w:sz w:val="28"/>
          <w:szCs w:val="28"/>
        </w:rPr>
        <w:t xml:space="preserve"> ребе</w:t>
      </w:r>
      <w:r w:rsidRPr="00304C55">
        <w:rPr>
          <w:rFonts w:eastAsia="Times New Roman"/>
          <w:sz w:val="28"/>
          <w:szCs w:val="28"/>
        </w:rPr>
        <w:t>нок- родитель».</w:t>
      </w:r>
    </w:p>
    <w:p w:rsidR="00085616" w:rsidRDefault="00085616" w:rsidP="00085616">
      <w:pPr>
        <w:spacing w:line="14" w:lineRule="exact"/>
        <w:rPr>
          <w:sz w:val="20"/>
          <w:szCs w:val="20"/>
        </w:rPr>
      </w:pPr>
    </w:p>
    <w:p w:rsidR="00085616" w:rsidRPr="0072164A" w:rsidRDefault="00085616" w:rsidP="001E2205">
      <w:pPr>
        <w:numPr>
          <w:ilvl w:val="0"/>
          <w:numId w:val="35"/>
        </w:numPr>
        <w:tabs>
          <w:tab w:val="left" w:pos="142"/>
          <w:tab w:val="left" w:pos="807"/>
        </w:tabs>
        <w:spacing w:line="237" w:lineRule="auto"/>
        <w:ind w:left="142" w:firstLine="567"/>
        <w:jc w:val="both"/>
        <w:rPr>
          <w:rFonts w:eastAsia="Times New Roman"/>
          <w:sz w:val="28"/>
          <w:szCs w:val="28"/>
        </w:rPr>
      </w:pPr>
      <w:proofErr w:type="gramStart"/>
      <w:r w:rsidRPr="0072164A">
        <w:rPr>
          <w:rFonts w:eastAsia="Times New Roman"/>
          <w:sz w:val="28"/>
          <w:szCs w:val="28"/>
        </w:rPr>
        <w:t>целях</w:t>
      </w:r>
      <w:proofErr w:type="gramEnd"/>
      <w:r w:rsidRPr="0072164A">
        <w:rPr>
          <w:rFonts w:eastAsia="Times New Roman"/>
          <w:sz w:val="28"/>
          <w:szCs w:val="28"/>
        </w:rPr>
        <w:t xml:space="preserve"> эффективной р</w:t>
      </w:r>
      <w:r w:rsidR="0072164A">
        <w:rPr>
          <w:rFonts w:eastAsia="Times New Roman"/>
          <w:sz w:val="28"/>
          <w:szCs w:val="28"/>
        </w:rPr>
        <w:t>еализации ООП ДО создавались ус</w:t>
      </w:r>
      <w:r w:rsidRPr="0072164A">
        <w:rPr>
          <w:rFonts w:eastAsia="Times New Roman"/>
          <w:sz w:val="28"/>
          <w:szCs w:val="28"/>
        </w:rPr>
        <w:t>ловия для консультативной поддержки родителей (законных предс</w:t>
      </w:r>
      <w:r w:rsidR="0072164A">
        <w:rPr>
          <w:rFonts w:eastAsia="Times New Roman"/>
          <w:sz w:val="28"/>
          <w:szCs w:val="28"/>
        </w:rPr>
        <w:t xml:space="preserve">тавителей) по вопросам образования и охраны здоровья детей. </w:t>
      </w:r>
      <w:r w:rsidRPr="0072164A">
        <w:rPr>
          <w:rFonts w:eastAsia="Times New Roman"/>
          <w:sz w:val="28"/>
          <w:szCs w:val="28"/>
        </w:rPr>
        <w:t>Успешно функц</w:t>
      </w:r>
      <w:r w:rsidR="0072164A">
        <w:rPr>
          <w:rFonts w:eastAsia="Times New Roman"/>
          <w:sz w:val="28"/>
          <w:szCs w:val="28"/>
        </w:rPr>
        <w:t>ионировал официальный сайт учреждения</w:t>
      </w:r>
      <w:r w:rsidRPr="0072164A">
        <w:rPr>
          <w:rFonts w:eastAsia="Times New Roman"/>
          <w:sz w:val="28"/>
          <w:szCs w:val="28"/>
        </w:rPr>
        <w:t>, с</w:t>
      </w:r>
      <w:r w:rsidR="0072164A">
        <w:rPr>
          <w:rFonts w:eastAsia="Times New Roman"/>
          <w:sz w:val="28"/>
          <w:szCs w:val="28"/>
        </w:rPr>
        <w:t>пособствующий обеспечению открытости деятельности Д</w:t>
      </w:r>
      <w:r w:rsidRPr="0072164A">
        <w:rPr>
          <w:rFonts w:eastAsia="Times New Roman"/>
          <w:sz w:val="28"/>
          <w:szCs w:val="28"/>
        </w:rPr>
        <w:t>етского сада.</w:t>
      </w:r>
    </w:p>
    <w:p w:rsidR="00085616" w:rsidRDefault="00085616" w:rsidP="001E2205">
      <w:pPr>
        <w:spacing w:line="13" w:lineRule="exact"/>
        <w:ind w:left="142"/>
        <w:rPr>
          <w:rFonts w:eastAsia="Times New Roman"/>
          <w:sz w:val="24"/>
          <w:szCs w:val="24"/>
        </w:rPr>
      </w:pPr>
    </w:p>
    <w:p w:rsidR="00C95270" w:rsidRDefault="00C95270" w:rsidP="001E2205">
      <w:pPr>
        <w:spacing w:line="237" w:lineRule="auto"/>
        <w:ind w:left="142" w:right="2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Проводилось а</w:t>
      </w:r>
      <w:r w:rsidRPr="00C122E0">
        <w:rPr>
          <w:sz w:val="28"/>
          <w:szCs w:val="28"/>
        </w:rPr>
        <w:t xml:space="preserve">нкетирование с целью выявления ожиданий, требований </w:t>
      </w:r>
      <w:proofErr w:type="gramStart"/>
      <w:r w:rsidRPr="00C122E0">
        <w:rPr>
          <w:sz w:val="28"/>
          <w:szCs w:val="28"/>
        </w:rPr>
        <w:t>к</w:t>
      </w:r>
      <w:proofErr w:type="gramEnd"/>
      <w:r w:rsidRPr="00C122E0">
        <w:rPr>
          <w:sz w:val="28"/>
          <w:szCs w:val="28"/>
        </w:rPr>
        <w:t xml:space="preserve"> ДО, потребности семьи</w:t>
      </w:r>
      <w:r>
        <w:rPr>
          <w:sz w:val="28"/>
          <w:szCs w:val="28"/>
        </w:rPr>
        <w:t>, была организована д</w:t>
      </w:r>
      <w:r w:rsidRPr="00C122E0">
        <w:rPr>
          <w:sz w:val="28"/>
          <w:szCs w:val="28"/>
        </w:rPr>
        <w:t>еятельность Совета родителей</w:t>
      </w:r>
      <w:r>
        <w:rPr>
          <w:sz w:val="28"/>
          <w:szCs w:val="28"/>
        </w:rPr>
        <w:t>, оказывалась к</w:t>
      </w:r>
      <w:r w:rsidRPr="00C122E0">
        <w:rPr>
          <w:sz w:val="28"/>
          <w:szCs w:val="28"/>
        </w:rPr>
        <w:t>онсультативная помощь</w:t>
      </w:r>
      <w:r>
        <w:rPr>
          <w:sz w:val="28"/>
          <w:szCs w:val="28"/>
        </w:rPr>
        <w:t>, обеспечивалось у</w:t>
      </w:r>
      <w:r w:rsidRPr="00C122E0">
        <w:rPr>
          <w:sz w:val="28"/>
          <w:szCs w:val="28"/>
        </w:rPr>
        <w:t>частие родителей в праздниках, досугах, развлечениях</w:t>
      </w:r>
      <w:r>
        <w:rPr>
          <w:sz w:val="28"/>
          <w:szCs w:val="28"/>
        </w:rPr>
        <w:t>.</w:t>
      </w:r>
    </w:p>
    <w:p w:rsidR="00C95270" w:rsidRDefault="00C95270" w:rsidP="001E2205">
      <w:pPr>
        <w:spacing w:line="237" w:lineRule="auto"/>
        <w:ind w:left="142"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Семьи воспитанников имели</w:t>
      </w:r>
      <w:r w:rsidRPr="0072164A">
        <w:rPr>
          <w:rFonts w:eastAsia="Times New Roman"/>
          <w:sz w:val="28"/>
          <w:szCs w:val="28"/>
        </w:rPr>
        <w:t xml:space="preserve"> возможность получить знания по различным направлениям. В соответствии с ФГОС ДО</w:t>
      </w:r>
      <w:r>
        <w:rPr>
          <w:rFonts w:eastAsia="Times New Roman"/>
          <w:sz w:val="28"/>
          <w:szCs w:val="28"/>
        </w:rPr>
        <w:t xml:space="preserve"> (</w:t>
      </w:r>
      <w:r w:rsidRPr="0072164A">
        <w:rPr>
          <w:rFonts w:eastAsia="Times New Roman"/>
          <w:sz w:val="28"/>
          <w:szCs w:val="28"/>
        </w:rPr>
        <w:t xml:space="preserve">п.1.7.6) обеспечивалось оказание помощи родителям </w:t>
      </w:r>
      <w:r>
        <w:rPr>
          <w:rFonts w:eastAsia="Times New Roman"/>
          <w:sz w:val="28"/>
          <w:szCs w:val="28"/>
        </w:rPr>
        <w:t>(законным представителям) в вос</w:t>
      </w:r>
      <w:r w:rsidRPr="0072164A">
        <w:rPr>
          <w:rFonts w:eastAsia="Times New Roman"/>
          <w:sz w:val="28"/>
          <w:szCs w:val="28"/>
        </w:rPr>
        <w:t>питании детей, охране и укреплении их физического и психического здоровья, в р</w:t>
      </w:r>
      <w:r>
        <w:rPr>
          <w:rFonts w:eastAsia="Times New Roman"/>
          <w:sz w:val="28"/>
          <w:szCs w:val="28"/>
        </w:rPr>
        <w:t>азвитии индивиду</w:t>
      </w:r>
      <w:r w:rsidRPr="0072164A">
        <w:rPr>
          <w:rFonts w:eastAsia="Times New Roman"/>
          <w:sz w:val="28"/>
          <w:szCs w:val="28"/>
        </w:rPr>
        <w:t>альных способностей и необходимой коррекции нарушений их развития.</w:t>
      </w:r>
      <w:r>
        <w:rPr>
          <w:rFonts w:eastAsia="Times New Roman"/>
          <w:sz w:val="28"/>
          <w:szCs w:val="28"/>
        </w:rPr>
        <w:t xml:space="preserve"> </w:t>
      </w:r>
    </w:p>
    <w:p w:rsidR="00C95270" w:rsidRDefault="00C95270" w:rsidP="001E2205">
      <w:pPr>
        <w:spacing w:line="236" w:lineRule="auto"/>
        <w:ind w:left="142" w:right="160" w:firstLine="538"/>
        <w:jc w:val="both"/>
        <w:rPr>
          <w:rFonts w:eastAsia="Times New Roman"/>
          <w:sz w:val="28"/>
          <w:szCs w:val="28"/>
        </w:rPr>
      </w:pPr>
      <w:r w:rsidRPr="00C95270">
        <w:rPr>
          <w:rFonts w:eastAsia="Times New Roman"/>
          <w:b/>
          <w:bCs/>
          <w:sz w:val="28"/>
          <w:szCs w:val="28"/>
        </w:rPr>
        <w:t>Сотрудничество  с социальными партн</w:t>
      </w:r>
      <w:r w:rsidRPr="00C95270">
        <w:rPr>
          <w:rFonts w:ascii="Cambria Math" w:eastAsia="Times New Roman" w:hAnsi="Cambria Math"/>
          <w:b/>
          <w:bCs/>
          <w:sz w:val="28"/>
          <w:szCs w:val="28"/>
        </w:rPr>
        <w:t>ѐ</w:t>
      </w:r>
      <w:r w:rsidRPr="00C95270">
        <w:rPr>
          <w:rFonts w:eastAsia="Times New Roman"/>
          <w:b/>
          <w:bCs/>
          <w:sz w:val="28"/>
          <w:szCs w:val="28"/>
        </w:rPr>
        <w:t xml:space="preserve">рами </w:t>
      </w:r>
      <w:r w:rsidRPr="00C95270">
        <w:rPr>
          <w:rFonts w:eastAsia="Times New Roman"/>
          <w:sz w:val="28"/>
          <w:szCs w:val="28"/>
        </w:rPr>
        <w:t>строилось на договорной ос</w:t>
      </w:r>
      <w:r>
        <w:rPr>
          <w:rFonts w:eastAsia="Times New Roman"/>
          <w:sz w:val="28"/>
          <w:szCs w:val="28"/>
        </w:rPr>
        <w:t>нове. Орга</w:t>
      </w:r>
      <w:r w:rsidRPr="00C95270">
        <w:rPr>
          <w:rFonts w:eastAsia="Times New Roman"/>
          <w:sz w:val="28"/>
          <w:szCs w:val="28"/>
        </w:rPr>
        <w:t>низац</w:t>
      </w:r>
      <w:r>
        <w:rPr>
          <w:rFonts w:eastAsia="Times New Roman"/>
          <w:sz w:val="28"/>
          <w:szCs w:val="28"/>
        </w:rPr>
        <w:t xml:space="preserve">ия </w:t>
      </w:r>
      <w:proofErr w:type="spellStart"/>
      <w:r>
        <w:rPr>
          <w:rFonts w:eastAsia="Times New Roman"/>
          <w:sz w:val="28"/>
          <w:szCs w:val="28"/>
        </w:rPr>
        <w:t>социокультурной</w:t>
      </w:r>
      <w:proofErr w:type="spellEnd"/>
      <w:r>
        <w:rPr>
          <w:rFonts w:eastAsia="Times New Roman"/>
          <w:sz w:val="28"/>
          <w:szCs w:val="28"/>
        </w:rPr>
        <w:t xml:space="preserve"> связи между Детским садом и социальными партнерами позволила использо</w:t>
      </w:r>
      <w:r w:rsidRPr="00C95270">
        <w:rPr>
          <w:rFonts w:eastAsia="Times New Roman"/>
          <w:sz w:val="28"/>
          <w:szCs w:val="28"/>
        </w:rPr>
        <w:t>вать максимум возможностей для развития интересов детей и их индивидуальных способностей.</w:t>
      </w:r>
    </w:p>
    <w:tbl>
      <w:tblPr>
        <w:tblStyle w:val="a7"/>
        <w:tblW w:w="10458" w:type="dxa"/>
        <w:tblInd w:w="140" w:type="dxa"/>
        <w:tblLook w:val="04A0"/>
      </w:tblPr>
      <w:tblGrid>
        <w:gridCol w:w="3229"/>
        <w:gridCol w:w="2958"/>
        <w:gridCol w:w="4271"/>
      </w:tblGrid>
      <w:tr w:rsidR="009B41B7" w:rsidTr="000E0219">
        <w:tc>
          <w:tcPr>
            <w:tcW w:w="3229" w:type="dxa"/>
          </w:tcPr>
          <w:p w:rsidR="009B41B7" w:rsidRDefault="009B41B7" w:rsidP="00C95270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партнер</w:t>
            </w:r>
          </w:p>
        </w:tc>
        <w:tc>
          <w:tcPr>
            <w:tcW w:w="2958" w:type="dxa"/>
          </w:tcPr>
          <w:p w:rsidR="009B41B7" w:rsidRDefault="009B41B7" w:rsidP="00C95270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взаимодействия</w:t>
            </w:r>
          </w:p>
        </w:tc>
        <w:tc>
          <w:tcPr>
            <w:tcW w:w="4271" w:type="dxa"/>
          </w:tcPr>
          <w:p w:rsidR="009B41B7" w:rsidRDefault="009B41B7" w:rsidP="00C95270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9B41B7" w:rsidTr="000E0219">
        <w:tc>
          <w:tcPr>
            <w:tcW w:w="3229" w:type="dxa"/>
          </w:tcPr>
          <w:p w:rsidR="009B41B7" w:rsidRPr="009B41B7" w:rsidRDefault="009B41B7" w:rsidP="009B41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B41B7">
              <w:rPr>
                <w:bCs/>
                <w:sz w:val="28"/>
                <w:szCs w:val="28"/>
              </w:rPr>
              <w:t>Муниципальное казённое учреждение культуры</w:t>
            </w:r>
            <w:r>
              <w:rPr>
                <w:sz w:val="28"/>
                <w:szCs w:val="28"/>
              </w:rPr>
              <w:t xml:space="preserve"> </w:t>
            </w:r>
            <w:r w:rsidRPr="009B41B7">
              <w:rPr>
                <w:bCs/>
                <w:sz w:val="28"/>
                <w:szCs w:val="28"/>
              </w:rPr>
              <w:t>«</w:t>
            </w:r>
            <w:proofErr w:type="spellStart"/>
            <w:r w:rsidRPr="009B41B7">
              <w:rPr>
                <w:bCs/>
                <w:sz w:val="28"/>
                <w:szCs w:val="28"/>
              </w:rPr>
              <w:t>Айдарский</w:t>
            </w:r>
            <w:proofErr w:type="spellEnd"/>
            <w:r w:rsidRPr="009B41B7">
              <w:rPr>
                <w:bCs/>
                <w:sz w:val="28"/>
                <w:szCs w:val="28"/>
              </w:rPr>
              <w:t xml:space="preserve"> сельский дом культуры»</w:t>
            </w:r>
          </w:p>
          <w:p w:rsidR="009B41B7" w:rsidRDefault="009B41B7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9B41B7" w:rsidRPr="00695F9D" w:rsidRDefault="009B41B7" w:rsidP="00695F9D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 xml:space="preserve">Решение разносторонних воспитательно-образовательных задач в деле формирования духовно богатой, социально активной, </w:t>
            </w:r>
            <w:r w:rsidRPr="00695F9D">
              <w:rPr>
                <w:sz w:val="28"/>
                <w:szCs w:val="28"/>
              </w:rPr>
              <w:lastRenderedPageBreak/>
              <w:t>творческой личности</w:t>
            </w:r>
          </w:p>
          <w:p w:rsidR="009B41B7" w:rsidRDefault="009B41B7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9B41B7" w:rsidRPr="009B41B7" w:rsidRDefault="009B41B7" w:rsidP="009B41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lastRenderedPageBreak/>
              <w:t>Формировать у детей новые познавательные процессы, воспитывать самостоятельность и творческие способности в разных видах деятельности.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t>Способствовать разностороннему развитию личности.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t>Воспитывать духовно-</w:t>
            </w:r>
            <w:r w:rsidRPr="009B41B7">
              <w:rPr>
                <w:sz w:val="28"/>
                <w:szCs w:val="28"/>
              </w:rPr>
              <w:lastRenderedPageBreak/>
              <w:t xml:space="preserve">нравственных качества у дошкольников </w:t>
            </w:r>
            <w:r w:rsidRPr="009B41B7">
              <w:rPr>
                <w:color w:val="000000"/>
                <w:sz w:val="28"/>
                <w:szCs w:val="28"/>
              </w:rPr>
              <w:t>на основе приобщения детей к культуре родного края.</w:t>
            </w:r>
            <w:r w:rsidRPr="009B41B7">
              <w:rPr>
                <w:sz w:val="28"/>
                <w:szCs w:val="28"/>
              </w:rPr>
              <w:t xml:space="preserve"> 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color w:val="000000"/>
                <w:sz w:val="28"/>
                <w:szCs w:val="28"/>
              </w:rPr>
              <w:t>Формировать дружеские отношения со сверстниками.</w:t>
            </w:r>
          </w:p>
        </w:tc>
      </w:tr>
      <w:tr w:rsidR="009B41B7" w:rsidTr="000E0219">
        <w:tc>
          <w:tcPr>
            <w:tcW w:w="3229" w:type="dxa"/>
          </w:tcPr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lastRenderedPageBreak/>
              <w:t>Муниципальное бюджетное учреждение культуры</w:t>
            </w:r>
            <w:r w:rsidRPr="009B41B7">
              <w:rPr>
                <w:b/>
                <w:bCs/>
                <w:sz w:val="28"/>
                <w:szCs w:val="28"/>
              </w:rPr>
              <w:t xml:space="preserve"> </w:t>
            </w:r>
            <w:r w:rsidRPr="009B41B7">
              <w:rPr>
                <w:sz w:val="28"/>
                <w:szCs w:val="28"/>
              </w:rPr>
              <w:t>«Центральная библиотека Ровеньского района» Айдарская библиотека филиал</w:t>
            </w:r>
          </w:p>
          <w:p w:rsidR="009B41B7" w:rsidRDefault="009B41B7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9B41B7" w:rsidRDefault="009B41B7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:rsidR="009B41B7" w:rsidRPr="009B41B7" w:rsidRDefault="009B41B7" w:rsidP="009B41B7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t>Формировать у детей новые познавательные процессы, воспитывать самостоятельность и творческие способности в разных видах деятельности.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t>Способствовать разностороннему развитию личности.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sz w:val="28"/>
                <w:szCs w:val="28"/>
              </w:rPr>
              <w:t>Поддерживать активное тяготение дошкольников к детской книге, развивать интерес и любовь к ней.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color w:val="000000"/>
                <w:sz w:val="28"/>
                <w:szCs w:val="28"/>
              </w:rPr>
              <w:t>Формировать впечатления об исторических, культурных традициях русского народа через книги.</w:t>
            </w:r>
          </w:p>
          <w:p w:rsidR="009B41B7" w:rsidRPr="009B41B7" w:rsidRDefault="009B41B7" w:rsidP="009B41B7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B41B7">
              <w:rPr>
                <w:color w:val="000000"/>
                <w:sz w:val="28"/>
                <w:szCs w:val="28"/>
              </w:rPr>
              <w:t>Расширять представления о малой родине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B41B7" w:rsidTr="000E0219">
        <w:tc>
          <w:tcPr>
            <w:tcW w:w="3229" w:type="dxa"/>
          </w:tcPr>
          <w:p w:rsidR="009B41B7" w:rsidRDefault="00695F9D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rFonts w:eastAsia="Times New Roman"/>
                <w:sz w:val="28"/>
                <w:szCs w:val="28"/>
              </w:rPr>
              <w:t>рам святого апостола Андрея Первозванного</w:t>
            </w:r>
          </w:p>
        </w:tc>
        <w:tc>
          <w:tcPr>
            <w:tcW w:w="2958" w:type="dxa"/>
          </w:tcPr>
          <w:p w:rsidR="009B41B7" w:rsidRPr="00695F9D" w:rsidRDefault="00695F9D" w:rsidP="00695F9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овместное сотрудничество сторон по духовно -  нравственному воспитанию детей дошкольного возраста</w:t>
            </w:r>
          </w:p>
        </w:tc>
        <w:tc>
          <w:tcPr>
            <w:tcW w:w="4271" w:type="dxa"/>
          </w:tcPr>
          <w:p w:rsidR="009B41B7" w:rsidRPr="00695F9D" w:rsidRDefault="00695F9D" w:rsidP="00695F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информацией, взаимодействие, анализ и обобщение накопленного опыта совместной работы в области духовно-нравственного воспитания и просвещения.</w:t>
            </w:r>
          </w:p>
        </w:tc>
      </w:tr>
      <w:tr w:rsidR="00341D00" w:rsidTr="000E0219">
        <w:tc>
          <w:tcPr>
            <w:tcW w:w="3229" w:type="dxa"/>
          </w:tcPr>
          <w:p w:rsidR="00341D00" w:rsidRDefault="00341D00" w:rsidP="00C95270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 «</w:t>
            </w:r>
            <w:proofErr w:type="spellStart"/>
            <w:r>
              <w:rPr>
                <w:sz w:val="28"/>
                <w:szCs w:val="28"/>
              </w:rPr>
              <w:t>Ровеньская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7229" w:type="dxa"/>
            <w:gridSpan w:val="2"/>
          </w:tcPr>
          <w:p w:rsidR="00341D00" w:rsidRDefault="00341D00" w:rsidP="00695F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медицинского обслуживания детей</w:t>
            </w:r>
            <w:r w:rsidR="008347ED">
              <w:rPr>
                <w:sz w:val="28"/>
                <w:szCs w:val="28"/>
              </w:rPr>
              <w:t xml:space="preserve"> и сотрудников</w:t>
            </w:r>
          </w:p>
        </w:tc>
      </w:tr>
    </w:tbl>
    <w:p w:rsidR="00085616" w:rsidRDefault="00085616" w:rsidP="00085616">
      <w:pPr>
        <w:sectPr w:rsidR="00085616">
          <w:type w:val="continuous"/>
          <w:pgSz w:w="11900" w:h="16838"/>
          <w:pgMar w:top="727" w:right="706" w:bottom="0" w:left="720" w:header="0" w:footer="0" w:gutter="0"/>
          <w:cols w:space="720" w:equalWidth="0">
            <w:col w:w="10480"/>
          </w:cols>
        </w:sectPr>
      </w:pPr>
    </w:p>
    <w:p w:rsidR="005C24AA" w:rsidRPr="0061492E" w:rsidRDefault="005C24AA" w:rsidP="008347ED">
      <w:pPr>
        <w:rPr>
          <w:sz w:val="28"/>
          <w:szCs w:val="28"/>
        </w:rPr>
        <w:sectPr w:rsidR="005C24AA" w:rsidRPr="0061492E">
          <w:type w:val="continuous"/>
          <w:pgSz w:w="11900" w:h="16838"/>
          <w:pgMar w:top="722" w:right="706" w:bottom="0" w:left="720" w:header="0" w:footer="0" w:gutter="0"/>
          <w:cols w:space="720" w:equalWidth="0">
            <w:col w:w="10480"/>
          </w:cols>
        </w:sectPr>
      </w:pPr>
    </w:p>
    <w:p w:rsidR="00C95270" w:rsidRPr="0061492E" w:rsidRDefault="0061492E" w:rsidP="0061492E">
      <w:pPr>
        <w:spacing w:line="235" w:lineRule="auto"/>
        <w:ind w:firstLine="427"/>
        <w:jc w:val="center"/>
        <w:rPr>
          <w:sz w:val="28"/>
          <w:szCs w:val="28"/>
        </w:rPr>
      </w:pPr>
      <w:r w:rsidRPr="0061492E">
        <w:rPr>
          <w:rFonts w:eastAsia="Times New Roman"/>
          <w:b/>
          <w:bCs/>
          <w:sz w:val="28"/>
          <w:szCs w:val="28"/>
        </w:rPr>
        <w:lastRenderedPageBreak/>
        <w:t>1.5</w:t>
      </w:r>
      <w:r w:rsidR="00C95270" w:rsidRPr="0061492E">
        <w:rPr>
          <w:rFonts w:eastAsia="Times New Roman"/>
          <w:b/>
          <w:bCs/>
          <w:sz w:val="28"/>
          <w:szCs w:val="28"/>
        </w:rPr>
        <w:t>. Анализ создания благоприятных условий развития д</w:t>
      </w:r>
      <w:r w:rsidR="00695F9D" w:rsidRPr="0061492E">
        <w:rPr>
          <w:rFonts w:eastAsia="Times New Roman"/>
          <w:b/>
          <w:bCs/>
          <w:sz w:val="28"/>
          <w:szCs w:val="28"/>
        </w:rPr>
        <w:t>етей в соответствии с их возрас</w:t>
      </w:r>
      <w:r w:rsidR="00C95270" w:rsidRPr="0061492E">
        <w:rPr>
          <w:rFonts w:eastAsia="Times New Roman"/>
          <w:b/>
          <w:bCs/>
          <w:sz w:val="28"/>
          <w:szCs w:val="28"/>
        </w:rPr>
        <w:t xml:space="preserve">тными и </w:t>
      </w:r>
      <w:r>
        <w:rPr>
          <w:rFonts w:eastAsia="Times New Roman"/>
          <w:b/>
          <w:bCs/>
          <w:sz w:val="28"/>
          <w:szCs w:val="28"/>
        </w:rPr>
        <w:t>индивидуальными особенностями (и</w:t>
      </w:r>
      <w:r w:rsidR="00C95270" w:rsidRPr="0061492E">
        <w:rPr>
          <w:rFonts w:eastAsia="Times New Roman"/>
          <w:b/>
          <w:bCs/>
          <w:sz w:val="28"/>
          <w:szCs w:val="28"/>
        </w:rPr>
        <w:t>тоги административно-хозяйственно</w:t>
      </w:r>
      <w:r>
        <w:rPr>
          <w:rFonts w:eastAsia="Times New Roman"/>
          <w:b/>
          <w:bCs/>
          <w:sz w:val="28"/>
          <w:szCs w:val="28"/>
        </w:rPr>
        <w:t>й работы, о</w:t>
      </w:r>
      <w:r w:rsidR="00C95270" w:rsidRPr="0061492E">
        <w:rPr>
          <w:rFonts w:eastAsia="Times New Roman"/>
          <w:b/>
          <w:bCs/>
          <w:sz w:val="28"/>
          <w:szCs w:val="28"/>
        </w:rPr>
        <w:t>ценка материально-технических и медико-социальны</w:t>
      </w:r>
      <w:r>
        <w:rPr>
          <w:rFonts w:eastAsia="Times New Roman"/>
          <w:b/>
          <w:bCs/>
          <w:sz w:val="28"/>
          <w:szCs w:val="28"/>
        </w:rPr>
        <w:t>х условий пребывания детей</w:t>
      </w:r>
      <w:r w:rsidR="00C95270" w:rsidRPr="0061492E">
        <w:rPr>
          <w:rFonts w:eastAsia="Times New Roman"/>
          <w:b/>
          <w:bCs/>
          <w:sz w:val="28"/>
          <w:szCs w:val="28"/>
        </w:rPr>
        <w:t>)</w:t>
      </w:r>
    </w:p>
    <w:p w:rsidR="00C95270" w:rsidRPr="0061492E" w:rsidRDefault="00C95270" w:rsidP="0061492E">
      <w:pPr>
        <w:jc w:val="both"/>
        <w:rPr>
          <w:b/>
          <w:sz w:val="28"/>
          <w:szCs w:val="28"/>
        </w:rPr>
      </w:pPr>
      <w:r w:rsidRPr="0061492E">
        <w:rPr>
          <w:rFonts w:eastAsia="Times New Roman"/>
          <w:b/>
          <w:sz w:val="28"/>
          <w:szCs w:val="28"/>
        </w:rPr>
        <w:t>Материально-технические условия.</w:t>
      </w:r>
    </w:p>
    <w:p w:rsidR="00C95270" w:rsidRPr="0061492E" w:rsidRDefault="00C95270" w:rsidP="0061492E">
      <w:pPr>
        <w:ind w:right="8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Материально-технические и медико-социальны</w:t>
      </w:r>
      <w:r w:rsidR="0061492E">
        <w:rPr>
          <w:rFonts w:eastAsia="Times New Roman"/>
          <w:sz w:val="28"/>
          <w:szCs w:val="28"/>
        </w:rPr>
        <w:t>е условия пребывания детей в Детском саду</w:t>
      </w:r>
      <w:r w:rsidRPr="0061492E">
        <w:rPr>
          <w:rFonts w:eastAsia="Times New Roman"/>
          <w:sz w:val="28"/>
          <w:szCs w:val="28"/>
        </w:rPr>
        <w:t xml:space="preserve"> в целом, соответствуют требованиям ФГОС </w:t>
      </w:r>
      <w:proofErr w:type="gramStart"/>
      <w:r w:rsidRPr="0061492E">
        <w:rPr>
          <w:rFonts w:eastAsia="Times New Roman"/>
          <w:sz w:val="28"/>
          <w:szCs w:val="28"/>
        </w:rPr>
        <w:t>ДО</w:t>
      </w:r>
      <w:proofErr w:type="gramEnd"/>
      <w:r w:rsidRPr="0061492E">
        <w:rPr>
          <w:rFonts w:eastAsia="Times New Roman"/>
          <w:sz w:val="28"/>
          <w:szCs w:val="28"/>
        </w:rPr>
        <w:t xml:space="preserve"> </w:t>
      </w:r>
      <w:proofErr w:type="gramStart"/>
      <w:r w:rsidRPr="0061492E">
        <w:rPr>
          <w:rFonts w:eastAsia="Times New Roman"/>
          <w:sz w:val="28"/>
          <w:szCs w:val="28"/>
        </w:rPr>
        <w:t>к</w:t>
      </w:r>
      <w:proofErr w:type="gramEnd"/>
      <w:r w:rsidRPr="0061492E">
        <w:rPr>
          <w:rFonts w:eastAsia="Times New Roman"/>
          <w:sz w:val="28"/>
          <w:szCs w:val="28"/>
        </w:rPr>
        <w:t xml:space="preserve"> материально-техническим условиям реализации Основной общеобразовательной программы, при учете индивидуальных особенностей воспитанников, в том числе:</w:t>
      </w:r>
    </w:p>
    <w:p w:rsidR="00C95270" w:rsidRPr="0061492E" w:rsidRDefault="0061492E" w:rsidP="0061492E">
      <w:pPr>
        <w:tabs>
          <w:tab w:val="left" w:pos="11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требования, определяемые в соответствии с санитарн</w:t>
      </w:r>
      <w:proofErr w:type="gramStart"/>
      <w:r w:rsidR="00C95270" w:rsidRPr="0061492E">
        <w:rPr>
          <w:rFonts w:eastAsia="Times New Roman"/>
          <w:sz w:val="28"/>
          <w:szCs w:val="28"/>
        </w:rPr>
        <w:t>о-</w:t>
      </w:r>
      <w:proofErr w:type="gramEnd"/>
      <w:r w:rsidR="00C95270" w:rsidRPr="0061492E">
        <w:rPr>
          <w:rFonts w:eastAsia="Times New Roman"/>
          <w:sz w:val="28"/>
          <w:szCs w:val="28"/>
        </w:rPr>
        <w:t xml:space="preserve"> эпидемиологическими </w:t>
      </w:r>
      <w:r w:rsidRPr="0061492E">
        <w:rPr>
          <w:rFonts w:eastAsia="Times New Roman"/>
          <w:sz w:val="28"/>
          <w:szCs w:val="28"/>
        </w:rPr>
        <w:t>правилами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>
        <w:rPr>
          <w:rFonts w:eastAsia="Times New Roman"/>
          <w:sz w:val="28"/>
          <w:szCs w:val="28"/>
        </w:rPr>
        <w:t xml:space="preserve"> и  </w:t>
      </w:r>
      <w:r w:rsidR="00C95270" w:rsidRPr="0061492E">
        <w:rPr>
          <w:rFonts w:eastAsia="Times New Roman"/>
          <w:sz w:val="28"/>
          <w:szCs w:val="28"/>
        </w:rPr>
        <w:t>нормативами;</w:t>
      </w:r>
    </w:p>
    <w:p w:rsidR="00C95270" w:rsidRPr="0061492E" w:rsidRDefault="0061492E" w:rsidP="0061492E">
      <w:pPr>
        <w:tabs>
          <w:tab w:val="left" w:pos="11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требования, определяемые в соответствии с правилами пожарной безопасности;</w:t>
      </w:r>
    </w:p>
    <w:p w:rsidR="00C95270" w:rsidRPr="0061492E" w:rsidRDefault="0061492E" w:rsidP="0061492E">
      <w:pPr>
        <w:tabs>
          <w:tab w:val="left" w:pos="1133"/>
        </w:tabs>
        <w:ind w:right="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 </w:t>
      </w:r>
      <w:r w:rsidR="00C95270" w:rsidRPr="0061492E">
        <w:rPr>
          <w:rFonts w:eastAsia="Times New Roman"/>
          <w:sz w:val="28"/>
          <w:szCs w:val="28"/>
        </w:rPr>
        <w:t>требования к средствам обучения и воспитания в соот</w:t>
      </w:r>
      <w:r>
        <w:rPr>
          <w:rFonts w:eastAsia="Times New Roman"/>
          <w:sz w:val="28"/>
          <w:szCs w:val="28"/>
        </w:rPr>
        <w:t>ветствии с возрастом и индивиду</w:t>
      </w:r>
      <w:r w:rsidR="00C95270" w:rsidRPr="0061492E">
        <w:rPr>
          <w:rFonts w:eastAsia="Times New Roman"/>
          <w:sz w:val="28"/>
          <w:szCs w:val="28"/>
        </w:rPr>
        <w:t>альными особенностями развития детей;</w:t>
      </w:r>
    </w:p>
    <w:p w:rsidR="00C95270" w:rsidRPr="0061492E" w:rsidRDefault="0061492E" w:rsidP="0061492E">
      <w:pPr>
        <w:tabs>
          <w:tab w:val="left" w:pos="1140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95270" w:rsidRPr="0061492E">
        <w:rPr>
          <w:rFonts w:eastAsia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C95270" w:rsidRPr="0061492E" w:rsidRDefault="0061492E" w:rsidP="0061492E">
      <w:pPr>
        <w:tabs>
          <w:tab w:val="left" w:pos="1133"/>
        </w:tabs>
        <w:ind w:right="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 к материально-техническому обеспечен</w:t>
      </w:r>
      <w:r>
        <w:rPr>
          <w:rFonts w:eastAsia="Times New Roman"/>
          <w:sz w:val="28"/>
          <w:szCs w:val="28"/>
        </w:rPr>
        <w:t>ию программы (</w:t>
      </w:r>
      <w:proofErr w:type="spellStart"/>
      <w:r>
        <w:rPr>
          <w:rFonts w:eastAsia="Times New Roman"/>
          <w:sz w:val="28"/>
          <w:szCs w:val="28"/>
        </w:rPr>
        <w:t>учебно</w:t>
      </w:r>
      <w:proofErr w:type="spellEnd"/>
      <w:r>
        <w:rPr>
          <w:rFonts w:eastAsia="Times New Roman"/>
          <w:sz w:val="28"/>
          <w:szCs w:val="28"/>
        </w:rPr>
        <w:t xml:space="preserve"> - методиче</w:t>
      </w:r>
      <w:r w:rsidR="00C95270" w:rsidRPr="0061492E">
        <w:rPr>
          <w:rFonts w:eastAsia="Times New Roman"/>
          <w:sz w:val="28"/>
          <w:szCs w:val="28"/>
        </w:rPr>
        <w:t>ский комплект, оборудование, оснащение (предметы).</w:t>
      </w:r>
      <w:proofErr w:type="gramEnd"/>
    </w:p>
    <w:p w:rsidR="00C95270" w:rsidRPr="0061492E" w:rsidRDefault="0061492E" w:rsidP="0061492E">
      <w:pPr>
        <w:ind w:right="20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Размещение и оснащение помещений</w:t>
      </w:r>
      <w:r w:rsidR="00C95270" w:rsidRPr="0061492E">
        <w:rPr>
          <w:rFonts w:eastAsia="Times New Roman"/>
          <w:sz w:val="28"/>
          <w:szCs w:val="28"/>
        </w:rPr>
        <w:t xml:space="preserve"> направленно на разв</w:t>
      </w:r>
      <w:r>
        <w:rPr>
          <w:rFonts w:eastAsia="Times New Roman"/>
          <w:sz w:val="28"/>
          <w:szCs w:val="28"/>
        </w:rPr>
        <w:t>итие дошкольников, позволяло де</w:t>
      </w:r>
      <w:r w:rsidR="00C95270" w:rsidRPr="0061492E">
        <w:rPr>
          <w:rFonts w:eastAsia="Times New Roman"/>
          <w:sz w:val="28"/>
          <w:szCs w:val="28"/>
        </w:rPr>
        <w:t>тям реализовать свои потребности, творческие способности, интересы.</w:t>
      </w:r>
    </w:p>
    <w:p w:rsidR="00C95270" w:rsidRPr="0061492E" w:rsidRDefault="00C95270" w:rsidP="0061492E">
      <w:pPr>
        <w:ind w:right="30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</w:p>
    <w:p w:rsidR="00C95270" w:rsidRPr="0061492E" w:rsidRDefault="00C95270" w:rsidP="0061492E">
      <w:pPr>
        <w:ind w:left="700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 xml:space="preserve">Медицинский кабинет оборудован в соответствии с требованиями </w:t>
      </w:r>
      <w:proofErr w:type="spellStart"/>
      <w:r w:rsidRPr="0061492E">
        <w:rPr>
          <w:rFonts w:eastAsia="Times New Roman"/>
          <w:sz w:val="28"/>
          <w:szCs w:val="28"/>
        </w:rPr>
        <w:t>СанПиН</w:t>
      </w:r>
      <w:proofErr w:type="spellEnd"/>
      <w:r w:rsidRPr="0061492E">
        <w:rPr>
          <w:rFonts w:eastAsia="Times New Roman"/>
          <w:sz w:val="28"/>
          <w:szCs w:val="28"/>
        </w:rPr>
        <w:t>.</w:t>
      </w:r>
      <w:r w:rsidR="0061492E">
        <w:rPr>
          <w:rFonts w:eastAsia="Times New Roman"/>
          <w:sz w:val="28"/>
          <w:szCs w:val="28"/>
        </w:rPr>
        <w:t xml:space="preserve"> Имеется лицензия на медицинскую деятельность.</w:t>
      </w:r>
    </w:p>
    <w:p w:rsidR="00C95270" w:rsidRPr="0061492E" w:rsidRDefault="00C57E68" w:rsidP="00C57E68">
      <w:pPr>
        <w:ind w:righ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>
        <w:rPr>
          <w:rFonts w:eastAsia="Times New Roman"/>
          <w:sz w:val="28"/>
          <w:szCs w:val="28"/>
        </w:rPr>
        <w:t>обеспечен</w:t>
      </w:r>
      <w:r w:rsidR="00C95270" w:rsidRPr="0061492E">
        <w:rPr>
          <w:rFonts w:eastAsia="Times New Roman"/>
          <w:sz w:val="28"/>
          <w:szCs w:val="28"/>
        </w:rPr>
        <w:t xml:space="preserve">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C95270" w:rsidRPr="0061492E" w:rsidRDefault="00C95270" w:rsidP="00C57E68">
      <w:pPr>
        <w:ind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 xml:space="preserve">Одним из главных компонентов организации среды являлась ее </w:t>
      </w:r>
      <w:r w:rsidRPr="00C57E68">
        <w:rPr>
          <w:rFonts w:eastAsia="Times New Roman"/>
          <w:sz w:val="28"/>
          <w:szCs w:val="28"/>
        </w:rPr>
        <w:t>безопасность.</w:t>
      </w:r>
      <w:r w:rsidRPr="0061492E">
        <w:rPr>
          <w:rFonts w:eastAsia="Times New Roman"/>
          <w:sz w:val="28"/>
          <w:szCs w:val="28"/>
        </w:rPr>
        <w:t xml:space="preserve">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C57E68">
        <w:rPr>
          <w:rFonts w:eastAsia="Times New Roman"/>
          <w:bCs/>
          <w:sz w:val="28"/>
          <w:szCs w:val="28"/>
        </w:rPr>
        <w:t>Безопасность и охрана здоровья</w:t>
      </w:r>
      <w:r w:rsidRPr="0061492E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r w:rsidRPr="0061492E">
        <w:rPr>
          <w:rFonts w:eastAsia="Times New Roman"/>
          <w:color w:val="000000"/>
          <w:sz w:val="28"/>
          <w:szCs w:val="28"/>
        </w:rPr>
        <w:t>дошкольников обеспечи</w:t>
      </w:r>
      <w:r w:rsidR="00C57E68">
        <w:rPr>
          <w:rFonts w:eastAsia="Times New Roman"/>
          <w:color w:val="000000"/>
          <w:sz w:val="28"/>
          <w:szCs w:val="28"/>
        </w:rPr>
        <w:t>вались в помещении и на террито</w:t>
      </w:r>
      <w:r w:rsidRPr="0061492E">
        <w:rPr>
          <w:rFonts w:eastAsia="Times New Roman"/>
          <w:color w:val="000000"/>
          <w:sz w:val="28"/>
          <w:szCs w:val="28"/>
        </w:rPr>
        <w:t>рии. Устройство и площадь игровых площадок соответствовали нормативам.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Сотрудники были обеспечены спецодеждой и моющими средствами. Регулярно проводилась проверка состояния рабочих мест, приб</w:t>
      </w:r>
      <w:r w:rsidR="00C57E68">
        <w:rPr>
          <w:rFonts w:eastAsia="Times New Roman"/>
          <w:sz w:val="28"/>
          <w:szCs w:val="28"/>
        </w:rPr>
        <w:t>оров и оборудования. Разработан</w:t>
      </w:r>
      <w:r w:rsidRPr="0061492E">
        <w:rPr>
          <w:rFonts w:eastAsia="Times New Roman"/>
          <w:sz w:val="28"/>
          <w:szCs w:val="28"/>
        </w:rPr>
        <w:t xml:space="preserve"> и утве</w:t>
      </w:r>
      <w:r w:rsidR="00C57E68">
        <w:rPr>
          <w:rFonts w:eastAsia="Times New Roman"/>
          <w:sz w:val="28"/>
          <w:szCs w:val="28"/>
        </w:rPr>
        <w:t>ржден «Паспорт безопасности» учреждения.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Соблюдались разработ</w:t>
      </w:r>
      <w:r w:rsidR="00C57E68">
        <w:rPr>
          <w:rFonts w:eastAsia="Times New Roman"/>
          <w:sz w:val="28"/>
          <w:szCs w:val="28"/>
        </w:rPr>
        <w:t>анные инструкции, поддерживалось</w:t>
      </w:r>
      <w:r w:rsidRPr="0061492E">
        <w:rPr>
          <w:rFonts w:eastAsia="Times New Roman"/>
          <w:sz w:val="28"/>
          <w:szCs w:val="28"/>
        </w:rPr>
        <w:t xml:space="preserve"> функционирование автоматической пожарной сигнализации и видеонаблюдения.</w:t>
      </w:r>
    </w:p>
    <w:p w:rsidR="00C95270" w:rsidRPr="0061492E" w:rsidRDefault="00C57E68" w:rsidP="00C57E68">
      <w:pPr>
        <w:ind w:right="20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состояние помещений</w:t>
      </w:r>
      <w:r w:rsidR="00C95270" w:rsidRPr="0061492E">
        <w:rPr>
          <w:rFonts w:eastAsia="Times New Roman"/>
          <w:sz w:val="28"/>
          <w:szCs w:val="28"/>
        </w:rPr>
        <w:t xml:space="preserve"> удовлетворительное. Производственных и детских травм</w:t>
      </w:r>
      <w:r>
        <w:rPr>
          <w:rFonts w:eastAsia="Times New Roman"/>
          <w:sz w:val="28"/>
          <w:szCs w:val="28"/>
        </w:rPr>
        <w:t xml:space="preserve"> </w:t>
      </w:r>
      <w:r w:rsidR="00C95270" w:rsidRPr="0061492E">
        <w:rPr>
          <w:rFonts w:eastAsia="Times New Roman"/>
          <w:sz w:val="28"/>
          <w:szCs w:val="28"/>
        </w:rPr>
        <w:t xml:space="preserve"> не зарегистрировано.</w:t>
      </w:r>
    </w:p>
    <w:p w:rsidR="00C95270" w:rsidRPr="0061492E" w:rsidRDefault="00C57E68" w:rsidP="00C57E68">
      <w:pPr>
        <w:ind w:right="20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Дея</w:t>
      </w:r>
      <w:r w:rsidRPr="00C57E68">
        <w:rPr>
          <w:rFonts w:eastAsia="Times New Roman"/>
          <w:sz w:val="28"/>
          <w:szCs w:val="28"/>
        </w:rPr>
        <w:t>тельность Детского сада</w:t>
      </w:r>
      <w:r w:rsidR="00C95270" w:rsidRPr="00C57E68">
        <w:rPr>
          <w:rFonts w:eastAsia="Times New Roman"/>
          <w:sz w:val="28"/>
          <w:szCs w:val="28"/>
        </w:rPr>
        <w:t xml:space="preserve"> была направлена на создание развивающей образовательной среды</w:t>
      </w:r>
      <w:r w:rsidR="00C95270" w:rsidRPr="0061492E">
        <w:rPr>
          <w:rFonts w:eastAsia="Times New Roman"/>
          <w:sz w:val="28"/>
          <w:szCs w:val="28"/>
          <w:u w:val="single"/>
        </w:rPr>
        <w:t>,</w:t>
      </w:r>
      <w:r>
        <w:rPr>
          <w:rFonts w:eastAsia="Times New Roman"/>
          <w:sz w:val="28"/>
          <w:szCs w:val="28"/>
        </w:rPr>
        <w:t xml:space="preserve"> кото</w:t>
      </w:r>
      <w:r w:rsidR="00C95270" w:rsidRPr="0061492E">
        <w:rPr>
          <w:rFonts w:eastAsia="Times New Roman"/>
          <w:sz w:val="28"/>
          <w:szCs w:val="28"/>
        </w:rPr>
        <w:t>рая представляет собой систему условий социализации и индивидуализации детей</w:t>
      </w:r>
      <w:r>
        <w:rPr>
          <w:rFonts w:eastAsia="Times New Roman"/>
          <w:sz w:val="28"/>
          <w:szCs w:val="28"/>
        </w:rPr>
        <w:t>.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Содержательно-насыщенная, трансформируемая, полифунк</w:t>
      </w:r>
      <w:r w:rsidR="00C57E68">
        <w:rPr>
          <w:rFonts w:eastAsia="Times New Roman"/>
          <w:sz w:val="28"/>
          <w:szCs w:val="28"/>
        </w:rPr>
        <w:t>циональная, вариативная, доступ</w:t>
      </w:r>
      <w:r w:rsidRPr="0061492E">
        <w:rPr>
          <w:rFonts w:eastAsia="Times New Roman"/>
          <w:sz w:val="28"/>
          <w:szCs w:val="28"/>
        </w:rPr>
        <w:t xml:space="preserve">ная и безопасная </w:t>
      </w:r>
      <w:r w:rsidRPr="00C57E68">
        <w:rPr>
          <w:rFonts w:eastAsia="Times New Roman"/>
          <w:sz w:val="28"/>
          <w:szCs w:val="28"/>
        </w:rPr>
        <w:t>развивающая предметно-пространственная среда</w:t>
      </w:r>
      <w:r w:rsidR="00C57E68" w:rsidRPr="00C57E68">
        <w:rPr>
          <w:rFonts w:eastAsia="Times New Roman"/>
          <w:sz w:val="28"/>
          <w:szCs w:val="28"/>
        </w:rPr>
        <w:t xml:space="preserve"> обеспечивала</w:t>
      </w:r>
      <w:r w:rsidR="00C57E68">
        <w:rPr>
          <w:rFonts w:eastAsia="Times New Roman"/>
          <w:sz w:val="28"/>
          <w:szCs w:val="28"/>
        </w:rPr>
        <w:t xml:space="preserve"> максимальную реа</w:t>
      </w:r>
      <w:r w:rsidRPr="0061492E">
        <w:rPr>
          <w:rFonts w:eastAsia="Times New Roman"/>
          <w:sz w:val="28"/>
          <w:szCs w:val="28"/>
        </w:rPr>
        <w:t xml:space="preserve">лизацию образовательного потенциала пространства для развития </w:t>
      </w:r>
      <w:r w:rsidR="00C57E68">
        <w:rPr>
          <w:rFonts w:eastAsia="Times New Roman"/>
          <w:sz w:val="28"/>
          <w:szCs w:val="28"/>
        </w:rPr>
        <w:t>детей дошкольного возраста в со</w:t>
      </w:r>
      <w:r w:rsidRPr="0061492E">
        <w:rPr>
          <w:rFonts w:eastAsia="Times New Roman"/>
          <w:sz w:val="28"/>
          <w:szCs w:val="28"/>
        </w:rPr>
        <w:t>ответствии с особенностями каждого возрастного этапа, охраны и укрепления их здоровья, уч</w:t>
      </w:r>
      <w:r w:rsidRPr="0061492E">
        <w:rPr>
          <w:rFonts w:ascii="Cambria Math" w:eastAsia="Times New Roman" w:hAnsi="Cambria Math"/>
          <w:sz w:val="28"/>
          <w:szCs w:val="28"/>
        </w:rPr>
        <w:t>ѐ</w:t>
      </w:r>
      <w:r w:rsidRPr="0061492E">
        <w:rPr>
          <w:rFonts w:eastAsia="Times New Roman"/>
          <w:sz w:val="28"/>
          <w:szCs w:val="28"/>
        </w:rPr>
        <w:t>та особенностей и коррекции недостатков их развития. Развивающая предметно-прост</w:t>
      </w:r>
      <w:r w:rsidR="00C57E68">
        <w:rPr>
          <w:rFonts w:eastAsia="Times New Roman"/>
          <w:sz w:val="28"/>
          <w:szCs w:val="28"/>
        </w:rPr>
        <w:t>ранственная сре</w:t>
      </w:r>
      <w:r w:rsidRPr="0061492E">
        <w:rPr>
          <w:rFonts w:eastAsia="Times New Roman"/>
          <w:sz w:val="28"/>
          <w:szCs w:val="28"/>
        </w:rPr>
        <w:t>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:rsidR="00C57E68" w:rsidRDefault="00C95270" w:rsidP="005840AD">
      <w:pPr>
        <w:spacing w:line="232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Наполняемость предметно – развивающей среды обеспечи</w:t>
      </w:r>
      <w:r w:rsidR="00C57E68">
        <w:rPr>
          <w:rFonts w:eastAsia="Times New Roman"/>
          <w:sz w:val="28"/>
          <w:szCs w:val="28"/>
        </w:rPr>
        <w:t>вала разностороннее развитие де</w:t>
      </w:r>
      <w:r w:rsidRPr="0061492E">
        <w:rPr>
          <w:rFonts w:eastAsia="Times New Roman"/>
          <w:sz w:val="28"/>
          <w:szCs w:val="28"/>
        </w:rPr>
        <w:t xml:space="preserve">тей, отвечала принципу целостности образовательного процесса, </w:t>
      </w:r>
      <w:r w:rsidR="00C57E68">
        <w:rPr>
          <w:rFonts w:eastAsia="Times New Roman"/>
          <w:sz w:val="28"/>
          <w:szCs w:val="28"/>
        </w:rPr>
        <w:t>соответствовала основным направ</w:t>
      </w:r>
      <w:r w:rsidRPr="0061492E">
        <w:rPr>
          <w:rFonts w:eastAsia="Times New Roman"/>
          <w:sz w:val="28"/>
          <w:szCs w:val="28"/>
        </w:rPr>
        <w:t>лениям развития ребенка: физическому, социально-</w:t>
      </w:r>
      <w:r w:rsidRPr="00C57E68">
        <w:rPr>
          <w:rFonts w:eastAsia="Times New Roman"/>
          <w:sz w:val="28"/>
          <w:szCs w:val="28"/>
        </w:rPr>
        <w:t xml:space="preserve">личностному; </w:t>
      </w:r>
      <w:r w:rsidR="00C57E68">
        <w:rPr>
          <w:rFonts w:eastAsia="Times New Roman"/>
          <w:sz w:val="28"/>
          <w:szCs w:val="28"/>
        </w:rPr>
        <w:t>познавательно-речевому и художе</w:t>
      </w:r>
      <w:r w:rsidR="00C57E68" w:rsidRPr="00C57E68">
        <w:rPr>
          <w:rFonts w:eastAsia="Times New Roman"/>
          <w:sz w:val="28"/>
          <w:szCs w:val="28"/>
        </w:rPr>
        <w:t>ственно-эстетическому развитию.</w:t>
      </w:r>
    </w:p>
    <w:p w:rsidR="00C57E68" w:rsidRPr="00C57E68" w:rsidRDefault="00C57E68" w:rsidP="00C57E68">
      <w:pPr>
        <w:spacing w:line="232" w:lineRule="auto"/>
        <w:ind w:right="20" w:firstLine="701"/>
        <w:jc w:val="both"/>
        <w:rPr>
          <w:sz w:val="28"/>
          <w:szCs w:val="28"/>
        </w:rPr>
      </w:pPr>
      <w:r w:rsidRPr="00C57E68">
        <w:rPr>
          <w:rFonts w:eastAsia="Times New Roman"/>
          <w:sz w:val="28"/>
          <w:szCs w:val="28"/>
        </w:rPr>
        <w:t xml:space="preserve"> </w:t>
      </w:r>
      <w:proofErr w:type="gramStart"/>
      <w:r w:rsidRPr="00C57E68">
        <w:rPr>
          <w:rFonts w:eastAsia="Times New Roman"/>
          <w:sz w:val="28"/>
          <w:szCs w:val="28"/>
        </w:rPr>
        <w:t>Вс</w:t>
      </w:r>
      <w:proofErr w:type="gramEnd"/>
      <w:r w:rsidRPr="00C57E68">
        <w:rPr>
          <w:rFonts w:ascii="Cambria Math" w:eastAsia="Times New Roman" w:hAnsi="Cambria Math" w:cs="Cambria Math"/>
          <w:sz w:val="28"/>
          <w:szCs w:val="28"/>
        </w:rPr>
        <w:t>ѐ</w:t>
      </w:r>
      <w:r w:rsidRPr="00C57E68">
        <w:rPr>
          <w:rFonts w:eastAsia="Times New Roman"/>
          <w:sz w:val="28"/>
          <w:szCs w:val="28"/>
        </w:rPr>
        <w:t xml:space="preserve"> это способствовало эмоциональному благополучию каждого ребенка, формировало чувство защищенности, уверенности в себе.</w:t>
      </w:r>
    </w:p>
    <w:p w:rsidR="00C57E68" w:rsidRPr="00C57E68" w:rsidRDefault="00C57E68" w:rsidP="00C57E68">
      <w:pPr>
        <w:spacing w:line="14" w:lineRule="exact"/>
        <w:rPr>
          <w:sz w:val="28"/>
          <w:szCs w:val="28"/>
        </w:rPr>
      </w:pPr>
    </w:p>
    <w:p w:rsidR="00C57E68" w:rsidRDefault="00C57E68" w:rsidP="00C57E68">
      <w:pPr>
        <w:spacing w:line="235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C57E68">
        <w:rPr>
          <w:rFonts w:eastAsia="Times New Roman"/>
          <w:sz w:val="28"/>
          <w:szCs w:val="28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C57E68" w:rsidRDefault="00C57E68" w:rsidP="00C57E68">
      <w:pPr>
        <w:spacing w:line="14" w:lineRule="exact"/>
        <w:rPr>
          <w:sz w:val="20"/>
          <w:szCs w:val="20"/>
        </w:rPr>
      </w:pPr>
    </w:p>
    <w:p w:rsidR="005840AD" w:rsidRPr="005840AD" w:rsidRDefault="00C57E68" w:rsidP="005840AD">
      <w:pPr>
        <w:numPr>
          <w:ilvl w:val="0"/>
          <w:numId w:val="41"/>
        </w:numPr>
        <w:tabs>
          <w:tab w:val="left" w:pos="967"/>
        </w:tabs>
        <w:spacing w:line="235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C57E68">
        <w:rPr>
          <w:rFonts w:eastAsia="Times New Roman"/>
          <w:sz w:val="28"/>
          <w:szCs w:val="28"/>
        </w:rPr>
        <w:t>ДОО осваиваются принципиально новые подходы к обеспечению качества дошкольного образования за сч</w:t>
      </w:r>
      <w:r w:rsidRPr="00C57E68">
        <w:rPr>
          <w:rFonts w:ascii="Cambria Math" w:eastAsia="Times New Roman" w:hAnsi="Cambria Math"/>
          <w:sz w:val="28"/>
          <w:szCs w:val="28"/>
        </w:rPr>
        <w:t>ѐ</w:t>
      </w:r>
      <w:r w:rsidRPr="00C57E68">
        <w:rPr>
          <w:rFonts w:eastAsia="Times New Roman"/>
          <w:sz w:val="28"/>
          <w:szCs w:val="28"/>
        </w:rPr>
        <w:t>т реализации эффективных структур управлени</w:t>
      </w:r>
      <w:r w:rsidR="005840AD">
        <w:rPr>
          <w:rFonts w:eastAsia="Times New Roman"/>
          <w:sz w:val="28"/>
          <w:szCs w:val="28"/>
        </w:rPr>
        <w:t>я, нового содержания и интенсив</w:t>
      </w:r>
      <w:r w:rsidRPr="00C57E68">
        <w:rPr>
          <w:rFonts w:eastAsia="Times New Roman"/>
          <w:sz w:val="28"/>
          <w:szCs w:val="28"/>
        </w:rPr>
        <w:t>ных педагогических технологий при условии соблюдения требо</w:t>
      </w:r>
      <w:r w:rsidR="005840AD">
        <w:rPr>
          <w:rFonts w:eastAsia="Times New Roman"/>
          <w:sz w:val="28"/>
          <w:szCs w:val="28"/>
        </w:rPr>
        <w:t>ваний режима непрерывного разви</w:t>
      </w:r>
      <w:r w:rsidRPr="00C57E68">
        <w:rPr>
          <w:rFonts w:eastAsia="Times New Roman"/>
          <w:sz w:val="28"/>
          <w:szCs w:val="28"/>
        </w:rPr>
        <w:t>тия и творческого поиска прогрессивных технологий и методик, р</w:t>
      </w:r>
      <w:r w:rsidR="005840AD">
        <w:rPr>
          <w:rFonts w:eastAsia="Times New Roman"/>
          <w:sz w:val="28"/>
          <w:szCs w:val="28"/>
        </w:rPr>
        <w:t>оста профессионализма на педаго</w:t>
      </w:r>
      <w:r w:rsidRPr="00C57E68">
        <w:rPr>
          <w:rFonts w:eastAsia="Times New Roman"/>
          <w:sz w:val="28"/>
          <w:szCs w:val="28"/>
        </w:rPr>
        <w:t>гическом, методическом и управленческом уровне.</w:t>
      </w:r>
    </w:p>
    <w:p w:rsidR="00C57E68" w:rsidRPr="005840AD" w:rsidRDefault="00C57E68" w:rsidP="00C57E6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C95270" w:rsidRPr="005840AD" w:rsidRDefault="00C95270" w:rsidP="00C57E68">
      <w:pPr>
        <w:jc w:val="both"/>
        <w:rPr>
          <w:sz w:val="28"/>
          <w:szCs w:val="28"/>
        </w:rPr>
        <w:sectPr w:rsidR="00C95270" w:rsidRPr="005840AD">
          <w:type w:val="continuous"/>
          <w:pgSz w:w="11900" w:h="16838"/>
          <w:pgMar w:top="727" w:right="706" w:bottom="0" w:left="720" w:header="0" w:footer="0" w:gutter="0"/>
          <w:cols w:space="720"/>
        </w:sectPr>
      </w:pPr>
    </w:p>
    <w:p w:rsidR="00C95270" w:rsidRPr="005840AD" w:rsidRDefault="00C57E68" w:rsidP="00C57E68">
      <w:pPr>
        <w:tabs>
          <w:tab w:val="left" w:pos="1065"/>
        </w:tabs>
        <w:spacing w:line="13" w:lineRule="exact"/>
        <w:rPr>
          <w:rFonts w:eastAsia="Times New Roman"/>
          <w:sz w:val="24"/>
          <w:szCs w:val="24"/>
        </w:rPr>
      </w:pPr>
      <w:r w:rsidRPr="005840AD">
        <w:rPr>
          <w:rFonts w:eastAsia="Times New Roman"/>
          <w:sz w:val="24"/>
          <w:szCs w:val="24"/>
        </w:rPr>
        <w:lastRenderedPageBreak/>
        <w:tab/>
      </w:r>
    </w:p>
    <w:p w:rsidR="00C95270" w:rsidRPr="005840AD" w:rsidRDefault="00C95270" w:rsidP="00C95270">
      <w:pPr>
        <w:spacing w:line="18" w:lineRule="exact"/>
        <w:rPr>
          <w:rFonts w:eastAsia="Times New Roman"/>
          <w:sz w:val="24"/>
          <w:szCs w:val="24"/>
        </w:rPr>
      </w:pPr>
    </w:p>
    <w:p w:rsidR="005840AD" w:rsidRPr="005840AD" w:rsidRDefault="005840AD" w:rsidP="005840AD">
      <w:pPr>
        <w:spacing w:line="230" w:lineRule="auto"/>
        <w:ind w:left="700" w:right="20" w:hanging="708"/>
        <w:rPr>
          <w:rFonts w:eastAsia="Times New Roman"/>
          <w:b/>
          <w:bCs/>
          <w:sz w:val="28"/>
          <w:szCs w:val="28"/>
        </w:rPr>
      </w:pPr>
      <w:r w:rsidRPr="005840AD">
        <w:rPr>
          <w:rFonts w:eastAsia="Times New Roman"/>
          <w:b/>
          <w:bCs/>
          <w:sz w:val="28"/>
          <w:szCs w:val="28"/>
        </w:rPr>
        <w:t>Функционирование внутренней системы оценки качества образования</w:t>
      </w:r>
      <w:r>
        <w:rPr>
          <w:rFonts w:eastAsia="Times New Roman"/>
          <w:b/>
          <w:bCs/>
          <w:sz w:val="28"/>
          <w:szCs w:val="28"/>
        </w:rPr>
        <w:t>.</w:t>
      </w:r>
      <w:r w:rsidRPr="005840AD">
        <w:rPr>
          <w:rFonts w:eastAsia="Times New Roman"/>
          <w:b/>
          <w:bCs/>
          <w:sz w:val="28"/>
          <w:szCs w:val="28"/>
        </w:rPr>
        <w:t xml:space="preserve"> </w:t>
      </w:r>
    </w:p>
    <w:p w:rsidR="005840AD" w:rsidRPr="005840AD" w:rsidRDefault="005840AD" w:rsidP="005840AD">
      <w:pPr>
        <w:spacing w:line="230" w:lineRule="auto"/>
        <w:ind w:left="70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Pr="005840AD">
        <w:rPr>
          <w:rFonts w:eastAsia="Times New Roman"/>
          <w:color w:val="000000"/>
          <w:sz w:val="28"/>
          <w:szCs w:val="28"/>
        </w:rPr>
        <w:t>истема внутренней о</w:t>
      </w:r>
      <w:r>
        <w:rPr>
          <w:rFonts w:eastAsia="Times New Roman"/>
          <w:color w:val="000000"/>
          <w:sz w:val="28"/>
          <w:szCs w:val="28"/>
        </w:rPr>
        <w:t>ценки качества образования в Детском саду</w:t>
      </w:r>
      <w:r w:rsidRPr="005840AD">
        <w:rPr>
          <w:rFonts w:eastAsia="Times New Roman"/>
          <w:color w:val="000000"/>
          <w:sz w:val="28"/>
          <w:szCs w:val="28"/>
        </w:rPr>
        <w:t xml:space="preserve"> формируется:</w:t>
      </w:r>
    </w:p>
    <w:p w:rsidR="005840AD" w:rsidRPr="005840AD" w:rsidRDefault="005840AD" w:rsidP="005840AD">
      <w:pPr>
        <w:spacing w:line="14" w:lineRule="exact"/>
        <w:rPr>
          <w:sz w:val="28"/>
          <w:szCs w:val="28"/>
        </w:rPr>
      </w:pPr>
    </w:p>
    <w:p w:rsidR="005840AD" w:rsidRPr="005840AD" w:rsidRDefault="005840AD" w:rsidP="005840AD">
      <w:pPr>
        <w:spacing w:line="235" w:lineRule="auto"/>
        <w:jc w:val="both"/>
        <w:rPr>
          <w:sz w:val="28"/>
          <w:szCs w:val="28"/>
        </w:rPr>
      </w:pPr>
      <w:r w:rsidRPr="005840AD">
        <w:rPr>
          <w:rFonts w:eastAsia="Times New Roman"/>
          <w:sz w:val="28"/>
          <w:szCs w:val="28"/>
        </w:rPr>
        <w:t>часть направлений мониторинга полностью разработана, действ</w:t>
      </w:r>
      <w:r w:rsidR="008347ED">
        <w:rPr>
          <w:rFonts w:eastAsia="Times New Roman"/>
          <w:sz w:val="28"/>
          <w:szCs w:val="28"/>
        </w:rPr>
        <w:t>уют локальные акты, обеспечиваю</w:t>
      </w:r>
      <w:r w:rsidRPr="005840AD">
        <w:rPr>
          <w:rFonts w:eastAsia="Times New Roman"/>
          <w:sz w:val="28"/>
          <w:szCs w:val="28"/>
        </w:rPr>
        <w:t>щие нормативно-правовые основания реализации направления в соответствии с нормативно-правовыми документами Российской Федерации.</w:t>
      </w:r>
    </w:p>
    <w:p w:rsidR="005840AD" w:rsidRPr="005840AD" w:rsidRDefault="005840AD" w:rsidP="005840AD">
      <w:pPr>
        <w:spacing w:line="14" w:lineRule="exact"/>
        <w:rPr>
          <w:sz w:val="28"/>
          <w:szCs w:val="28"/>
        </w:rPr>
      </w:pP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В соответствии с приказом  управления образования администрации муниципального района «</w:t>
      </w:r>
      <w:proofErr w:type="spellStart"/>
      <w:r w:rsidRPr="00750707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75070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от 15 августа 2017 года №793 «Об утверждении Плана мониторинговых мероприятий в 2017-2018 учебном год</w:t>
      </w:r>
      <w:r w:rsidR="00750707" w:rsidRPr="00750707">
        <w:rPr>
          <w:rFonts w:ascii="Times New Roman" w:hAnsi="Times New Roman" w:cs="Times New Roman"/>
          <w:sz w:val="28"/>
          <w:szCs w:val="28"/>
        </w:rPr>
        <w:t xml:space="preserve">у» в </w:t>
      </w:r>
      <w:r w:rsidRPr="00750707">
        <w:rPr>
          <w:rFonts w:ascii="Times New Roman" w:hAnsi="Times New Roman" w:cs="Times New Roman"/>
          <w:sz w:val="28"/>
          <w:szCs w:val="28"/>
        </w:rPr>
        <w:t>Детск</w:t>
      </w:r>
      <w:r w:rsidR="00750707" w:rsidRPr="00750707">
        <w:rPr>
          <w:rFonts w:ascii="Times New Roman" w:hAnsi="Times New Roman" w:cs="Times New Roman"/>
          <w:sz w:val="28"/>
          <w:szCs w:val="28"/>
        </w:rPr>
        <w:t>ом</w:t>
      </w:r>
      <w:r w:rsidRPr="00750707">
        <w:rPr>
          <w:rFonts w:ascii="Times New Roman" w:hAnsi="Times New Roman" w:cs="Times New Roman"/>
          <w:sz w:val="28"/>
          <w:szCs w:val="28"/>
        </w:rPr>
        <w:t xml:space="preserve"> сад</w:t>
      </w:r>
      <w:r w:rsidR="00750707" w:rsidRPr="00750707">
        <w:rPr>
          <w:rFonts w:ascii="Times New Roman" w:hAnsi="Times New Roman" w:cs="Times New Roman"/>
          <w:sz w:val="28"/>
          <w:szCs w:val="28"/>
        </w:rPr>
        <w:t>у</w:t>
      </w:r>
      <w:r w:rsidRPr="00750707">
        <w:rPr>
          <w:rFonts w:ascii="Times New Roman" w:hAnsi="Times New Roman" w:cs="Times New Roman"/>
          <w:sz w:val="28"/>
          <w:szCs w:val="28"/>
        </w:rPr>
        <w:t xml:space="preserve"> были проведены следующие мониторинговые исследования.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 xml:space="preserve">В сентябре – социологический и </w:t>
      </w:r>
      <w:proofErr w:type="spellStart"/>
      <w:r w:rsidRPr="007507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50707">
        <w:rPr>
          <w:rFonts w:ascii="Times New Roman" w:hAnsi="Times New Roman" w:cs="Times New Roman"/>
          <w:sz w:val="28"/>
          <w:szCs w:val="28"/>
        </w:rPr>
        <w:t xml:space="preserve"> – педагогический мониторинг по выявлению уровня удовлетворенности качеством дошкольного образования. В мониторинге </w:t>
      </w:r>
      <w:r w:rsidRPr="007507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0707">
        <w:rPr>
          <w:rFonts w:ascii="Times New Roman" w:hAnsi="Times New Roman" w:cs="Times New Roman"/>
          <w:sz w:val="28"/>
          <w:szCs w:val="28"/>
        </w:rPr>
        <w:t xml:space="preserve"> принимало участие 40 человек. 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Количество родителей, удовлетворенных оснащенностью ДОО – 37 человек, что составило 92 %.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Количество родителей, удовлетворенных квалифицированностью педагогов ДОО – 40 человек, что составило 100 %.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Количество родителей, удовлетворенных развитием ребенка в ДОО – 40 человек, что составило 100 %.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Количество родителей, удовлетворенных взаимодействием ДОО с родителями - 40 человек, что составило 100 %.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 xml:space="preserve">По итогам мониторинга  </w:t>
      </w:r>
      <w:r w:rsidRPr="00750707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родителей </w:t>
      </w:r>
      <w:proofErr w:type="spellStart"/>
      <w:r w:rsidRPr="0075070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50707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образовательным процессом в ДОО в </w:t>
      </w:r>
      <w:r w:rsidRPr="00750707">
        <w:rPr>
          <w:rFonts w:ascii="Times New Roman" w:hAnsi="Times New Roman" w:cs="Times New Roman"/>
          <w:sz w:val="28"/>
          <w:szCs w:val="28"/>
        </w:rPr>
        <w:t>среднем составила 98 %.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В октябре – адаптация детей младшего дошкольного возраста, уровень подготовки старших дошкольников к обучению в школе.</w:t>
      </w:r>
    </w:p>
    <w:p w:rsidR="00B32733" w:rsidRPr="00F607B2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7B2">
        <w:rPr>
          <w:rFonts w:ascii="Times New Roman" w:hAnsi="Times New Roman" w:cs="Times New Roman"/>
          <w:sz w:val="28"/>
          <w:szCs w:val="28"/>
        </w:rPr>
        <w:t xml:space="preserve">В диагностике по выявлению </w:t>
      </w:r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уровня </w:t>
      </w:r>
      <w:proofErr w:type="spellStart"/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адаптированности</w:t>
      </w:r>
      <w:proofErr w:type="spellEnd"/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ребенка к дошкольному учреждению</w:t>
      </w:r>
      <w:r w:rsidRPr="00F607B2">
        <w:rPr>
          <w:rFonts w:ascii="Times New Roman" w:hAnsi="Times New Roman" w:cs="Times New Roman"/>
          <w:sz w:val="28"/>
          <w:szCs w:val="28"/>
        </w:rPr>
        <w:t xml:space="preserve">  приняли участие   7 воспитанников младшей группы.                                                                                                                                                      </w:t>
      </w:r>
    </w:p>
    <w:p w:rsidR="00B32733" w:rsidRPr="00F607B2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7B2">
        <w:rPr>
          <w:rFonts w:ascii="Times New Roman" w:hAnsi="Times New Roman" w:cs="Times New Roman"/>
          <w:sz w:val="28"/>
          <w:szCs w:val="28"/>
        </w:rPr>
        <w:t xml:space="preserve">По итогам исследования адаптации   у 4-х воспитанников  адаптация прошла  на среднем уровне (2 балла).   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Эмоциональное состояние этих детей было нестабильным, </w:t>
      </w:r>
      <w:r w:rsidRPr="00F607B2">
        <w:rPr>
          <w:rFonts w:ascii="Times New Roman" w:hAnsi="Times New Roman" w:cs="Times New Roman"/>
          <w:sz w:val="28"/>
          <w:szCs w:val="28"/>
        </w:rPr>
        <w:t xml:space="preserve"> наблюдались признаки психического стресса: страх, упрямство, плаксивость. 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при поддержке взрослых  дети  проявляли  познавательную и поведенческую активность. </w:t>
      </w:r>
      <w:r w:rsidRPr="00F607B2">
        <w:rPr>
          <w:rFonts w:ascii="Times New Roman" w:hAnsi="Times New Roman" w:cs="Times New Roman"/>
          <w:sz w:val="28"/>
          <w:szCs w:val="28"/>
        </w:rPr>
        <w:t xml:space="preserve"> По истечению 2-х месяцев у детей эмоциональное состояние стабильное, во взаимоотношениях с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:rsidR="00B32733" w:rsidRPr="00F607B2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B2">
        <w:rPr>
          <w:rFonts w:ascii="Times New Roman" w:hAnsi="Times New Roman" w:cs="Times New Roman"/>
          <w:sz w:val="28"/>
          <w:szCs w:val="28"/>
        </w:rPr>
        <w:t xml:space="preserve">По итогам исследования адаптации   у 3- </w:t>
      </w:r>
      <w:proofErr w:type="spellStart"/>
      <w:r w:rsidRPr="00F607B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607B2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</w:t>
      </w:r>
      <w:proofErr w:type="spellStart"/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(1,4 балла). </w:t>
      </w:r>
      <w:proofErr w:type="gramStart"/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>У этих детей преобла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дали  агрессивно-разрушительные реакции,  выраженное эмоциональное состояние (плач, негодующий крик), подавленность, напряженность  либо, напротив, от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сутствовала  активность, инициативность, при более или менее выра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женных отрицательных реакциях (тихий плач, хныканье, отказ от активных движений, отсутствие попыток к сопротивлению, пассивное подчинение, подавленность, напряженность).</w:t>
      </w:r>
      <w:proofErr w:type="gramEnd"/>
    </w:p>
    <w:p w:rsidR="00B32733" w:rsidRPr="00750707" w:rsidRDefault="00B32733" w:rsidP="0075070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0707"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Средний бал: 2,4 балла, что означает</w:t>
      </w:r>
      <w:r w:rsidRPr="00F60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средний уровень </w:t>
      </w:r>
      <w:proofErr w:type="spellStart"/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F6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 w:rsidRPr="00F607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дошкольному учреждению.</w:t>
      </w:r>
      <w:r w:rsidRPr="007507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47ED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lastRenderedPageBreak/>
        <w:t xml:space="preserve">В мониторинге по выявлению уровня подготовки старших дошкольников к обучению к школе  принимало участие 6 воспитанников, которым на момент мониторинга уже исполнилось 6 лет. 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Основная сущность данной диагностики заключается в том, что используя минимум материала, необходимо получить максимум информации об уровне развития ключевых компетентностей дошкольника-выпускника: социальной, коммуникативной,  интеллектуальной. Дети получили  индивидуальные листы с задани</w:t>
      </w:r>
      <w:r w:rsidRPr="00750707">
        <w:rPr>
          <w:rFonts w:ascii="Times New Roman" w:hAnsi="Times New Roman" w:cs="Times New Roman"/>
          <w:sz w:val="28"/>
          <w:szCs w:val="28"/>
        </w:rPr>
        <w:softHyphen/>
        <w:t>ями, которые они выполняли в процессе неформаль</w:t>
      </w:r>
      <w:r w:rsidRPr="00750707">
        <w:rPr>
          <w:rFonts w:ascii="Times New Roman" w:hAnsi="Times New Roman" w:cs="Times New Roman"/>
          <w:sz w:val="28"/>
          <w:szCs w:val="28"/>
        </w:rPr>
        <w:softHyphen/>
        <w:t>ного общения с взрослым и друг с другом.</w:t>
      </w:r>
    </w:p>
    <w:p w:rsidR="00B32733" w:rsidRPr="00750707" w:rsidRDefault="00B32733" w:rsidP="00750707">
      <w:pPr>
        <w:pStyle w:val="a9"/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 xml:space="preserve"> </w:t>
      </w:r>
      <w:r w:rsidR="00750707">
        <w:rPr>
          <w:rFonts w:ascii="Times New Roman" w:hAnsi="Times New Roman" w:cs="Times New Roman"/>
          <w:sz w:val="28"/>
          <w:szCs w:val="28"/>
        </w:rPr>
        <w:tab/>
      </w:r>
      <w:r w:rsidRPr="00750707">
        <w:rPr>
          <w:rFonts w:ascii="Times New Roman" w:hAnsi="Times New Roman" w:cs="Times New Roman"/>
          <w:sz w:val="28"/>
          <w:szCs w:val="28"/>
        </w:rPr>
        <w:t xml:space="preserve">По итогам мониторинга   </w:t>
      </w:r>
      <w:r w:rsidRPr="00750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воспитанника (88%) имеют высокий </w:t>
      </w:r>
      <w:r w:rsidRPr="00750707">
        <w:rPr>
          <w:rFonts w:ascii="Times New Roman" w:hAnsi="Times New Roman" w:cs="Times New Roman"/>
          <w:sz w:val="28"/>
          <w:szCs w:val="28"/>
        </w:rPr>
        <w:t xml:space="preserve">уровень развития </w:t>
      </w:r>
      <w:r w:rsidRPr="00750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4 воспитанника   (72%)  имеют </w:t>
      </w:r>
      <w:r w:rsidRPr="00750707">
        <w:rPr>
          <w:rFonts w:ascii="Times New Roman" w:hAnsi="Times New Roman" w:cs="Times New Roman"/>
          <w:iCs/>
          <w:sz w:val="28"/>
          <w:szCs w:val="28"/>
        </w:rPr>
        <w:t xml:space="preserve">средний уровень развития. </w:t>
      </w:r>
      <w:r w:rsidRPr="0075070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Данные  результаты  являются достаточно хорошим показателем общей готовности детей к обучению в школе. 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5070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Низкий уровень развития не выявлен. 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По итогам мониторинга   средний балл по группе 47 (78%), что означает средний уровень развития воспитанников.</w:t>
      </w:r>
    </w:p>
    <w:p w:rsidR="00B32733" w:rsidRPr="00750707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 xml:space="preserve">В ноябре - социологический и </w:t>
      </w:r>
      <w:proofErr w:type="spellStart"/>
      <w:r w:rsidRPr="007507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50707">
        <w:rPr>
          <w:rFonts w:ascii="Times New Roman" w:hAnsi="Times New Roman" w:cs="Times New Roman"/>
          <w:sz w:val="28"/>
          <w:szCs w:val="28"/>
        </w:rPr>
        <w:t xml:space="preserve"> – педагогический мониторинг, направленный на  выявление потребностей родителей, педагогов относительно качества дошкольного образования.</w:t>
      </w:r>
    </w:p>
    <w:p w:rsidR="00B32733" w:rsidRDefault="00B32733" w:rsidP="00750707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В данном мониторинге приняли участие семь педагогов, что составило 100%.</w:t>
      </w:r>
    </w:p>
    <w:p w:rsidR="004757EB" w:rsidRDefault="004757EB" w:rsidP="00475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в  мониторинге </w:t>
      </w:r>
      <w:r>
        <w:rPr>
          <w:rFonts w:eastAsia="Times New Roman"/>
          <w:sz w:val="28"/>
          <w:szCs w:val="28"/>
        </w:rPr>
        <w:t xml:space="preserve">  </w:t>
      </w:r>
      <w:r w:rsidRPr="00477611">
        <w:rPr>
          <w:rFonts w:eastAsia="Times New Roman"/>
          <w:sz w:val="28"/>
          <w:szCs w:val="28"/>
        </w:rPr>
        <w:t xml:space="preserve">«Удовлетворенность родителей </w:t>
      </w:r>
      <w:proofErr w:type="spellStart"/>
      <w:r w:rsidRPr="00477611">
        <w:rPr>
          <w:rFonts w:eastAsia="Times New Roman"/>
          <w:sz w:val="28"/>
          <w:szCs w:val="28"/>
        </w:rPr>
        <w:t>воспитательно</w:t>
      </w:r>
      <w:proofErr w:type="spellEnd"/>
      <w:r w:rsidRPr="00477611">
        <w:rPr>
          <w:rFonts w:eastAsia="Times New Roman"/>
          <w:sz w:val="28"/>
          <w:szCs w:val="28"/>
        </w:rPr>
        <w:t xml:space="preserve"> – образовательным процессом в ДОО»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принимало участие 40 человек. </w:t>
      </w:r>
    </w:p>
    <w:p w:rsidR="004757EB" w:rsidRDefault="004757EB" w:rsidP="004757EB">
      <w:pPr>
        <w:ind w:firstLine="708"/>
        <w:jc w:val="both"/>
        <w:rPr>
          <w:sz w:val="28"/>
          <w:szCs w:val="28"/>
        </w:rPr>
      </w:pPr>
      <w:r w:rsidRPr="00E861BC">
        <w:rPr>
          <w:sz w:val="28"/>
          <w:szCs w:val="28"/>
        </w:rPr>
        <w:t>Количество родителей, удовлетворенных оснащенностью ДОО</w:t>
      </w:r>
      <w:r>
        <w:rPr>
          <w:sz w:val="28"/>
          <w:szCs w:val="28"/>
        </w:rPr>
        <w:t xml:space="preserve"> – 38 человек, что составило 95 %.</w:t>
      </w:r>
    </w:p>
    <w:p w:rsidR="004757EB" w:rsidRDefault="004757EB" w:rsidP="004757EB">
      <w:pPr>
        <w:ind w:firstLine="708"/>
        <w:jc w:val="both"/>
        <w:rPr>
          <w:sz w:val="28"/>
          <w:szCs w:val="28"/>
        </w:rPr>
      </w:pPr>
      <w:r w:rsidRPr="00E861BC">
        <w:rPr>
          <w:sz w:val="28"/>
          <w:szCs w:val="28"/>
        </w:rPr>
        <w:t>Количество родителей, удовлетворенных квалифицированностью педагогов ДОО</w:t>
      </w:r>
      <w:r>
        <w:rPr>
          <w:sz w:val="28"/>
          <w:szCs w:val="28"/>
        </w:rPr>
        <w:t xml:space="preserve"> – 40 человек, что составило 100 %.</w:t>
      </w:r>
    </w:p>
    <w:p w:rsidR="004757EB" w:rsidRDefault="004757EB" w:rsidP="004757EB">
      <w:pPr>
        <w:ind w:firstLine="708"/>
        <w:jc w:val="both"/>
        <w:rPr>
          <w:sz w:val="28"/>
          <w:szCs w:val="28"/>
        </w:rPr>
      </w:pPr>
      <w:r w:rsidRPr="00E861BC">
        <w:rPr>
          <w:sz w:val="28"/>
          <w:szCs w:val="28"/>
        </w:rPr>
        <w:t>Количество родителей, удовлетворенных развитием ребенка в ДОО</w:t>
      </w:r>
      <w:r>
        <w:rPr>
          <w:sz w:val="28"/>
          <w:szCs w:val="28"/>
        </w:rPr>
        <w:t xml:space="preserve"> – 40 человек,</w:t>
      </w:r>
      <w:r w:rsidRPr="00E61AD6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составило 100 %.</w:t>
      </w:r>
    </w:p>
    <w:p w:rsidR="004757EB" w:rsidRPr="004757EB" w:rsidRDefault="004757EB" w:rsidP="004757EB">
      <w:pPr>
        <w:ind w:firstLine="708"/>
        <w:jc w:val="both"/>
        <w:rPr>
          <w:rStyle w:val="c2"/>
          <w:sz w:val="28"/>
          <w:szCs w:val="28"/>
        </w:rPr>
      </w:pPr>
      <w:r w:rsidRPr="00E861BC">
        <w:rPr>
          <w:sz w:val="28"/>
          <w:szCs w:val="28"/>
        </w:rPr>
        <w:t>Количество родителей, удовлетворенных взаимодействием ДОО с родителями</w:t>
      </w:r>
      <w:r>
        <w:rPr>
          <w:sz w:val="28"/>
          <w:szCs w:val="28"/>
        </w:rPr>
        <w:t xml:space="preserve"> - 40 человек,</w:t>
      </w:r>
      <w:r w:rsidRPr="00E61AD6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составило 100 %.</w:t>
      </w:r>
    </w:p>
    <w:p w:rsidR="004757EB" w:rsidRPr="004757EB" w:rsidRDefault="004757EB" w:rsidP="004757E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мониторинга  </w:t>
      </w:r>
      <w:r>
        <w:rPr>
          <w:rFonts w:eastAsia="Times New Roman"/>
          <w:sz w:val="28"/>
          <w:szCs w:val="28"/>
        </w:rPr>
        <w:t>у</w:t>
      </w:r>
      <w:r w:rsidRPr="00477611">
        <w:rPr>
          <w:rFonts w:eastAsia="Times New Roman"/>
          <w:sz w:val="28"/>
          <w:szCs w:val="28"/>
        </w:rPr>
        <w:t xml:space="preserve">довлетворенность родителей </w:t>
      </w:r>
      <w:proofErr w:type="spellStart"/>
      <w:r w:rsidRPr="00477611">
        <w:rPr>
          <w:rFonts w:eastAsia="Times New Roman"/>
          <w:sz w:val="28"/>
          <w:szCs w:val="28"/>
        </w:rPr>
        <w:t>воспитательно</w:t>
      </w:r>
      <w:proofErr w:type="spellEnd"/>
      <w:r w:rsidRPr="00477611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 xml:space="preserve">образовательным процессом в ДОО в </w:t>
      </w:r>
      <w:r>
        <w:rPr>
          <w:sz w:val="28"/>
          <w:szCs w:val="28"/>
        </w:rPr>
        <w:t>среднем составила 99 %.</w:t>
      </w:r>
    </w:p>
    <w:p w:rsidR="004757EB" w:rsidRPr="004757EB" w:rsidRDefault="004757EB" w:rsidP="004757EB">
      <w:pPr>
        <w:ind w:firstLine="708"/>
        <w:jc w:val="both"/>
        <w:rPr>
          <w:color w:val="262626"/>
          <w:sz w:val="28"/>
          <w:szCs w:val="28"/>
        </w:rPr>
      </w:pPr>
      <w:r w:rsidRPr="004757EB">
        <w:rPr>
          <w:sz w:val="28"/>
          <w:szCs w:val="28"/>
        </w:rPr>
        <w:t xml:space="preserve">В марте - мониторинг                                                                                                «Воспитательная результативность  </w:t>
      </w:r>
      <w:proofErr w:type="gramStart"/>
      <w:r w:rsidRPr="004757EB">
        <w:rPr>
          <w:sz w:val="28"/>
          <w:szCs w:val="28"/>
        </w:rPr>
        <w:t>обучающихся</w:t>
      </w:r>
      <w:proofErr w:type="gramEnd"/>
      <w:r w:rsidRPr="004757EB">
        <w:rPr>
          <w:sz w:val="28"/>
          <w:szCs w:val="28"/>
        </w:rPr>
        <w:t xml:space="preserve">  в дошкольной образовательной организации». В мониторинге приняли участие 10 воспитанников старшей группы. </w:t>
      </w:r>
      <w:r w:rsidRPr="004757EB">
        <w:rPr>
          <w:color w:val="262626"/>
          <w:sz w:val="28"/>
          <w:szCs w:val="28"/>
        </w:rPr>
        <w:t>Цель: выявление социометрического статуса ребенка в группе детского сада, его отношения к детям, а также представления об отношении сверстников к нему; степени доброжелательности детей друг к другу, их эмоциональном благополучии.</w:t>
      </w:r>
    </w:p>
    <w:p w:rsidR="004757EB" w:rsidRPr="004757EB" w:rsidRDefault="004757EB" w:rsidP="004757EB">
      <w:pPr>
        <w:ind w:firstLine="708"/>
        <w:jc w:val="both"/>
        <w:rPr>
          <w:sz w:val="28"/>
          <w:szCs w:val="28"/>
        </w:rPr>
      </w:pPr>
      <w:r w:rsidRPr="004757EB">
        <w:rPr>
          <w:sz w:val="28"/>
          <w:szCs w:val="28"/>
        </w:rPr>
        <w:t>Данный мониторинг состоял из пяти заданий:</w:t>
      </w:r>
    </w:p>
    <w:p w:rsidR="004757EB" w:rsidRPr="004757EB" w:rsidRDefault="004757EB" w:rsidP="004757EB">
      <w:pPr>
        <w:pStyle w:val="a9"/>
        <w:numPr>
          <w:ilvl w:val="0"/>
          <w:numId w:val="48"/>
        </w:numPr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EB">
        <w:rPr>
          <w:rFonts w:ascii="Times New Roman" w:hAnsi="Times New Roman" w:cs="Times New Roman"/>
          <w:sz w:val="28"/>
          <w:szCs w:val="28"/>
        </w:rPr>
        <w:t xml:space="preserve"> Социометрическая  методика «Секрет» («Подарок») – разработана Т.Д.Репиной, модифицирована Т.В.Антоновой.</w:t>
      </w:r>
    </w:p>
    <w:p w:rsidR="004757EB" w:rsidRPr="004757EB" w:rsidRDefault="004757EB" w:rsidP="004757EB">
      <w:pPr>
        <w:pStyle w:val="a9"/>
        <w:numPr>
          <w:ilvl w:val="0"/>
          <w:numId w:val="48"/>
        </w:numPr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EB">
        <w:rPr>
          <w:rStyle w:val="2BookmanOldStyle13"/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Экспериментальная методика «Лесенка» </w:t>
      </w:r>
      <w:r w:rsidRPr="004757EB">
        <w:rPr>
          <w:rStyle w:val="BookmanOldStyle"/>
          <w:rFonts w:ascii="Times New Roman" w:hAnsi="Times New Roman" w:cs="Times New Roman"/>
          <w:sz w:val="28"/>
          <w:szCs w:val="28"/>
        </w:rPr>
        <w:t xml:space="preserve">(вариант Я. Л. </w:t>
      </w:r>
      <w:proofErr w:type="spellStart"/>
      <w:r w:rsidRPr="004757EB">
        <w:rPr>
          <w:rStyle w:val="BookmanOldStyle"/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4757EB">
        <w:rPr>
          <w:rStyle w:val="BookmanOldStyle"/>
          <w:rFonts w:ascii="Times New Roman" w:hAnsi="Times New Roman" w:cs="Times New Roman"/>
          <w:sz w:val="28"/>
          <w:szCs w:val="28"/>
        </w:rPr>
        <w:t xml:space="preserve">, М. И. </w:t>
      </w:r>
      <w:proofErr w:type="gramStart"/>
      <w:r w:rsidRPr="004757EB">
        <w:rPr>
          <w:rStyle w:val="BookmanOldStyle"/>
          <w:rFonts w:ascii="Times New Roman" w:hAnsi="Times New Roman" w:cs="Times New Roman"/>
          <w:sz w:val="28"/>
          <w:szCs w:val="28"/>
        </w:rPr>
        <w:t>Лисиной</w:t>
      </w:r>
      <w:proofErr w:type="gramEnd"/>
      <w:r w:rsidRPr="004757EB">
        <w:rPr>
          <w:rStyle w:val="BookmanOldStyle"/>
          <w:rFonts w:ascii="Times New Roman" w:hAnsi="Times New Roman" w:cs="Times New Roman"/>
          <w:sz w:val="28"/>
          <w:szCs w:val="28"/>
        </w:rPr>
        <w:t>)</w:t>
      </w:r>
      <w:r w:rsidRPr="004757EB">
        <w:rPr>
          <w:rFonts w:ascii="Times New Roman" w:hAnsi="Times New Roman" w:cs="Times New Roman"/>
          <w:sz w:val="28"/>
          <w:szCs w:val="28"/>
        </w:rPr>
        <w:t>.</w:t>
      </w:r>
    </w:p>
    <w:p w:rsidR="004757EB" w:rsidRPr="004757EB" w:rsidRDefault="004757EB" w:rsidP="004757EB">
      <w:pPr>
        <w:pStyle w:val="a9"/>
        <w:numPr>
          <w:ilvl w:val="0"/>
          <w:numId w:val="48"/>
        </w:numPr>
        <w:tabs>
          <w:tab w:val="left" w:pos="851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4757EB">
        <w:rPr>
          <w:rFonts w:ascii="Times New Roman" w:hAnsi="Times New Roman" w:cs="Times New Roman"/>
          <w:sz w:val="28"/>
          <w:szCs w:val="28"/>
        </w:rPr>
        <w:t>Тестовое задание «Отношение ребенка к традиционной русской культуре»</w:t>
      </w:r>
      <w:r w:rsidRPr="004757EB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4757EB" w:rsidRPr="004757EB" w:rsidRDefault="004757EB" w:rsidP="004757EB">
      <w:pPr>
        <w:pStyle w:val="a9"/>
        <w:numPr>
          <w:ilvl w:val="0"/>
          <w:numId w:val="48"/>
        </w:num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EB">
        <w:rPr>
          <w:rFonts w:ascii="Times New Roman" w:hAnsi="Times New Roman" w:cs="Times New Roman"/>
          <w:sz w:val="28"/>
          <w:szCs w:val="28"/>
        </w:rPr>
        <w:t>Тестовое задание «Отношение ребенка к природе».</w:t>
      </w:r>
    </w:p>
    <w:p w:rsidR="004757EB" w:rsidRPr="004757EB" w:rsidRDefault="004757EB" w:rsidP="004757EB">
      <w:pPr>
        <w:pStyle w:val="a9"/>
        <w:numPr>
          <w:ilvl w:val="0"/>
          <w:numId w:val="48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Style w:val="12BookmanOldStyle"/>
          <w:rFonts w:ascii="Times New Roman" w:eastAsia="Calibri" w:hAnsi="Times New Roman" w:cs="Times New Roman"/>
          <w:b w:val="0"/>
          <w:bCs w:val="0"/>
          <w:color w:val="262626"/>
          <w:sz w:val="28"/>
          <w:szCs w:val="28"/>
          <w:shd w:val="clear" w:color="auto" w:fill="auto"/>
        </w:rPr>
      </w:pPr>
      <w:r w:rsidRPr="004757EB">
        <w:rPr>
          <w:rFonts w:ascii="Times New Roman" w:hAnsi="Times New Roman" w:cs="Times New Roman"/>
          <w:color w:val="262626"/>
          <w:sz w:val="28"/>
          <w:szCs w:val="28"/>
        </w:rPr>
        <w:t>Рисование на тему «Моя Родина»</w:t>
      </w:r>
      <w:r w:rsidRPr="004757EB">
        <w:rPr>
          <w:rStyle w:val="12BookmanOldStyle"/>
          <w:rFonts w:ascii="Times New Roman" w:eastAsia="Calibri" w:hAnsi="Times New Roman" w:cs="Times New Roman"/>
          <w:b w:val="0"/>
          <w:sz w:val="28"/>
          <w:szCs w:val="28"/>
        </w:rPr>
        <w:t>.</w:t>
      </w:r>
      <w:r w:rsidRPr="004757EB">
        <w:rPr>
          <w:rStyle w:val="12BookmanOldStyle"/>
          <w:rFonts w:ascii="Times New Roman" w:eastAsia="Calibri" w:hAnsi="Times New Roman" w:cs="Times New Roman"/>
          <w:b w:val="0"/>
          <w:color w:val="262626"/>
          <w:sz w:val="28"/>
          <w:szCs w:val="28"/>
        </w:rPr>
        <w:t xml:space="preserve"> Анализ детских рисунков.</w:t>
      </w:r>
    </w:p>
    <w:p w:rsidR="00A75836" w:rsidRPr="004757EB" w:rsidRDefault="004757EB" w:rsidP="008347ED">
      <w:pPr>
        <w:ind w:firstLine="567"/>
        <w:jc w:val="both"/>
        <w:rPr>
          <w:sz w:val="28"/>
          <w:szCs w:val="28"/>
        </w:rPr>
      </w:pPr>
      <w:r w:rsidRPr="004757EB">
        <w:rPr>
          <w:sz w:val="28"/>
          <w:szCs w:val="28"/>
        </w:rPr>
        <w:t xml:space="preserve">Оценочная шкала проведенного мониторинга: 10-13 баллов – достаточная  воспитательная  результативность, 6-10 баллов – удовлетворительная  воспитательная результативность, </w:t>
      </w:r>
      <w:r w:rsidR="00A75836" w:rsidRPr="004757EB">
        <w:rPr>
          <w:sz w:val="28"/>
          <w:szCs w:val="28"/>
        </w:rPr>
        <w:t xml:space="preserve">ниже 6 баллов – не достаточная  воспитательная результативность. </w:t>
      </w:r>
      <w:r w:rsidRPr="004757EB">
        <w:rPr>
          <w:sz w:val="28"/>
          <w:szCs w:val="28"/>
        </w:rPr>
        <w:t xml:space="preserve">                  </w:t>
      </w:r>
      <w:r w:rsidR="00F607B2">
        <w:rPr>
          <w:sz w:val="28"/>
          <w:szCs w:val="28"/>
        </w:rPr>
        <w:t xml:space="preserve">                </w:t>
      </w:r>
      <w:r w:rsidRPr="004757EB">
        <w:rPr>
          <w:sz w:val="28"/>
          <w:szCs w:val="28"/>
        </w:rPr>
        <w:t xml:space="preserve">                                                                      </w:t>
      </w:r>
      <w:r w:rsidR="00A75836">
        <w:rPr>
          <w:sz w:val="28"/>
          <w:szCs w:val="28"/>
        </w:rPr>
        <w:t xml:space="preserve">                              </w:t>
      </w:r>
    </w:p>
    <w:p w:rsidR="004757EB" w:rsidRPr="004757EB" w:rsidRDefault="004757EB" w:rsidP="004757EB">
      <w:pPr>
        <w:ind w:firstLine="708"/>
        <w:jc w:val="both"/>
        <w:rPr>
          <w:rStyle w:val="c2"/>
          <w:sz w:val="28"/>
          <w:szCs w:val="28"/>
        </w:rPr>
      </w:pPr>
      <w:r w:rsidRPr="004757EB">
        <w:rPr>
          <w:sz w:val="28"/>
          <w:szCs w:val="28"/>
        </w:rPr>
        <w:t>По результатам мониторинга уровень воспитанности обучающихся составил 10,7 баллов, что соответствует достаточной воспитательной результативности.</w:t>
      </w:r>
    </w:p>
    <w:p w:rsidR="00B32733" w:rsidRPr="004757EB" w:rsidRDefault="00B32733" w:rsidP="004757E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707">
        <w:rPr>
          <w:rFonts w:ascii="Times New Roman" w:hAnsi="Times New Roman" w:cs="Times New Roman"/>
          <w:sz w:val="28"/>
          <w:szCs w:val="28"/>
        </w:rPr>
        <w:t>Вся соответствующая документация имеется в полном объёме.</w:t>
      </w:r>
      <w:r w:rsidRPr="0075070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95270" w:rsidRDefault="00C95270" w:rsidP="00C95270">
      <w:pPr>
        <w:spacing w:line="7" w:lineRule="exact"/>
        <w:rPr>
          <w:sz w:val="20"/>
          <w:szCs w:val="20"/>
        </w:rPr>
      </w:pPr>
    </w:p>
    <w:sectPr w:rsidR="00C95270" w:rsidSect="00F607B2">
      <w:pgSz w:w="11900" w:h="16838"/>
      <w:pgMar w:top="880" w:right="586" w:bottom="1440" w:left="740" w:header="0" w:footer="0" w:gutter="0"/>
      <w:cols w:space="720" w:equalWidth="0">
        <w:col w:w="10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2C" w:rsidRDefault="006C6B2C" w:rsidP="00CE1AA5">
      <w:r>
        <w:separator/>
      </w:r>
    </w:p>
  </w:endnote>
  <w:endnote w:type="continuationSeparator" w:id="0">
    <w:p w:rsidR="006C6B2C" w:rsidRDefault="006C6B2C" w:rsidP="00CE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2C" w:rsidRDefault="006C6B2C" w:rsidP="00CE1AA5">
      <w:r>
        <w:separator/>
      </w:r>
    </w:p>
  </w:footnote>
  <w:footnote w:type="continuationSeparator" w:id="0">
    <w:p w:rsidR="006C6B2C" w:rsidRDefault="006C6B2C" w:rsidP="00CE1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9BCF814"/>
    <w:lvl w:ilvl="0" w:tplc="E2DCC382">
      <w:start w:val="1"/>
      <w:numFmt w:val="bullet"/>
      <w:lvlText w:val=""/>
      <w:lvlJc w:val="left"/>
    </w:lvl>
    <w:lvl w:ilvl="1" w:tplc="CE82F6BE">
      <w:numFmt w:val="decimal"/>
      <w:lvlText w:val=""/>
      <w:lvlJc w:val="left"/>
    </w:lvl>
    <w:lvl w:ilvl="2" w:tplc="7F78B44E">
      <w:numFmt w:val="decimal"/>
      <w:lvlText w:val=""/>
      <w:lvlJc w:val="left"/>
    </w:lvl>
    <w:lvl w:ilvl="3" w:tplc="C0F2AA7E">
      <w:numFmt w:val="decimal"/>
      <w:lvlText w:val=""/>
      <w:lvlJc w:val="left"/>
    </w:lvl>
    <w:lvl w:ilvl="4" w:tplc="4042B2B0">
      <w:numFmt w:val="decimal"/>
      <w:lvlText w:val=""/>
      <w:lvlJc w:val="left"/>
    </w:lvl>
    <w:lvl w:ilvl="5" w:tplc="9292825C">
      <w:numFmt w:val="decimal"/>
      <w:lvlText w:val=""/>
      <w:lvlJc w:val="left"/>
    </w:lvl>
    <w:lvl w:ilvl="6" w:tplc="A3DE1FD2">
      <w:numFmt w:val="decimal"/>
      <w:lvlText w:val=""/>
      <w:lvlJc w:val="left"/>
    </w:lvl>
    <w:lvl w:ilvl="7" w:tplc="3F24A994">
      <w:numFmt w:val="decimal"/>
      <w:lvlText w:val=""/>
      <w:lvlJc w:val="left"/>
    </w:lvl>
    <w:lvl w:ilvl="8" w:tplc="34BEA8C4">
      <w:numFmt w:val="decimal"/>
      <w:lvlText w:val=""/>
      <w:lvlJc w:val="left"/>
    </w:lvl>
  </w:abstractNum>
  <w:abstractNum w:abstractNumId="1">
    <w:nsid w:val="0000074D"/>
    <w:multiLevelType w:val="hybridMultilevel"/>
    <w:tmpl w:val="BDEA5404"/>
    <w:lvl w:ilvl="0" w:tplc="94808CB4">
      <w:start w:val="1"/>
      <w:numFmt w:val="bullet"/>
      <w:lvlText w:val="№"/>
      <w:lvlJc w:val="left"/>
    </w:lvl>
    <w:lvl w:ilvl="1" w:tplc="77CE92EE">
      <w:start w:val="1"/>
      <w:numFmt w:val="bullet"/>
      <w:lvlText w:val="В"/>
      <w:lvlJc w:val="left"/>
    </w:lvl>
    <w:lvl w:ilvl="2" w:tplc="302085EA">
      <w:start w:val="1"/>
      <w:numFmt w:val="bullet"/>
      <w:lvlText w:val="С"/>
      <w:lvlJc w:val="left"/>
    </w:lvl>
    <w:lvl w:ilvl="3" w:tplc="C9B22CD8">
      <w:numFmt w:val="decimal"/>
      <w:lvlText w:val=""/>
      <w:lvlJc w:val="left"/>
    </w:lvl>
    <w:lvl w:ilvl="4" w:tplc="C3B46D0E">
      <w:numFmt w:val="decimal"/>
      <w:lvlText w:val=""/>
      <w:lvlJc w:val="left"/>
    </w:lvl>
    <w:lvl w:ilvl="5" w:tplc="2E7A8436">
      <w:numFmt w:val="decimal"/>
      <w:lvlText w:val=""/>
      <w:lvlJc w:val="left"/>
    </w:lvl>
    <w:lvl w:ilvl="6" w:tplc="915AA17C">
      <w:numFmt w:val="decimal"/>
      <w:lvlText w:val=""/>
      <w:lvlJc w:val="left"/>
    </w:lvl>
    <w:lvl w:ilvl="7" w:tplc="86A87D88">
      <w:numFmt w:val="decimal"/>
      <w:lvlText w:val=""/>
      <w:lvlJc w:val="left"/>
    </w:lvl>
    <w:lvl w:ilvl="8" w:tplc="4C222BC8">
      <w:numFmt w:val="decimal"/>
      <w:lvlText w:val=""/>
      <w:lvlJc w:val="left"/>
    </w:lvl>
  </w:abstractNum>
  <w:abstractNum w:abstractNumId="2">
    <w:nsid w:val="00001238"/>
    <w:multiLevelType w:val="hybridMultilevel"/>
    <w:tmpl w:val="770C7B8A"/>
    <w:lvl w:ilvl="0" w:tplc="FAC27C68">
      <w:start w:val="1"/>
      <w:numFmt w:val="bullet"/>
      <w:lvlText w:val="В"/>
      <w:lvlJc w:val="left"/>
    </w:lvl>
    <w:lvl w:ilvl="1" w:tplc="07B2774A">
      <w:numFmt w:val="decimal"/>
      <w:lvlText w:val=""/>
      <w:lvlJc w:val="left"/>
    </w:lvl>
    <w:lvl w:ilvl="2" w:tplc="EC446F08">
      <w:numFmt w:val="decimal"/>
      <w:lvlText w:val=""/>
      <w:lvlJc w:val="left"/>
    </w:lvl>
    <w:lvl w:ilvl="3" w:tplc="F73E9178">
      <w:numFmt w:val="decimal"/>
      <w:lvlText w:val=""/>
      <w:lvlJc w:val="left"/>
    </w:lvl>
    <w:lvl w:ilvl="4" w:tplc="1344664C">
      <w:numFmt w:val="decimal"/>
      <w:lvlText w:val=""/>
      <w:lvlJc w:val="left"/>
    </w:lvl>
    <w:lvl w:ilvl="5" w:tplc="E818A074">
      <w:numFmt w:val="decimal"/>
      <w:lvlText w:val=""/>
      <w:lvlJc w:val="left"/>
    </w:lvl>
    <w:lvl w:ilvl="6" w:tplc="1EFC1E56">
      <w:numFmt w:val="decimal"/>
      <w:lvlText w:val=""/>
      <w:lvlJc w:val="left"/>
    </w:lvl>
    <w:lvl w:ilvl="7" w:tplc="09F41464">
      <w:numFmt w:val="decimal"/>
      <w:lvlText w:val=""/>
      <w:lvlJc w:val="left"/>
    </w:lvl>
    <w:lvl w:ilvl="8" w:tplc="B13CF30E">
      <w:numFmt w:val="decimal"/>
      <w:lvlText w:val=""/>
      <w:lvlJc w:val="left"/>
    </w:lvl>
  </w:abstractNum>
  <w:abstractNum w:abstractNumId="3">
    <w:nsid w:val="00001547"/>
    <w:multiLevelType w:val="hybridMultilevel"/>
    <w:tmpl w:val="FBF46FA8"/>
    <w:lvl w:ilvl="0" w:tplc="F6F0FE3A">
      <w:start w:val="1"/>
      <w:numFmt w:val="bullet"/>
      <w:lvlText w:val="В"/>
      <w:lvlJc w:val="left"/>
    </w:lvl>
    <w:lvl w:ilvl="1" w:tplc="BEA08C66">
      <w:numFmt w:val="decimal"/>
      <w:lvlText w:val=""/>
      <w:lvlJc w:val="left"/>
    </w:lvl>
    <w:lvl w:ilvl="2" w:tplc="88B6262C">
      <w:numFmt w:val="decimal"/>
      <w:lvlText w:val=""/>
      <w:lvlJc w:val="left"/>
    </w:lvl>
    <w:lvl w:ilvl="3" w:tplc="C08EBF54">
      <w:numFmt w:val="decimal"/>
      <w:lvlText w:val=""/>
      <w:lvlJc w:val="left"/>
    </w:lvl>
    <w:lvl w:ilvl="4" w:tplc="85F21814">
      <w:numFmt w:val="decimal"/>
      <w:lvlText w:val=""/>
      <w:lvlJc w:val="left"/>
    </w:lvl>
    <w:lvl w:ilvl="5" w:tplc="275E915A">
      <w:numFmt w:val="decimal"/>
      <w:lvlText w:val=""/>
      <w:lvlJc w:val="left"/>
    </w:lvl>
    <w:lvl w:ilvl="6" w:tplc="B50E67FE">
      <w:numFmt w:val="decimal"/>
      <w:lvlText w:val=""/>
      <w:lvlJc w:val="left"/>
    </w:lvl>
    <w:lvl w:ilvl="7" w:tplc="D5DE2EA4">
      <w:numFmt w:val="decimal"/>
      <w:lvlText w:val=""/>
      <w:lvlJc w:val="left"/>
    </w:lvl>
    <w:lvl w:ilvl="8" w:tplc="CC50C848">
      <w:numFmt w:val="decimal"/>
      <w:lvlText w:val=""/>
      <w:lvlJc w:val="left"/>
    </w:lvl>
  </w:abstractNum>
  <w:abstractNum w:abstractNumId="4">
    <w:nsid w:val="00001649"/>
    <w:multiLevelType w:val="hybridMultilevel"/>
    <w:tmpl w:val="5C0EE85A"/>
    <w:lvl w:ilvl="0" w:tplc="799CB1D4">
      <w:start w:val="1"/>
      <w:numFmt w:val="bullet"/>
      <w:lvlText w:val=""/>
      <w:lvlJc w:val="left"/>
    </w:lvl>
    <w:lvl w:ilvl="1" w:tplc="83A0368A">
      <w:start w:val="1"/>
      <w:numFmt w:val="bullet"/>
      <w:lvlText w:val=""/>
      <w:lvlJc w:val="left"/>
    </w:lvl>
    <w:lvl w:ilvl="2" w:tplc="9B5A66CA">
      <w:numFmt w:val="decimal"/>
      <w:lvlText w:val=""/>
      <w:lvlJc w:val="left"/>
    </w:lvl>
    <w:lvl w:ilvl="3" w:tplc="E102C26E">
      <w:numFmt w:val="decimal"/>
      <w:lvlText w:val=""/>
      <w:lvlJc w:val="left"/>
    </w:lvl>
    <w:lvl w:ilvl="4" w:tplc="76CE5060">
      <w:numFmt w:val="decimal"/>
      <w:lvlText w:val=""/>
      <w:lvlJc w:val="left"/>
    </w:lvl>
    <w:lvl w:ilvl="5" w:tplc="0240B380">
      <w:numFmt w:val="decimal"/>
      <w:lvlText w:val=""/>
      <w:lvlJc w:val="left"/>
    </w:lvl>
    <w:lvl w:ilvl="6" w:tplc="EBCCADCC">
      <w:numFmt w:val="decimal"/>
      <w:lvlText w:val=""/>
      <w:lvlJc w:val="left"/>
    </w:lvl>
    <w:lvl w:ilvl="7" w:tplc="160ADB24">
      <w:numFmt w:val="decimal"/>
      <w:lvlText w:val=""/>
      <w:lvlJc w:val="left"/>
    </w:lvl>
    <w:lvl w:ilvl="8" w:tplc="72780A42">
      <w:numFmt w:val="decimal"/>
      <w:lvlText w:val=""/>
      <w:lvlJc w:val="left"/>
    </w:lvl>
  </w:abstractNum>
  <w:abstractNum w:abstractNumId="5">
    <w:nsid w:val="00001AD4"/>
    <w:multiLevelType w:val="hybridMultilevel"/>
    <w:tmpl w:val="960A68F2"/>
    <w:lvl w:ilvl="0" w:tplc="6EDED84A">
      <w:start w:val="1"/>
      <w:numFmt w:val="bullet"/>
      <w:lvlText w:val="В"/>
      <w:lvlJc w:val="left"/>
      <w:pPr>
        <w:ind w:left="0" w:firstLine="0"/>
      </w:pPr>
    </w:lvl>
    <w:lvl w:ilvl="1" w:tplc="35B8407A">
      <w:numFmt w:val="decimal"/>
      <w:lvlText w:val=""/>
      <w:lvlJc w:val="left"/>
      <w:pPr>
        <w:ind w:left="0" w:firstLine="0"/>
      </w:pPr>
    </w:lvl>
    <w:lvl w:ilvl="2" w:tplc="168C3D02">
      <w:numFmt w:val="decimal"/>
      <w:lvlText w:val=""/>
      <w:lvlJc w:val="left"/>
      <w:pPr>
        <w:ind w:left="0" w:firstLine="0"/>
      </w:pPr>
    </w:lvl>
    <w:lvl w:ilvl="3" w:tplc="E11CB13E">
      <w:numFmt w:val="decimal"/>
      <w:lvlText w:val=""/>
      <w:lvlJc w:val="left"/>
      <w:pPr>
        <w:ind w:left="0" w:firstLine="0"/>
      </w:pPr>
    </w:lvl>
    <w:lvl w:ilvl="4" w:tplc="449EBE2E">
      <w:numFmt w:val="decimal"/>
      <w:lvlText w:val=""/>
      <w:lvlJc w:val="left"/>
      <w:pPr>
        <w:ind w:left="0" w:firstLine="0"/>
      </w:pPr>
    </w:lvl>
    <w:lvl w:ilvl="5" w:tplc="75D02976">
      <w:numFmt w:val="decimal"/>
      <w:lvlText w:val=""/>
      <w:lvlJc w:val="left"/>
      <w:pPr>
        <w:ind w:left="0" w:firstLine="0"/>
      </w:pPr>
    </w:lvl>
    <w:lvl w:ilvl="6" w:tplc="122C7650">
      <w:numFmt w:val="decimal"/>
      <w:lvlText w:val=""/>
      <w:lvlJc w:val="left"/>
      <w:pPr>
        <w:ind w:left="0" w:firstLine="0"/>
      </w:pPr>
    </w:lvl>
    <w:lvl w:ilvl="7" w:tplc="4D529FEA">
      <w:numFmt w:val="decimal"/>
      <w:lvlText w:val=""/>
      <w:lvlJc w:val="left"/>
      <w:pPr>
        <w:ind w:left="0" w:firstLine="0"/>
      </w:pPr>
    </w:lvl>
    <w:lvl w:ilvl="8" w:tplc="49188B62">
      <w:numFmt w:val="decimal"/>
      <w:lvlText w:val=""/>
      <w:lvlJc w:val="left"/>
      <w:pPr>
        <w:ind w:left="0" w:firstLine="0"/>
      </w:pPr>
    </w:lvl>
  </w:abstractNum>
  <w:abstractNum w:abstractNumId="6">
    <w:nsid w:val="00001E1F"/>
    <w:multiLevelType w:val="hybridMultilevel"/>
    <w:tmpl w:val="1C3EEED2"/>
    <w:lvl w:ilvl="0" w:tplc="71DC7576">
      <w:start w:val="1"/>
      <w:numFmt w:val="bullet"/>
      <w:lvlText w:val=""/>
      <w:lvlJc w:val="left"/>
    </w:lvl>
    <w:lvl w:ilvl="1" w:tplc="C24EB41C">
      <w:numFmt w:val="decimal"/>
      <w:lvlText w:val=""/>
      <w:lvlJc w:val="left"/>
    </w:lvl>
    <w:lvl w:ilvl="2" w:tplc="0AF245AE">
      <w:numFmt w:val="decimal"/>
      <w:lvlText w:val=""/>
      <w:lvlJc w:val="left"/>
    </w:lvl>
    <w:lvl w:ilvl="3" w:tplc="AFEEE316">
      <w:numFmt w:val="decimal"/>
      <w:lvlText w:val=""/>
      <w:lvlJc w:val="left"/>
    </w:lvl>
    <w:lvl w:ilvl="4" w:tplc="495EF59A">
      <w:numFmt w:val="decimal"/>
      <w:lvlText w:val=""/>
      <w:lvlJc w:val="left"/>
    </w:lvl>
    <w:lvl w:ilvl="5" w:tplc="9CFE2916">
      <w:numFmt w:val="decimal"/>
      <w:lvlText w:val=""/>
      <w:lvlJc w:val="left"/>
    </w:lvl>
    <w:lvl w:ilvl="6" w:tplc="B71656B4">
      <w:numFmt w:val="decimal"/>
      <w:lvlText w:val=""/>
      <w:lvlJc w:val="left"/>
    </w:lvl>
    <w:lvl w:ilvl="7" w:tplc="CDD63628">
      <w:numFmt w:val="decimal"/>
      <w:lvlText w:val=""/>
      <w:lvlJc w:val="left"/>
    </w:lvl>
    <w:lvl w:ilvl="8" w:tplc="15BAE176">
      <w:numFmt w:val="decimal"/>
      <w:lvlText w:val=""/>
      <w:lvlJc w:val="left"/>
    </w:lvl>
  </w:abstractNum>
  <w:abstractNum w:abstractNumId="7">
    <w:nsid w:val="000026A6"/>
    <w:multiLevelType w:val="hybridMultilevel"/>
    <w:tmpl w:val="A900FF22"/>
    <w:lvl w:ilvl="0" w:tplc="6DD4F786">
      <w:start w:val="1"/>
      <w:numFmt w:val="bullet"/>
      <w:lvlText w:val="В"/>
      <w:lvlJc w:val="left"/>
    </w:lvl>
    <w:lvl w:ilvl="1" w:tplc="8E721910">
      <w:numFmt w:val="decimal"/>
      <w:lvlText w:val=""/>
      <w:lvlJc w:val="left"/>
    </w:lvl>
    <w:lvl w:ilvl="2" w:tplc="F61E97AA">
      <w:numFmt w:val="decimal"/>
      <w:lvlText w:val=""/>
      <w:lvlJc w:val="left"/>
    </w:lvl>
    <w:lvl w:ilvl="3" w:tplc="CEE6E02C">
      <w:numFmt w:val="decimal"/>
      <w:lvlText w:val=""/>
      <w:lvlJc w:val="left"/>
    </w:lvl>
    <w:lvl w:ilvl="4" w:tplc="A7F025C8">
      <w:numFmt w:val="decimal"/>
      <w:lvlText w:val=""/>
      <w:lvlJc w:val="left"/>
    </w:lvl>
    <w:lvl w:ilvl="5" w:tplc="EE12E154">
      <w:numFmt w:val="decimal"/>
      <w:lvlText w:val=""/>
      <w:lvlJc w:val="left"/>
    </w:lvl>
    <w:lvl w:ilvl="6" w:tplc="D0420FAE">
      <w:numFmt w:val="decimal"/>
      <w:lvlText w:val=""/>
      <w:lvlJc w:val="left"/>
    </w:lvl>
    <w:lvl w:ilvl="7" w:tplc="C61E1BB0">
      <w:numFmt w:val="decimal"/>
      <w:lvlText w:val=""/>
      <w:lvlJc w:val="left"/>
    </w:lvl>
    <w:lvl w:ilvl="8" w:tplc="70747C70">
      <w:numFmt w:val="decimal"/>
      <w:lvlText w:val=""/>
      <w:lvlJc w:val="left"/>
    </w:lvl>
  </w:abstractNum>
  <w:abstractNum w:abstractNumId="8">
    <w:nsid w:val="000026E9"/>
    <w:multiLevelType w:val="hybridMultilevel"/>
    <w:tmpl w:val="1676ED82"/>
    <w:lvl w:ilvl="0" w:tplc="46209308">
      <w:start w:val="1"/>
      <w:numFmt w:val="bullet"/>
      <w:lvlText w:val="«"/>
      <w:lvlJc w:val="left"/>
    </w:lvl>
    <w:lvl w:ilvl="1" w:tplc="35742A66">
      <w:numFmt w:val="decimal"/>
      <w:lvlText w:val=""/>
      <w:lvlJc w:val="left"/>
    </w:lvl>
    <w:lvl w:ilvl="2" w:tplc="035C4ED8">
      <w:numFmt w:val="decimal"/>
      <w:lvlText w:val=""/>
      <w:lvlJc w:val="left"/>
    </w:lvl>
    <w:lvl w:ilvl="3" w:tplc="41C22E8E">
      <w:numFmt w:val="decimal"/>
      <w:lvlText w:val=""/>
      <w:lvlJc w:val="left"/>
    </w:lvl>
    <w:lvl w:ilvl="4" w:tplc="600E530E">
      <w:numFmt w:val="decimal"/>
      <w:lvlText w:val=""/>
      <w:lvlJc w:val="left"/>
    </w:lvl>
    <w:lvl w:ilvl="5" w:tplc="933A9DF4">
      <w:numFmt w:val="decimal"/>
      <w:lvlText w:val=""/>
      <w:lvlJc w:val="left"/>
    </w:lvl>
    <w:lvl w:ilvl="6" w:tplc="46269F8E">
      <w:numFmt w:val="decimal"/>
      <w:lvlText w:val=""/>
      <w:lvlJc w:val="left"/>
    </w:lvl>
    <w:lvl w:ilvl="7" w:tplc="7BD63FAC">
      <w:numFmt w:val="decimal"/>
      <w:lvlText w:val=""/>
      <w:lvlJc w:val="left"/>
    </w:lvl>
    <w:lvl w:ilvl="8" w:tplc="3CB6A18E">
      <w:numFmt w:val="decimal"/>
      <w:lvlText w:val=""/>
      <w:lvlJc w:val="left"/>
    </w:lvl>
  </w:abstractNum>
  <w:abstractNum w:abstractNumId="9">
    <w:nsid w:val="000039B3"/>
    <w:multiLevelType w:val="hybridMultilevel"/>
    <w:tmpl w:val="F9F00172"/>
    <w:lvl w:ilvl="0" w:tplc="D414C064">
      <w:start w:val="1"/>
      <w:numFmt w:val="bullet"/>
      <w:lvlText w:val="В"/>
      <w:lvlJc w:val="left"/>
    </w:lvl>
    <w:lvl w:ilvl="1" w:tplc="72F6DE72">
      <w:numFmt w:val="decimal"/>
      <w:lvlText w:val=""/>
      <w:lvlJc w:val="left"/>
    </w:lvl>
    <w:lvl w:ilvl="2" w:tplc="4FFA963C">
      <w:numFmt w:val="decimal"/>
      <w:lvlText w:val=""/>
      <w:lvlJc w:val="left"/>
    </w:lvl>
    <w:lvl w:ilvl="3" w:tplc="FF2A84A6">
      <w:numFmt w:val="decimal"/>
      <w:lvlText w:val=""/>
      <w:lvlJc w:val="left"/>
    </w:lvl>
    <w:lvl w:ilvl="4" w:tplc="7BCA976E">
      <w:numFmt w:val="decimal"/>
      <w:lvlText w:val=""/>
      <w:lvlJc w:val="left"/>
    </w:lvl>
    <w:lvl w:ilvl="5" w:tplc="035C2F3A">
      <w:numFmt w:val="decimal"/>
      <w:lvlText w:val=""/>
      <w:lvlJc w:val="left"/>
    </w:lvl>
    <w:lvl w:ilvl="6" w:tplc="234C613E">
      <w:numFmt w:val="decimal"/>
      <w:lvlText w:val=""/>
      <w:lvlJc w:val="left"/>
    </w:lvl>
    <w:lvl w:ilvl="7" w:tplc="05DAC7EC">
      <w:numFmt w:val="decimal"/>
      <w:lvlText w:val=""/>
      <w:lvlJc w:val="left"/>
    </w:lvl>
    <w:lvl w:ilvl="8" w:tplc="4C20DEE0">
      <w:numFmt w:val="decimal"/>
      <w:lvlText w:val=""/>
      <w:lvlJc w:val="left"/>
    </w:lvl>
  </w:abstractNum>
  <w:abstractNum w:abstractNumId="10">
    <w:nsid w:val="00003B25"/>
    <w:multiLevelType w:val="hybridMultilevel"/>
    <w:tmpl w:val="079410E4"/>
    <w:lvl w:ilvl="0" w:tplc="576A1660">
      <w:start w:val="1"/>
      <w:numFmt w:val="bullet"/>
      <w:lvlText w:val="а"/>
      <w:lvlJc w:val="left"/>
    </w:lvl>
    <w:lvl w:ilvl="1" w:tplc="E4B0F690">
      <w:start w:val="1"/>
      <w:numFmt w:val="bullet"/>
      <w:lvlText w:val="В"/>
      <w:lvlJc w:val="left"/>
    </w:lvl>
    <w:lvl w:ilvl="2" w:tplc="A3405A6E">
      <w:numFmt w:val="decimal"/>
      <w:lvlText w:val=""/>
      <w:lvlJc w:val="left"/>
    </w:lvl>
    <w:lvl w:ilvl="3" w:tplc="B8A07702">
      <w:numFmt w:val="decimal"/>
      <w:lvlText w:val=""/>
      <w:lvlJc w:val="left"/>
    </w:lvl>
    <w:lvl w:ilvl="4" w:tplc="2348C7E6">
      <w:numFmt w:val="decimal"/>
      <w:lvlText w:val=""/>
      <w:lvlJc w:val="left"/>
    </w:lvl>
    <w:lvl w:ilvl="5" w:tplc="72800848">
      <w:numFmt w:val="decimal"/>
      <w:lvlText w:val=""/>
      <w:lvlJc w:val="left"/>
    </w:lvl>
    <w:lvl w:ilvl="6" w:tplc="13C84494">
      <w:numFmt w:val="decimal"/>
      <w:lvlText w:val=""/>
      <w:lvlJc w:val="left"/>
    </w:lvl>
    <w:lvl w:ilvl="7" w:tplc="4ADC2904">
      <w:numFmt w:val="decimal"/>
      <w:lvlText w:val=""/>
      <w:lvlJc w:val="left"/>
    </w:lvl>
    <w:lvl w:ilvl="8" w:tplc="F614EDDE">
      <w:numFmt w:val="decimal"/>
      <w:lvlText w:val=""/>
      <w:lvlJc w:val="left"/>
    </w:lvl>
  </w:abstractNum>
  <w:abstractNum w:abstractNumId="11">
    <w:nsid w:val="000041BB"/>
    <w:multiLevelType w:val="hybridMultilevel"/>
    <w:tmpl w:val="7E8420C8"/>
    <w:lvl w:ilvl="0" w:tplc="E4A63992">
      <w:start w:val="1"/>
      <w:numFmt w:val="bullet"/>
      <w:lvlText w:val=""/>
      <w:lvlJc w:val="left"/>
    </w:lvl>
    <w:lvl w:ilvl="1" w:tplc="16681160">
      <w:start w:val="1"/>
      <w:numFmt w:val="decimal"/>
      <w:lvlText w:val="%2)"/>
      <w:lvlJc w:val="left"/>
    </w:lvl>
    <w:lvl w:ilvl="2" w:tplc="FB243A16">
      <w:numFmt w:val="decimal"/>
      <w:lvlText w:val=""/>
      <w:lvlJc w:val="left"/>
    </w:lvl>
    <w:lvl w:ilvl="3" w:tplc="B6683B20">
      <w:numFmt w:val="decimal"/>
      <w:lvlText w:val=""/>
      <w:lvlJc w:val="left"/>
    </w:lvl>
    <w:lvl w:ilvl="4" w:tplc="A77CB9B6">
      <w:numFmt w:val="decimal"/>
      <w:lvlText w:val=""/>
      <w:lvlJc w:val="left"/>
    </w:lvl>
    <w:lvl w:ilvl="5" w:tplc="F1CA855A">
      <w:numFmt w:val="decimal"/>
      <w:lvlText w:val=""/>
      <w:lvlJc w:val="left"/>
    </w:lvl>
    <w:lvl w:ilvl="6" w:tplc="733A064A">
      <w:numFmt w:val="decimal"/>
      <w:lvlText w:val=""/>
      <w:lvlJc w:val="left"/>
    </w:lvl>
    <w:lvl w:ilvl="7" w:tplc="8EE2E6BA">
      <w:numFmt w:val="decimal"/>
      <w:lvlText w:val=""/>
      <w:lvlJc w:val="left"/>
    </w:lvl>
    <w:lvl w:ilvl="8" w:tplc="0E66D984">
      <w:numFmt w:val="decimal"/>
      <w:lvlText w:val=""/>
      <w:lvlJc w:val="left"/>
    </w:lvl>
  </w:abstractNum>
  <w:abstractNum w:abstractNumId="12">
    <w:nsid w:val="0000428B"/>
    <w:multiLevelType w:val="hybridMultilevel"/>
    <w:tmpl w:val="760073BC"/>
    <w:lvl w:ilvl="0" w:tplc="71B8322E">
      <w:start w:val="1"/>
      <w:numFmt w:val="bullet"/>
      <w:lvlText w:val="У"/>
      <w:lvlJc w:val="left"/>
    </w:lvl>
    <w:lvl w:ilvl="1" w:tplc="57F011B2">
      <w:numFmt w:val="decimal"/>
      <w:lvlText w:val=""/>
      <w:lvlJc w:val="left"/>
    </w:lvl>
    <w:lvl w:ilvl="2" w:tplc="4762D9B8">
      <w:numFmt w:val="decimal"/>
      <w:lvlText w:val=""/>
      <w:lvlJc w:val="left"/>
    </w:lvl>
    <w:lvl w:ilvl="3" w:tplc="F0C0AA66">
      <w:numFmt w:val="decimal"/>
      <w:lvlText w:val=""/>
      <w:lvlJc w:val="left"/>
    </w:lvl>
    <w:lvl w:ilvl="4" w:tplc="AFC6E476">
      <w:numFmt w:val="decimal"/>
      <w:lvlText w:val=""/>
      <w:lvlJc w:val="left"/>
    </w:lvl>
    <w:lvl w:ilvl="5" w:tplc="17FA3FE0">
      <w:numFmt w:val="decimal"/>
      <w:lvlText w:val=""/>
      <w:lvlJc w:val="left"/>
    </w:lvl>
    <w:lvl w:ilvl="6" w:tplc="E5F466B4">
      <w:numFmt w:val="decimal"/>
      <w:lvlText w:val=""/>
      <w:lvlJc w:val="left"/>
    </w:lvl>
    <w:lvl w:ilvl="7" w:tplc="6308A96E">
      <w:numFmt w:val="decimal"/>
      <w:lvlText w:val=""/>
      <w:lvlJc w:val="left"/>
    </w:lvl>
    <w:lvl w:ilvl="8" w:tplc="8E40956A">
      <w:numFmt w:val="decimal"/>
      <w:lvlText w:val=""/>
      <w:lvlJc w:val="left"/>
    </w:lvl>
  </w:abstractNum>
  <w:abstractNum w:abstractNumId="13">
    <w:nsid w:val="00004509"/>
    <w:multiLevelType w:val="hybridMultilevel"/>
    <w:tmpl w:val="0B3676A0"/>
    <w:lvl w:ilvl="0" w:tplc="68480952">
      <w:start w:val="1"/>
      <w:numFmt w:val="bullet"/>
      <w:lvlText w:val="В"/>
      <w:lvlJc w:val="left"/>
    </w:lvl>
    <w:lvl w:ilvl="1" w:tplc="FC98FDFA">
      <w:numFmt w:val="decimal"/>
      <w:lvlText w:val=""/>
      <w:lvlJc w:val="left"/>
    </w:lvl>
    <w:lvl w:ilvl="2" w:tplc="0A4C5CF0">
      <w:numFmt w:val="decimal"/>
      <w:lvlText w:val=""/>
      <w:lvlJc w:val="left"/>
    </w:lvl>
    <w:lvl w:ilvl="3" w:tplc="E15AD61A">
      <w:numFmt w:val="decimal"/>
      <w:lvlText w:val=""/>
      <w:lvlJc w:val="left"/>
    </w:lvl>
    <w:lvl w:ilvl="4" w:tplc="418AD6C6">
      <w:numFmt w:val="decimal"/>
      <w:lvlText w:val=""/>
      <w:lvlJc w:val="left"/>
    </w:lvl>
    <w:lvl w:ilvl="5" w:tplc="FD401D62">
      <w:numFmt w:val="decimal"/>
      <w:lvlText w:val=""/>
      <w:lvlJc w:val="left"/>
    </w:lvl>
    <w:lvl w:ilvl="6" w:tplc="C2A0E784">
      <w:numFmt w:val="decimal"/>
      <w:lvlText w:val=""/>
      <w:lvlJc w:val="left"/>
    </w:lvl>
    <w:lvl w:ilvl="7" w:tplc="633695C6">
      <w:numFmt w:val="decimal"/>
      <w:lvlText w:val=""/>
      <w:lvlJc w:val="left"/>
    </w:lvl>
    <w:lvl w:ilvl="8" w:tplc="464EAC82">
      <w:numFmt w:val="decimal"/>
      <w:lvlText w:val=""/>
      <w:lvlJc w:val="left"/>
    </w:lvl>
  </w:abstractNum>
  <w:abstractNum w:abstractNumId="14">
    <w:nsid w:val="0000491C"/>
    <w:multiLevelType w:val="hybridMultilevel"/>
    <w:tmpl w:val="F386EBA2"/>
    <w:lvl w:ilvl="0" w:tplc="67BE60D4">
      <w:start w:val="1"/>
      <w:numFmt w:val="bullet"/>
      <w:lvlText w:val="В"/>
      <w:lvlJc w:val="left"/>
    </w:lvl>
    <w:lvl w:ilvl="1" w:tplc="179ACAFC">
      <w:numFmt w:val="decimal"/>
      <w:lvlText w:val=""/>
      <w:lvlJc w:val="left"/>
    </w:lvl>
    <w:lvl w:ilvl="2" w:tplc="B9E6471A">
      <w:numFmt w:val="decimal"/>
      <w:lvlText w:val=""/>
      <w:lvlJc w:val="left"/>
    </w:lvl>
    <w:lvl w:ilvl="3" w:tplc="258274C6">
      <w:numFmt w:val="decimal"/>
      <w:lvlText w:val=""/>
      <w:lvlJc w:val="left"/>
    </w:lvl>
    <w:lvl w:ilvl="4" w:tplc="330E1CE0">
      <w:numFmt w:val="decimal"/>
      <w:lvlText w:val=""/>
      <w:lvlJc w:val="left"/>
    </w:lvl>
    <w:lvl w:ilvl="5" w:tplc="18D03D84">
      <w:numFmt w:val="decimal"/>
      <w:lvlText w:val=""/>
      <w:lvlJc w:val="left"/>
    </w:lvl>
    <w:lvl w:ilvl="6" w:tplc="45B8067A">
      <w:numFmt w:val="decimal"/>
      <w:lvlText w:val=""/>
      <w:lvlJc w:val="left"/>
    </w:lvl>
    <w:lvl w:ilvl="7" w:tplc="F5A20778">
      <w:numFmt w:val="decimal"/>
      <w:lvlText w:val=""/>
      <w:lvlJc w:val="left"/>
    </w:lvl>
    <w:lvl w:ilvl="8" w:tplc="FD4E1E6E">
      <w:numFmt w:val="decimal"/>
      <w:lvlText w:val=""/>
      <w:lvlJc w:val="left"/>
    </w:lvl>
  </w:abstractNum>
  <w:abstractNum w:abstractNumId="15">
    <w:nsid w:val="00004D06"/>
    <w:multiLevelType w:val="hybridMultilevel"/>
    <w:tmpl w:val="D99E167C"/>
    <w:lvl w:ilvl="0" w:tplc="D6540E6E">
      <w:start w:val="1"/>
      <w:numFmt w:val="bullet"/>
      <w:lvlText w:val="В"/>
      <w:lvlJc w:val="left"/>
    </w:lvl>
    <w:lvl w:ilvl="1" w:tplc="0C9C28BC">
      <w:numFmt w:val="decimal"/>
      <w:lvlText w:val=""/>
      <w:lvlJc w:val="left"/>
    </w:lvl>
    <w:lvl w:ilvl="2" w:tplc="3858E716">
      <w:numFmt w:val="decimal"/>
      <w:lvlText w:val=""/>
      <w:lvlJc w:val="left"/>
    </w:lvl>
    <w:lvl w:ilvl="3" w:tplc="EE5830D4">
      <w:numFmt w:val="decimal"/>
      <w:lvlText w:val=""/>
      <w:lvlJc w:val="left"/>
    </w:lvl>
    <w:lvl w:ilvl="4" w:tplc="AB8CB6CC">
      <w:numFmt w:val="decimal"/>
      <w:lvlText w:val=""/>
      <w:lvlJc w:val="left"/>
    </w:lvl>
    <w:lvl w:ilvl="5" w:tplc="342A754E">
      <w:numFmt w:val="decimal"/>
      <w:lvlText w:val=""/>
      <w:lvlJc w:val="left"/>
    </w:lvl>
    <w:lvl w:ilvl="6" w:tplc="B5E6DF24">
      <w:numFmt w:val="decimal"/>
      <w:lvlText w:val=""/>
      <w:lvlJc w:val="left"/>
    </w:lvl>
    <w:lvl w:ilvl="7" w:tplc="0A76A74C">
      <w:numFmt w:val="decimal"/>
      <w:lvlText w:val=""/>
      <w:lvlJc w:val="left"/>
    </w:lvl>
    <w:lvl w:ilvl="8" w:tplc="8536D7BC">
      <w:numFmt w:val="decimal"/>
      <w:lvlText w:val=""/>
      <w:lvlJc w:val="left"/>
    </w:lvl>
  </w:abstractNum>
  <w:abstractNum w:abstractNumId="16">
    <w:nsid w:val="00004DC8"/>
    <w:multiLevelType w:val="hybridMultilevel"/>
    <w:tmpl w:val="07F470E0"/>
    <w:lvl w:ilvl="0" w:tplc="C22485B4">
      <w:start w:val="1"/>
      <w:numFmt w:val="bullet"/>
      <w:lvlText w:val=""/>
      <w:lvlJc w:val="left"/>
    </w:lvl>
    <w:lvl w:ilvl="1" w:tplc="F31E8DA8">
      <w:start w:val="1"/>
      <w:numFmt w:val="bullet"/>
      <w:lvlText w:val="В"/>
      <w:lvlJc w:val="left"/>
    </w:lvl>
    <w:lvl w:ilvl="2" w:tplc="EB5E1E44">
      <w:numFmt w:val="decimal"/>
      <w:lvlText w:val=""/>
      <w:lvlJc w:val="left"/>
    </w:lvl>
    <w:lvl w:ilvl="3" w:tplc="980EF5D8">
      <w:numFmt w:val="decimal"/>
      <w:lvlText w:val=""/>
      <w:lvlJc w:val="left"/>
    </w:lvl>
    <w:lvl w:ilvl="4" w:tplc="2278B776">
      <w:numFmt w:val="decimal"/>
      <w:lvlText w:val=""/>
      <w:lvlJc w:val="left"/>
    </w:lvl>
    <w:lvl w:ilvl="5" w:tplc="D71AB5AA">
      <w:numFmt w:val="decimal"/>
      <w:lvlText w:val=""/>
      <w:lvlJc w:val="left"/>
    </w:lvl>
    <w:lvl w:ilvl="6" w:tplc="DE3AD894">
      <w:numFmt w:val="decimal"/>
      <w:lvlText w:val=""/>
      <w:lvlJc w:val="left"/>
    </w:lvl>
    <w:lvl w:ilvl="7" w:tplc="5EE61F24">
      <w:numFmt w:val="decimal"/>
      <w:lvlText w:val=""/>
      <w:lvlJc w:val="left"/>
    </w:lvl>
    <w:lvl w:ilvl="8" w:tplc="2C8E8F66">
      <w:numFmt w:val="decimal"/>
      <w:lvlText w:val=""/>
      <w:lvlJc w:val="left"/>
    </w:lvl>
  </w:abstractNum>
  <w:abstractNum w:abstractNumId="17">
    <w:nsid w:val="000054DE"/>
    <w:multiLevelType w:val="hybridMultilevel"/>
    <w:tmpl w:val="2304A302"/>
    <w:lvl w:ilvl="0" w:tplc="12B06626">
      <w:start w:val="1"/>
      <w:numFmt w:val="bullet"/>
      <w:lvlText w:val="В"/>
      <w:lvlJc w:val="left"/>
    </w:lvl>
    <w:lvl w:ilvl="1" w:tplc="479A53CE">
      <w:start w:val="1"/>
      <w:numFmt w:val="bullet"/>
      <w:lvlText w:val="В"/>
      <w:lvlJc w:val="left"/>
    </w:lvl>
    <w:lvl w:ilvl="2" w:tplc="7304FC76">
      <w:numFmt w:val="decimal"/>
      <w:lvlText w:val=""/>
      <w:lvlJc w:val="left"/>
    </w:lvl>
    <w:lvl w:ilvl="3" w:tplc="C1C674F4">
      <w:numFmt w:val="decimal"/>
      <w:lvlText w:val=""/>
      <w:lvlJc w:val="left"/>
    </w:lvl>
    <w:lvl w:ilvl="4" w:tplc="23943A64">
      <w:numFmt w:val="decimal"/>
      <w:lvlText w:val=""/>
      <w:lvlJc w:val="left"/>
    </w:lvl>
    <w:lvl w:ilvl="5" w:tplc="9DA09672">
      <w:numFmt w:val="decimal"/>
      <w:lvlText w:val=""/>
      <w:lvlJc w:val="left"/>
    </w:lvl>
    <w:lvl w:ilvl="6" w:tplc="38EE4E12">
      <w:numFmt w:val="decimal"/>
      <w:lvlText w:val=""/>
      <w:lvlJc w:val="left"/>
    </w:lvl>
    <w:lvl w:ilvl="7" w:tplc="91DC0730">
      <w:numFmt w:val="decimal"/>
      <w:lvlText w:val=""/>
      <w:lvlJc w:val="left"/>
    </w:lvl>
    <w:lvl w:ilvl="8" w:tplc="14767960">
      <w:numFmt w:val="decimal"/>
      <w:lvlText w:val=""/>
      <w:lvlJc w:val="left"/>
    </w:lvl>
  </w:abstractNum>
  <w:abstractNum w:abstractNumId="18">
    <w:nsid w:val="000058B0"/>
    <w:multiLevelType w:val="hybridMultilevel"/>
    <w:tmpl w:val="34C8571A"/>
    <w:lvl w:ilvl="0" w:tplc="DC2C111C">
      <w:start w:val="2"/>
      <w:numFmt w:val="decimal"/>
      <w:lvlText w:val="%1."/>
      <w:lvlJc w:val="left"/>
      <w:pPr>
        <w:ind w:left="0" w:firstLine="0"/>
      </w:pPr>
    </w:lvl>
    <w:lvl w:ilvl="1" w:tplc="CFB4DA54">
      <w:numFmt w:val="decimal"/>
      <w:lvlText w:val=""/>
      <w:lvlJc w:val="left"/>
      <w:pPr>
        <w:ind w:left="0" w:firstLine="0"/>
      </w:pPr>
    </w:lvl>
    <w:lvl w:ilvl="2" w:tplc="5A865354">
      <w:numFmt w:val="decimal"/>
      <w:lvlText w:val=""/>
      <w:lvlJc w:val="left"/>
      <w:pPr>
        <w:ind w:left="0" w:firstLine="0"/>
      </w:pPr>
    </w:lvl>
    <w:lvl w:ilvl="3" w:tplc="318C4282">
      <w:numFmt w:val="decimal"/>
      <w:lvlText w:val=""/>
      <w:lvlJc w:val="left"/>
      <w:pPr>
        <w:ind w:left="0" w:firstLine="0"/>
      </w:pPr>
    </w:lvl>
    <w:lvl w:ilvl="4" w:tplc="F694116E">
      <w:numFmt w:val="decimal"/>
      <w:lvlText w:val=""/>
      <w:lvlJc w:val="left"/>
      <w:pPr>
        <w:ind w:left="0" w:firstLine="0"/>
      </w:pPr>
    </w:lvl>
    <w:lvl w:ilvl="5" w:tplc="11C8905E">
      <w:numFmt w:val="decimal"/>
      <w:lvlText w:val=""/>
      <w:lvlJc w:val="left"/>
      <w:pPr>
        <w:ind w:left="0" w:firstLine="0"/>
      </w:pPr>
    </w:lvl>
    <w:lvl w:ilvl="6" w:tplc="10AE6744">
      <w:numFmt w:val="decimal"/>
      <w:lvlText w:val=""/>
      <w:lvlJc w:val="left"/>
      <w:pPr>
        <w:ind w:left="0" w:firstLine="0"/>
      </w:pPr>
    </w:lvl>
    <w:lvl w:ilvl="7" w:tplc="3972477C">
      <w:numFmt w:val="decimal"/>
      <w:lvlText w:val=""/>
      <w:lvlJc w:val="left"/>
      <w:pPr>
        <w:ind w:left="0" w:firstLine="0"/>
      </w:pPr>
    </w:lvl>
    <w:lvl w:ilvl="8" w:tplc="CCCE6F9A">
      <w:numFmt w:val="decimal"/>
      <w:lvlText w:val=""/>
      <w:lvlJc w:val="left"/>
      <w:pPr>
        <w:ind w:left="0" w:firstLine="0"/>
      </w:pPr>
    </w:lvl>
  </w:abstractNum>
  <w:abstractNum w:abstractNumId="19">
    <w:nsid w:val="00005AF1"/>
    <w:multiLevelType w:val="hybridMultilevel"/>
    <w:tmpl w:val="102E0E60"/>
    <w:lvl w:ilvl="0" w:tplc="C58E781C">
      <w:start w:val="1"/>
      <w:numFmt w:val="bullet"/>
      <w:lvlText w:val=""/>
      <w:lvlJc w:val="left"/>
    </w:lvl>
    <w:lvl w:ilvl="1" w:tplc="390844C4">
      <w:numFmt w:val="decimal"/>
      <w:lvlText w:val=""/>
      <w:lvlJc w:val="left"/>
    </w:lvl>
    <w:lvl w:ilvl="2" w:tplc="839A3866">
      <w:numFmt w:val="decimal"/>
      <w:lvlText w:val=""/>
      <w:lvlJc w:val="left"/>
    </w:lvl>
    <w:lvl w:ilvl="3" w:tplc="F5823E70">
      <w:numFmt w:val="decimal"/>
      <w:lvlText w:val=""/>
      <w:lvlJc w:val="left"/>
    </w:lvl>
    <w:lvl w:ilvl="4" w:tplc="C58C1AAC">
      <w:numFmt w:val="decimal"/>
      <w:lvlText w:val=""/>
      <w:lvlJc w:val="left"/>
    </w:lvl>
    <w:lvl w:ilvl="5" w:tplc="88D28738">
      <w:numFmt w:val="decimal"/>
      <w:lvlText w:val=""/>
      <w:lvlJc w:val="left"/>
    </w:lvl>
    <w:lvl w:ilvl="6" w:tplc="13560F08">
      <w:numFmt w:val="decimal"/>
      <w:lvlText w:val=""/>
      <w:lvlJc w:val="left"/>
    </w:lvl>
    <w:lvl w:ilvl="7" w:tplc="FD2AE6B0">
      <w:numFmt w:val="decimal"/>
      <w:lvlText w:val=""/>
      <w:lvlJc w:val="left"/>
    </w:lvl>
    <w:lvl w:ilvl="8" w:tplc="92A66DE6">
      <w:numFmt w:val="decimal"/>
      <w:lvlText w:val=""/>
      <w:lvlJc w:val="left"/>
    </w:lvl>
  </w:abstractNum>
  <w:abstractNum w:abstractNumId="20">
    <w:nsid w:val="00005D03"/>
    <w:multiLevelType w:val="hybridMultilevel"/>
    <w:tmpl w:val="48DEDF50"/>
    <w:lvl w:ilvl="0" w:tplc="7F069074">
      <w:start w:val="1"/>
      <w:numFmt w:val="bullet"/>
      <w:lvlText w:val="и"/>
      <w:lvlJc w:val="left"/>
    </w:lvl>
    <w:lvl w:ilvl="1" w:tplc="2416C9E4">
      <w:start w:val="1"/>
      <w:numFmt w:val="bullet"/>
      <w:lvlText w:val="В"/>
      <w:lvlJc w:val="left"/>
    </w:lvl>
    <w:lvl w:ilvl="2" w:tplc="D50CB144">
      <w:numFmt w:val="decimal"/>
      <w:lvlText w:val=""/>
      <w:lvlJc w:val="left"/>
    </w:lvl>
    <w:lvl w:ilvl="3" w:tplc="F95036FE">
      <w:numFmt w:val="decimal"/>
      <w:lvlText w:val=""/>
      <w:lvlJc w:val="left"/>
    </w:lvl>
    <w:lvl w:ilvl="4" w:tplc="252A0640">
      <w:numFmt w:val="decimal"/>
      <w:lvlText w:val=""/>
      <w:lvlJc w:val="left"/>
    </w:lvl>
    <w:lvl w:ilvl="5" w:tplc="33D4C20A">
      <w:numFmt w:val="decimal"/>
      <w:lvlText w:val=""/>
      <w:lvlJc w:val="left"/>
    </w:lvl>
    <w:lvl w:ilvl="6" w:tplc="78FA71E8">
      <w:numFmt w:val="decimal"/>
      <w:lvlText w:val=""/>
      <w:lvlJc w:val="left"/>
    </w:lvl>
    <w:lvl w:ilvl="7" w:tplc="42701F66">
      <w:numFmt w:val="decimal"/>
      <w:lvlText w:val=""/>
      <w:lvlJc w:val="left"/>
    </w:lvl>
    <w:lvl w:ilvl="8" w:tplc="144CE8EC">
      <w:numFmt w:val="decimal"/>
      <w:lvlText w:val=""/>
      <w:lvlJc w:val="left"/>
    </w:lvl>
  </w:abstractNum>
  <w:abstractNum w:abstractNumId="21">
    <w:nsid w:val="00005F90"/>
    <w:multiLevelType w:val="hybridMultilevel"/>
    <w:tmpl w:val="8250CB0E"/>
    <w:lvl w:ilvl="0" w:tplc="6A1C4CB8">
      <w:start w:val="1"/>
      <w:numFmt w:val="bullet"/>
      <w:lvlText w:val=""/>
      <w:lvlJc w:val="left"/>
    </w:lvl>
    <w:lvl w:ilvl="1" w:tplc="9B987B9C">
      <w:numFmt w:val="decimal"/>
      <w:lvlText w:val=""/>
      <w:lvlJc w:val="left"/>
    </w:lvl>
    <w:lvl w:ilvl="2" w:tplc="AC5250C2">
      <w:numFmt w:val="decimal"/>
      <w:lvlText w:val=""/>
      <w:lvlJc w:val="left"/>
    </w:lvl>
    <w:lvl w:ilvl="3" w:tplc="B1E2B6DE">
      <w:numFmt w:val="decimal"/>
      <w:lvlText w:val=""/>
      <w:lvlJc w:val="left"/>
    </w:lvl>
    <w:lvl w:ilvl="4" w:tplc="08A02FD2">
      <w:numFmt w:val="decimal"/>
      <w:lvlText w:val=""/>
      <w:lvlJc w:val="left"/>
    </w:lvl>
    <w:lvl w:ilvl="5" w:tplc="D10C4FB8">
      <w:numFmt w:val="decimal"/>
      <w:lvlText w:val=""/>
      <w:lvlJc w:val="left"/>
    </w:lvl>
    <w:lvl w:ilvl="6" w:tplc="AFF24314">
      <w:numFmt w:val="decimal"/>
      <w:lvlText w:val=""/>
      <w:lvlJc w:val="left"/>
    </w:lvl>
    <w:lvl w:ilvl="7" w:tplc="DCAC2F10">
      <w:numFmt w:val="decimal"/>
      <w:lvlText w:val=""/>
      <w:lvlJc w:val="left"/>
    </w:lvl>
    <w:lvl w:ilvl="8" w:tplc="06E00356">
      <w:numFmt w:val="decimal"/>
      <w:lvlText w:val=""/>
      <w:lvlJc w:val="left"/>
    </w:lvl>
  </w:abstractNum>
  <w:abstractNum w:abstractNumId="22">
    <w:nsid w:val="000063CB"/>
    <w:multiLevelType w:val="hybridMultilevel"/>
    <w:tmpl w:val="CF3A9210"/>
    <w:lvl w:ilvl="0" w:tplc="DD1E7A6A">
      <w:start w:val="1"/>
      <w:numFmt w:val="bullet"/>
      <w:lvlText w:val="-"/>
      <w:lvlJc w:val="left"/>
      <w:pPr>
        <w:ind w:left="0" w:firstLine="0"/>
      </w:pPr>
    </w:lvl>
    <w:lvl w:ilvl="1" w:tplc="D8643402">
      <w:start w:val="1"/>
      <w:numFmt w:val="bullet"/>
      <w:lvlText w:val="В"/>
      <w:lvlJc w:val="left"/>
      <w:pPr>
        <w:ind w:left="0" w:firstLine="0"/>
      </w:pPr>
    </w:lvl>
    <w:lvl w:ilvl="2" w:tplc="A6A219A2">
      <w:numFmt w:val="decimal"/>
      <w:lvlText w:val=""/>
      <w:lvlJc w:val="left"/>
      <w:pPr>
        <w:ind w:left="0" w:firstLine="0"/>
      </w:pPr>
    </w:lvl>
    <w:lvl w:ilvl="3" w:tplc="9CA028DC">
      <w:numFmt w:val="decimal"/>
      <w:lvlText w:val=""/>
      <w:lvlJc w:val="left"/>
      <w:pPr>
        <w:ind w:left="0" w:firstLine="0"/>
      </w:pPr>
    </w:lvl>
    <w:lvl w:ilvl="4" w:tplc="D6F4F4AA">
      <w:numFmt w:val="decimal"/>
      <w:lvlText w:val=""/>
      <w:lvlJc w:val="left"/>
      <w:pPr>
        <w:ind w:left="0" w:firstLine="0"/>
      </w:pPr>
    </w:lvl>
    <w:lvl w:ilvl="5" w:tplc="A27A9A78">
      <w:numFmt w:val="decimal"/>
      <w:lvlText w:val=""/>
      <w:lvlJc w:val="left"/>
      <w:pPr>
        <w:ind w:left="0" w:firstLine="0"/>
      </w:pPr>
    </w:lvl>
    <w:lvl w:ilvl="6" w:tplc="6B8AE464">
      <w:numFmt w:val="decimal"/>
      <w:lvlText w:val=""/>
      <w:lvlJc w:val="left"/>
      <w:pPr>
        <w:ind w:left="0" w:firstLine="0"/>
      </w:pPr>
    </w:lvl>
    <w:lvl w:ilvl="7" w:tplc="657A83DA">
      <w:numFmt w:val="decimal"/>
      <w:lvlText w:val=""/>
      <w:lvlJc w:val="left"/>
      <w:pPr>
        <w:ind w:left="0" w:firstLine="0"/>
      </w:pPr>
    </w:lvl>
    <w:lvl w:ilvl="8" w:tplc="A8961448">
      <w:numFmt w:val="decimal"/>
      <w:lvlText w:val=""/>
      <w:lvlJc w:val="left"/>
      <w:pPr>
        <w:ind w:left="0" w:firstLine="0"/>
      </w:pPr>
    </w:lvl>
  </w:abstractNum>
  <w:abstractNum w:abstractNumId="23">
    <w:nsid w:val="000066BB"/>
    <w:multiLevelType w:val="hybridMultilevel"/>
    <w:tmpl w:val="CF1611BA"/>
    <w:lvl w:ilvl="0" w:tplc="94A4D222">
      <w:start w:val="1"/>
      <w:numFmt w:val="bullet"/>
      <w:lvlText w:val=""/>
      <w:lvlJc w:val="left"/>
    </w:lvl>
    <w:lvl w:ilvl="1" w:tplc="22EE53A2">
      <w:start w:val="1"/>
      <w:numFmt w:val="bullet"/>
      <w:lvlText w:val="С"/>
      <w:lvlJc w:val="left"/>
    </w:lvl>
    <w:lvl w:ilvl="2" w:tplc="C32AA09A">
      <w:start w:val="1"/>
      <w:numFmt w:val="bullet"/>
      <w:lvlText w:val="В"/>
      <w:lvlJc w:val="left"/>
    </w:lvl>
    <w:lvl w:ilvl="3" w:tplc="B7A24B7A">
      <w:numFmt w:val="decimal"/>
      <w:lvlText w:val=""/>
      <w:lvlJc w:val="left"/>
    </w:lvl>
    <w:lvl w:ilvl="4" w:tplc="0A1898E0">
      <w:numFmt w:val="decimal"/>
      <w:lvlText w:val=""/>
      <w:lvlJc w:val="left"/>
    </w:lvl>
    <w:lvl w:ilvl="5" w:tplc="32C86E4A">
      <w:numFmt w:val="decimal"/>
      <w:lvlText w:val=""/>
      <w:lvlJc w:val="left"/>
    </w:lvl>
    <w:lvl w:ilvl="6" w:tplc="9A9AB2DA">
      <w:numFmt w:val="decimal"/>
      <w:lvlText w:val=""/>
      <w:lvlJc w:val="left"/>
    </w:lvl>
    <w:lvl w:ilvl="7" w:tplc="ED50CE5A">
      <w:numFmt w:val="decimal"/>
      <w:lvlText w:val=""/>
      <w:lvlJc w:val="left"/>
    </w:lvl>
    <w:lvl w:ilvl="8" w:tplc="F9B657CA">
      <w:numFmt w:val="decimal"/>
      <w:lvlText w:val=""/>
      <w:lvlJc w:val="left"/>
    </w:lvl>
  </w:abstractNum>
  <w:abstractNum w:abstractNumId="24">
    <w:nsid w:val="00006952"/>
    <w:multiLevelType w:val="hybridMultilevel"/>
    <w:tmpl w:val="469643BC"/>
    <w:lvl w:ilvl="0" w:tplc="12FED752">
      <w:start w:val="2"/>
      <w:numFmt w:val="decimal"/>
      <w:lvlText w:val="%1."/>
      <w:lvlJc w:val="left"/>
    </w:lvl>
    <w:lvl w:ilvl="1" w:tplc="208C0FF8">
      <w:numFmt w:val="decimal"/>
      <w:lvlText w:val=""/>
      <w:lvlJc w:val="left"/>
    </w:lvl>
    <w:lvl w:ilvl="2" w:tplc="0298E8BE">
      <w:numFmt w:val="decimal"/>
      <w:lvlText w:val=""/>
      <w:lvlJc w:val="left"/>
    </w:lvl>
    <w:lvl w:ilvl="3" w:tplc="7E54D992">
      <w:numFmt w:val="decimal"/>
      <w:lvlText w:val=""/>
      <w:lvlJc w:val="left"/>
    </w:lvl>
    <w:lvl w:ilvl="4" w:tplc="67CA2710">
      <w:numFmt w:val="decimal"/>
      <w:lvlText w:val=""/>
      <w:lvlJc w:val="left"/>
    </w:lvl>
    <w:lvl w:ilvl="5" w:tplc="10644624">
      <w:numFmt w:val="decimal"/>
      <w:lvlText w:val=""/>
      <w:lvlJc w:val="left"/>
    </w:lvl>
    <w:lvl w:ilvl="6" w:tplc="411417B6">
      <w:numFmt w:val="decimal"/>
      <w:lvlText w:val=""/>
      <w:lvlJc w:val="left"/>
    </w:lvl>
    <w:lvl w:ilvl="7" w:tplc="1EAC0E64">
      <w:numFmt w:val="decimal"/>
      <w:lvlText w:val=""/>
      <w:lvlJc w:val="left"/>
    </w:lvl>
    <w:lvl w:ilvl="8" w:tplc="85BE3FA2">
      <w:numFmt w:val="decimal"/>
      <w:lvlText w:val=""/>
      <w:lvlJc w:val="left"/>
    </w:lvl>
  </w:abstractNum>
  <w:abstractNum w:abstractNumId="25">
    <w:nsid w:val="00006BFC"/>
    <w:multiLevelType w:val="hybridMultilevel"/>
    <w:tmpl w:val="5B22AF52"/>
    <w:lvl w:ilvl="0" w:tplc="5A60AEB0">
      <w:start w:val="1"/>
      <w:numFmt w:val="bullet"/>
      <w:lvlText w:val="В"/>
      <w:lvlJc w:val="left"/>
      <w:pPr>
        <w:ind w:left="0" w:firstLine="0"/>
      </w:pPr>
    </w:lvl>
    <w:lvl w:ilvl="1" w:tplc="23501228">
      <w:numFmt w:val="decimal"/>
      <w:lvlText w:val=""/>
      <w:lvlJc w:val="left"/>
      <w:pPr>
        <w:ind w:left="0" w:firstLine="0"/>
      </w:pPr>
    </w:lvl>
    <w:lvl w:ilvl="2" w:tplc="0AEC8498">
      <w:numFmt w:val="decimal"/>
      <w:lvlText w:val=""/>
      <w:lvlJc w:val="left"/>
      <w:pPr>
        <w:ind w:left="0" w:firstLine="0"/>
      </w:pPr>
    </w:lvl>
    <w:lvl w:ilvl="3" w:tplc="2106685E">
      <w:numFmt w:val="decimal"/>
      <w:lvlText w:val=""/>
      <w:lvlJc w:val="left"/>
      <w:pPr>
        <w:ind w:left="0" w:firstLine="0"/>
      </w:pPr>
    </w:lvl>
    <w:lvl w:ilvl="4" w:tplc="5030C550">
      <w:numFmt w:val="decimal"/>
      <w:lvlText w:val=""/>
      <w:lvlJc w:val="left"/>
      <w:pPr>
        <w:ind w:left="0" w:firstLine="0"/>
      </w:pPr>
    </w:lvl>
    <w:lvl w:ilvl="5" w:tplc="42E8529C">
      <w:numFmt w:val="decimal"/>
      <w:lvlText w:val=""/>
      <w:lvlJc w:val="left"/>
      <w:pPr>
        <w:ind w:left="0" w:firstLine="0"/>
      </w:pPr>
    </w:lvl>
    <w:lvl w:ilvl="6" w:tplc="B106BBFA">
      <w:numFmt w:val="decimal"/>
      <w:lvlText w:val=""/>
      <w:lvlJc w:val="left"/>
      <w:pPr>
        <w:ind w:left="0" w:firstLine="0"/>
      </w:pPr>
    </w:lvl>
    <w:lvl w:ilvl="7" w:tplc="0B703304">
      <w:numFmt w:val="decimal"/>
      <w:lvlText w:val=""/>
      <w:lvlJc w:val="left"/>
      <w:pPr>
        <w:ind w:left="0" w:firstLine="0"/>
      </w:pPr>
    </w:lvl>
    <w:lvl w:ilvl="8" w:tplc="77CC35C2">
      <w:numFmt w:val="decimal"/>
      <w:lvlText w:val=""/>
      <w:lvlJc w:val="left"/>
      <w:pPr>
        <w:ind w:left="0" w:firstLine="0"/>
      </w:pPr>
    </w:lvl>
  </w:abstractNum>
  <w:abstractNum w:abstractNumId="26">
    <w:nsid w:val="00006DF1"/>
    <w:multiLevelType w:val="hybridMultilevel"/>
    <w:tmpl w:val="08201904"/>
    <w:lvl w:ilvl="0" w:tplc="FE4C460E">
      <w:start w:val="1"/>
      <w:numFmt w:val="bullet"/>
      <w:lvlText w:val="-"/>
      <w:lvlJc w:val="left"/>
    </w:lvl>
    <w:lvl w:ilvl="1" w:tplc="E5EAF752">
      <w:numFmt w:val="decimal"/>
      <w:lvlText w:val=""/>
      <w:lvlJc w:val="left"/>
    </w:lvl>
    <w:lvl w:ilvl="2" w:tplc="9228832E">
      <w:numFmt w:val="decimal"/>
      <w:lvlText w:val=""/>
      <w:lvlJc w:val="left"/>
    </w:lvl>
    <w:lvl w:ilvl="3" w:tplc="0E22968E">
      <w:numFmt w:val="decimal"/>
      <w:lvlText w:val=""/>
      <w:lvlJc w:val="left"/>
    </w:lvl>
    <w:lvl w:ilvl="4" w:tplc="4A40EBC4">
      <w:numFmt w:val="decimal"/>
      <w:lvlText w:val=""/>
      <w:lvlJc w:val="left"/>
    </w:lvl>
    <w:lvl w:ilvl="5" w:tplc="428A3CAE">
      <w:numFmt w:val="decimal"/>
      <w:lvlText w:val=""/>
      <w:lvlJc w:val="left"/>
    </w:lvl>
    <w:lvl w:ilvl="6" w:tplc="3B6AE388">
      <w:numFmt w:val="decimal"/>
      <w:lvlText w:val=""/>
      <w:lvlJc w:val="left"/>
    </w:lvl>
    <w:lvl w:ilvl="7" w:tplc="80E07F6A">
      <w:numFmt w:val="decimal"/>
      <w:lvlText w:val=""/>
      <w:lvlJc w:val="left"/>
    </w:lvl>
    <w:lvl w:ilvl="8" w:tplc="7F6CF866">
      <w:numFmt w:val="decimal"/>
      <w:lvlText w:val=""/>
      <w:lvlJc w:val="left"/>
    </w:lvl>
  </w:abstractNum>
  <w:abstractNum w:abstractNumId="27">
    <w:nsid w:val="00006E5D"/>
    <w:multiLevelType w:val="hybridMultilevel"/>
    <w:tmpl w:val="E690A6BA"/>
    <w:lvl w:ilvl="0" w:tplc="BDE45CE0">
      <w:start w:val="1"/>
      <w:numFmt w:val="bullet"/>
      <w:lvlText w:val="и"/>
      <w:lvlJc w:val="left"/>
      <w:pPr>
        <w:ind w:left="0" w:firstLine="0"/>
      </w:pPr>
    </w:lvl>
    <w:lvl w:ilvl="1" w:tplc="7C96F25C">
      <w:start w:val="1"/>
      <w:numFmt w:val="bullet"/>
      <w:lvlText w:val=""/>
      <w:lvlJc w:val="left"/>
      <w:pPr>
        <w:ind w:left="0" w:firstLine="0"/>
      </w:pPr>
    </w:lvl>
    <w:lvl w:ilvl="2" w:tplc="4C6C24E0">
      <w:numFmt w:val="decimal"/>
      <w:lvlText w:val=""/>
      <w:lvlJc w:val="left"/>
      <w:pPr>
        <w:ind w:left="0" w:firstLine="0"/>
      </w:pPr>
    </w:lvl>
    <w:lvl w:ilvl="3" w:tplc="23828A10">
      <w:numFmt w:val="decimal"/>
      <w:lvlText w:val=""/>
      <w:lvlJc w:val="left"/>
      <w:pPr>
        <w:ind w:left="0" w:firstLine="0"/>
      </w:pPr>
    </w:lvl>
    <w:lvl w:ilvl="4" w:tplc="FB72D144">
      <w:numFmt w:val="decimal"/>
      <w:lvlText w:val=""/>
      <w:lvlJc w:val="left"/>
      <w:pPr>
        <w:ind w:left="0" w:firstLine="0"/>
      </w:pPr>
    </w:lvl>
    <w:lvl w:ilvl="5" w:tplc="A7FA92CE">
      <w:numFmt w:val="decimal"/>
      <w:lvlText w:val=""/>
      <w:lvlJc w:val="left"/>
      <w:pPr>
        <w:ind w:left="0" w:firstLine="0"/>
      </w:pPr>
    </w:lvl>
    <w:lvl w:ilvl="6" w:tplc="8B76AE5E">
      <w:numFmt w:val="decimal"/>
      <w:lvlText w:val=""/>
      <w:lvlJc w:val="left"/>
      <w:pPr>
        <w:ind w:left="0" w:firstLine="0"/>
      </w:pPr>
    </w:lvl>
    <w:lvl w:ilvl="7" w:tplc="C6645DEC">
      <w:numFmt w:val="decimal"/>
      <w:lvlText w:val=""/>
      <w:lvlJc w:val="left"/>
      <w:pPr>
        <w:ind w:left="0" w:firstLine="0"/>
      </w:pPr>
    </w:lvl>
    <w:lvl w:ilvl="8" w:tplc="8ABCEF80">
      <w:numFmt w:val="decimal"/>
      <w:lvlText w:val=""/>
      <w:lvlJc w:val="left"/>
      <w:pPr>
        <w:ind w:left="0" w:firstLine="0"/>
      </w:pPr>
    </w:lvl>
  </w:abstractNum>
  <w:abstractNum w:abstractNumId="28">
    <w:nsid w:val="0000701F"/>
    <w:multiLevelType w:val="hybridMultilevel"/>
    <w:tmpl w:val="145A195C"/>
    <w:lvl w:ilvl="0" w:tplc="23B890A4">
      <w:start w:val="1"/>
      <w:numFmt w:val="bullet"/>
      <w:lvlText w:val="ее"/>
      <w:lvlJc w:val="left"/>
    </w:lvl>
    <w:lvl w:ilvl="1" w:tplc="90B03180">
      <w:start w:val="1"/>
      <w:numFmt w:val="bullet"/>
      <w:lvlText w:val="В"/>
      <w:lvlJc w:val="left"/>
    </w:lvl>
    <w:lvl w:ilvl="2" w:tplc="7AC2DA1E">
      <w:start w:val="1"/>
      <w:numFmt w:val="bullet"/>
      <w:lvlText w:val="С"/>
      <w:lvlJc w:val="left"/>
    </w:lvl>
    <w:lvl w:ilvl="3" w:tplc="740686E6">
      <w:numFmt w:val="decimal"/>
      <w:lvlText w:val=""/>
      <w:lvlJc w:val="left"/>
    </w:lvl>
    <w:lvl w:ilvl="4" w:tplc="92006F90">
      <w:numFmt w:val="decimal"/>
      <w:lvlText w:val=""/>
      <w:lvlJc w:val="left"/>
    </w:lvl>
    <w:lvl w:ilvl="5" w:tplc="4F0834F2">
      <w:numFmt w:val="decimal"/>
      <w:lvlText w:val=""/>
      <w:lvlJc w:val="left"/>
    </w:lvl>
    <w:lvl w:ilvl="6" w:tplc="B4BE75B0">
      <w:numFmt w:val="decimal"/>
      <w:lvlText w:val=""/>
      <w:lvlJc w:val="left"/>
    </w:lvl>
    <w:lvl w:ilvl="7" w:tplc="5050898C">
      <w:numFmt w:val="decimal"/>
      <w:lvlText w:val=""/>
      <w:lvlJc w:val="left"/>
    </w:lvl>
    <w:lvl w:ilvl="8" w:tplc="4CDE49D8">
      <w:numFmt w:val="decimal"/>
      <w:lvlText w:val=""/>
      <w:lvlJc w:val="left"/>
    </w:lvl>
  </w:abstractNum>
  <w:abstractNum w:abstractNumId="29">
    <w:nsid w:val="0000767D"/>
    <w:multiLevelType w:val="hybridMultilevel"/>
    <w:tmpl w:val="8AEC0E98"/>
    <w:lvl w:ilvl="0" w:tplc="24FE8524">
      <w:start w:val="1"/>
      <w:numFmt w:val="bullet"/>
      <w:lvlText w:val="С"/>
      <w:lvlJc w:val="left"/>
    </w:lvl>
    <w:lvl w:ilvl="1" w:tplc="350210A2">
      <w:numFmt w:val="decimal"/>
      <w:lvlText w:val=""/>
      <w:lvlJc w:val="left"/>
    </w:lvl>
    <w:lvl w:ilvl="2" w:tplc="6C2898FA">
      <w:numFmt w:val="decimal"/>
      <w:lvlText w:val=""/>
      <w:lvlJc w:val="left"/>
    </w:lvl>
    <w:lvl w:ilvl="3" w:tplc="37C6F6AA">
      <w:numFmt w:val="decimal"/>
      <w:lvlText w:val=""/>
      <w:lvlJc w:val="left"/>
    </w:lvl>
    <w:lvl w:ilvl="4" w:tplc="890C2584">
      <w:numFmt w:val="decimal"/>
      <w:lvlText w:val=""/>
      <w:lvlJc w:val="left"/>
    </w:lvl>
    <w:lvl w:ilvl="5" w:tplc="95A6A97A">
      <w:numFmt w:val="decimal"/>
      <w:lvlText w:val=""/>
      <w:lvlJc w:val="left"/>
    </w:lvl>
    <w:lvl w:ilvl="6" w:tplc="43B03520">
      <w:numFmt w:val="decimal"/>
      <w:lvlText w:val=""/>
      <w:lvlJc w:val="left"/>
    </w:lvl>
    <w:lvl w:ilvl="7" w:tplc="74BCE4AE">
      <w:numFmt w:val="decimal"/>
      <w:lvlText w:val=""/>
      <w:lvlJc w:val="left"/>
    </w:lvl>
    <w:lvl w:ilvl="8" w:tplc="91FCEDBC">
      <w:numFmt w:val="decimal"/>
      <w:lvlText w:val=""/>
      <w:lvlJc w:val="left"/>
    </w:lvl>
  </w:abstractNum>
  <w:abstractNum w:abstractNumId="30">
    <w:nsid w:val="00007A5A"/>
    <w:multiLevelType w:val="hybridMultilevel"/>
    <w:tmpl w:val="31D2BE88"/>
    <w:lvl w:ilvl="0" w:tplc="0AB88DA4">
      <w:start w:val="1"/>
      <w:numFmt w:val="bullet"/>
      <w:lvlText w:val="и"/>
      <w:lvlJc w:val="left"/>
    </w:lvl>
    <w:lvl w:ilvl="1" w:tplc="64044C10">
      <w:numFmt w:val="decimal"/>
      <w:lvlText w:val=""/>
      <w:lvlJc w:val="left"/>
    </w:lvl>
    <w:lvl w:ilvl="2" w:tplc="56AC6B50">
      <w:numFmt w:val="decimal"/>
      <w:lvlText w:val=""/>
      <w:lvlJc w:val="left"/>
    </w:lvl>
    <w:lvl w:ilvl="3" w:tplc="571072C2">
      <w:numFmt w:val="decimal"/>
      <w:lvlText w:val=""/>
      <w:lvlJc w:val="left"/>
    </w:lvl>
    <w:lvl w:ilvl="4" w:tplc="061EEB64">
      <w:numFmt w:val="decimal"/>
      <w:lvlText w:val=""/>
      <w:lvlJc w:val="left"/>
    </w:lvl>
    <w:lvl w:ilvl="5" w:tplc="030E9348">
      <w:numFmt w:val="decimal"/>
      <w:lvlText w:val=""/>
      <w:lvlJc w:val="left"/>
    </w:lvl>
    <w:lvl w:ilvl="6" w:tplc="9C02A074">
      <w:numFmt w:val="decimal"/>
      <w:lvlText w:val=""/>
      <w:lvlJc w:val="left"/>
    </w:lvl>
    <w:lvl w:ilvl="7" w:tplc="1C72A624">
      <w:numFmt w:val="decimal"/>
      <w:lvlText w:val=""/>
      <w:lvlJc w:val="left"/>
    </w:lvl>
    <w:lvl w:ilvl="8" w:tplc="4516C748">
      <w:numFmt w:val="decimal"/>
      <w:lvlText w:val=""/>
      <w:lvlJc w:val="left"/>
    </w:lvl>
  </w:abstractNum>
  <w:abstractNum w:abstractNumId="31">
    <w:nsid w:val="00007F96"/>
    <w:multiLevelType w:val="hybridMultilevel"/>
    <w:tmpl w:val="D592E86A"/>
    <w:lvl w:ilvl="0" w:tplc="E376A04E">
      <w:start w:val="1"/>
      <w:numFmt w:val="bullet"/>
      <w:lvlText w:val="В"/>
      <w:lvlJc w:val="left"/>
      <w:pPr>
        <w:ind w:left="0" w:firstLine="0"/>
      </w:pPr>
    </w:lvl>
    <w:lvl w:ilvl="1" w:tplc="70549F24">
      <w:start w:val="1"/>
      <w:numFmt w:val="bullet"/>
      <w:lvlText w:val="В"/>
      <w:lvlJc w:val="left"/>
      <w:pPr>
        <w:ind w:left="0" w:firstLine="0"/>
      </w:pPr>
    </w:lvl>
    <w:lvl w:ilvl="2" w:tplc="938CDA3C">
      <w:numFmt w:val="decimal"/>
      <w:lvlText w:val=""/>
      <w:lvlJc w:val="left"/>
      <w:pPr>
        <w:ind w:left="0" w:firstLine="0"/>
      </w:pPr>
    </w:lvl>
    <w:lvl w:ilvl="3" w:tplc="E07A5A18">
      <w:numFmt w:val="decimal"/>
      <w:lvlText w:val=""/>
      <w:lvlJc w:val="left"/>
      <w:pPr>
        <w:ind w:left="0" w:firstLine="0"/>
      </w:pPr>
    </w:lvl>
    <w:lvl w:ilvl="4" w:tplc="A4749068">
      <w:numFmt w:val="decimal"/>
      <w:lvlText w:val=""/>
      <w:lvlJc w:val="left"/>
      <w:pPr>
        <w:ind w:left="0" w:firstLine="0"/>
      </w:pPr>
    </w:lvl>
    <w:lvl w:ilvl="5" w:tplc="4986076A">
      <w:numFmt w:val="decimal"/>
      <w:lvlText w:val=""/>
      <w:lvlJc w:val="left"/>
      <w:pPr>
        <w:ind w:left="0" w:firstLine="0"/>
      </w:pPr>
    </w:lvl>
    <w:lvl w:ilvl="6" w:tplc="BE34599C">
      <w:numFmt w:val="decimal"/>
      <w:lvlText w:val=""/>
      <w:lvlJc w:val="left"/>
      <w:pPr>
        <w:ind w:left="0" w:firstLine="0"/>
      </w:pPr>
    </w:lvl>
    <w:lvl w:ilvl="7" w:tplc="0F8AA676">
      <w:numFmt w:val="decimal"/>
      <w:lvlText w:val=""/>
      <w:lvlJc w:val="left"/>
      <w:pPr>
        <w:ind w:left="0" w:firstLine="0"/>
      </w:pPr>
    </w:lvl>
    <w:lvl w:ilvl="8" w:tplc="7DB04ADE">
      <w:numFmt w:val="decimal"/>
      <w:lvlText w:val=""/>
      <w:lvlJc w:val="left"/>
      <w:pPr>
        <w:ind w:left="0" w:firstLine="0"/>
      </w:pPr>
    </w:lvl>
  </w:abstractNum>
  <w:abstractNum w:abstractNumId="32">
    <w:nsid w:val="00007FF5"/>
    <w:multiLevelType w:val="hybridMultilevel"/>
    <w:tmpl w:val="A886C798"/>
    <w:lvl w:ilvl="0" w:tplc="86306356">
      <w:start w:val="1"/>
      <w:numFmt w:val="bullet"/>
      <w:lvlText w:val="В"/>
      <w:lvlJc w:val="left"/>
      <w:pPr>
        <w:ind w:left="0" w:firstLine="0"/>
      </w:pPr>
    </w:lvl>
    <w:lvl w:ilvl="1" w:tplc="467EB0B4">
      <w:start w:val="1"/>
      <w:numFmt w:val="bullet"/>
      <w:lvlText w:val="В"/>
      <w:lvlJc w:val="left"/>
      <w:pPr>
        <w:ind w:left="0" w:firstLine="0"/>
      </w:pPr>
    </w:lvl>
    <w:lvl w:ilvl="2" w:tplc="948A175A">
      <w:start w:val="1"/>
      <w:numFmt w:val="bullet"/>
      <w:lvlText w:val=""/>
      <w:lvlJc w:val="left"/>
      <w:pPr>
        <w:ind w:left="0" w:firstLine="0"/>
      </w:pPr>
    </w:lvl>
    <w:lvl w:ilvl="3" w:tplc="4770F890">
      <w:numFmt w:val="decimal"/>
      <w:lvlText w:val=""/>
      <w:lvlJc w:val="left"/>
      <w:pPr>
        <w:ind w:left="0" w:firstLine="0"/>
      </w:pPr>
    </w:lvl>
    <w:lvl w:ilvl="4" w:tplc="4F222870">
      <w:numFmt w:val="decimal"/>
      <w:lvlText w:val=""/>
      <w:lvlJc w:val="left"/>
      <w:pPr>
        <w:ind w:left="0" w:firstLine="0"/>
      </w:pPr>
    </w:lvl>
    <w:lvl w:ilvl="5" w:tplc="C3088FDE">
      <w:numFmt w:val="decimal"/>
      <w:lvlText w:val=""/>
      <w:lvlJc w:val="left"/>
      <w:pPr>
        <w:ind w:left="0" w:firstLine="0"/>
      </w:pPr>
    </w:lvl>
    <w:lvl w:ilvl="6" w:tplc="AA76104C">
      <w:numFmt w:val="decimal"/>
      <w:lvlText w:val=""/>
      <w:lvlJc w:val="left"/>
      <w:pPr>
        <w:ind w:left="0" w:firstLine="0"/>
      </w:pPr>
    </w:lvl>
    <w:lvl w:ilvl="7" w:tplc="8912FD4E">
      <w:numFmt w:val="decimal"/>
      <w:lvlText w:val=""/>
      <w:lvlJc w:val="left"/>
      <w:pPr>
        <w:ind w:left="0" w:firstLine="0"/>
      </w:pPr>
    </w:lvl>
    <w:lvl w:ilvl="8" w:tplc="3334DFC6">
      <w:numFmt w:val="decimal"/>
      <w:lvlText w:val=""/>
      <w:lvlJc w:val="left"/>
      <w:pPr>
        <w:ind w:left="0" w:firstLine="0"/>
      </w:pPr>
    </w:lvl>
  </w:abstractNum>
  <w:abstractNum w:abstractNumId="33">
    <w:nsid w:val="1039110C"/>
    <w:multiLevelType w:val="hybridMultilevel"/>
    <w:tmpl w:val="4100F652"/>
    <w:lvl w:ilvl="0" w:tplc="E0BC0BA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9FA2F7F"/>
    <w:multiLevelType w:val="multilevel"/>
    <w:tmpl w:val="2FE82AFC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color w:val="002060"/>
      </w:rPr>
    </w:lvl>
  </w:abstractNum>
  <w:abstractNum w:abstractNumId="35">
    <w:nsid w:val="2DB83062"/>
    <w:multiLevelType w:val="hybridMultilevel"/>
    <w:tmpl w:val="42EEFA90"/>
    <w:lvl w:ilvl="0" w:tplc="FEDE3B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FBC517A"/>
    <w:multiLevelType w:val="multilevel"/>
    <w:tmpl w:val="004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7F0CE4"/>
    <w:multiLevelType w:val="hybridMultilevel"/>
    <w:tmpl w:val="6F7C50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47AB372C"/>
    <w:multiLevelType w:val="hybridMultilevel"/>
    <w:tmpl w:val="A540367C"/>
    <w:lvl w:ilvl="0" w:tplc="BB5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A6B2F2A"/>
    <w:multiLevelType w:val="multilevel"/>
    <w:tmpl w:val="3716C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5F6B58"/>
    <w:multiLevelType w:val="hybridMultilevel"/>
    <w:tmpl w:val="7466DC50"/>
    <w:lvl w:ilvl="0" w:tplc="C8E6A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0D52259"/>
    <w:multiLevelType w:val="hybridMultilevel"/>
    <w:tmpl w:val="827C5F98"/>
    <w:lvl w:ilvl="0" w:tplc="349EF81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957AF4"/>
    <w:multiLevelType w:val="hybridMultilevel"/>
    <w:tmpl w:val="AB00A684"/>
    <w:lvl w:ilvl="0" w:tplc="E98A03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5A04AF0"/>
    <w:multiLevelType w:val="hybridMultilevel"/>
    <w:tmpl w:val="157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47011"/>
    <w:multiLevelType w:val="multilevel"/>
    <w:tmpl w:val="263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F2C49"/>
    <w:multiLevelType w:val="hybridMultilevel"/>
    <w:tmpl w:val="073A88B8"/>
    <w:lvl w:ilvl="0" w:tplc="71EE34C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FB21525"/>
    <w:multiLevelType w:val="hybridMultilevel"/>
    <w:tmpl w:val="8C98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8"/>
  </w:num>
  <w:num w:numId="8">
    <w:abstractNumId w:val="0"/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43"/>
  </w:num>
  <w:num w:numId="13">
    <w:abstractNumId w:val="38"/>
  </w:num>
  <w:num w:numId="14">
    <w:abstractNumId w:val="47"/>
  </w:num>
  <w:num w:numId="15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1"/>
  </w:num>
  <w:num w:numId="17">
    <w:abstractNumId w:val="14"/>
  </w:num>
  <w:num w:numId="18">
    <w:abstractNumId w:val="34"/>
  </w:num>
  <w:num w:numId="19">
    <w:abstractNumId w:val="40"/>
  </w:num>
  <w:num w:numId="20">
    <w:abstractNumId w:val="46"/>
  </w:num>
  <w:num w:numId="21">
    <w:abstractNumId w:val="15"/>
  </w:num>
  <w:num w:numId="22">
    <w:abstractNumId w:val="3"/>
  </w:num>
  <w:num w:numId="23">
    <w:abstractNumId w:val="17"/>
  </w:num>
  <w:num w:numId="24">
    <w:abstractNumId w:val="9"/>
  </w:num>
  <w:num w:numId="25">
    <w:abstractNumId w:val="1"/>
  </w:num>
  <w:num w:numId="26">
    <w:abstractNumId w:val="16"/>
  </w:num>
  <w:num w:numId="27">
    <w:abstractNumId w:val="23"/>
  </w:num>
  <w:num w:numId="28">
    <w:abstractNumId w:val="12"/>
  </w:num>
  <w:num w:numId="29">
    <w:abstractNumId w:val="7"/>
  </w:num>
  <w:num w:numId="30">
    <w:abstractNumId w:val="28"/>
  </w:num>
  <w:num w:numId="31">
    <w:abstractNumId w:val="20"/>
  </w:num>
  <w:num w:numId="32">
    <w:abstractNumId w:val="30"/>
  </w:num>
  <w:num w:numId="33">
    <w:abstractNumId w:val="29"/>
  </w:num>
  <w:num w:numId="34">
    <w:abstractNumId w:val="13"/>
  </w:num>
  <w:num w:numId="35">
    <w:abstractNumId w:val="2"/>
  </w:num>
  <w:num w:numId="36">
    <w:abstractNumId w:val="10"/>
  </w:num>
  <w:num w:numId="37">
    <w:abstractNumId w:val="6"/>
  </w:num>
  <w:num w:numId="38">
    <w:abstractNumId w:val="42"/>
  </w:num>
  <w:num w:numId="39">
    <w:abstractNumId w:val="37"/>
  </w:num>
  <w:num w:numId="40">
    <w:abstractNumId w:val="27"/>
  </w:num>
  <w:num w:numId="41">
    <w:abstractNumId w:val="5"/>
  </w:num>
  <w:num w:numId="42">
    <w:abstractNumId w:val="22"/>
  </w:num>
  <w:num w:numId="43">
    <w:abstractNumId w:val="25"/>
  </w:num>
  <w:num w:numId="44">
    <w:abstractNumId w:val="31"/>
  </w:num>
  <w:num w:numId="45">
    <w:abstractNumId w:val="32"/>
  </w:num>
  <w:num w:numId="46">
    <w:abstractNumId w:val="36"/>
  </w:num>
  <w:num w:numId="47">
    <w:abstractNumId w:val="45"/>
  </w:num>
  <w:num w:numId="48">
    <w:abstractNumId w:val="35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84A"/>
    <w:rsid w:val="000013A2"/>
    <w:rsid w:val="0001315E"/>
    <w:rsid w:val="00014DE7"/>
    <w:rsid w:val="000170C4"/>
    <w:rsid w:val="00017987"/>
    <w:rsid w:val="000215DE"/>
    <w:rsid w:val="00025A31"/>
    <w:rsid w:val="000323EE"/>
    <w:rsid w:val="0003706F"/>
    <w:rsid w:val="000449BD"/>
    <w:rsid w:val="0004580C"/>
    <w:rsid w:val="00045F34"/>
    <w:rsid w:val="00046059"/>
    <w:rsid w:val="0005104E"/>
    <w:rsid w:val="000553C8"/>
    <w:rsid w:val="00063538"/>
    <w:rsid w:val="0006438E"/>
    <w:rsid w:val="000803CC"/>
    <w:rsid w:val="00085616"/>
    <w:rsid w:val="00094A2F"/>
    <w:rsid w:val="00096872"/>
    <w:rsid w:val="000A2CCB"/>
    <w:rsid w:val="000A70C8"/>
    <w:rsid w:val="000C4510"/>
    <w:rsid w:val="000C4CAB"/>
    <w:rsid w:val="000D61A5"/>
    <w:rsid w:val="000E0219"/>
    <w:rsid w:val="000E0B6F"/>
    <w:rsid w:val="000F09F1"/>
    <w:rsid w:val="000F123C"/>
    <w:rsid w:val="00100243"/>
    <w:rsid w:val="0010421B"/>
    <w:rsid w:val="00104E17"/>
    <w:rsid w:val="00113C77"/>
    <w:rsid w:val="00114E80"/>
    <w:rsid w:val="00116762"/>
    <w:rsid w:val="00120B38"/>
    <w:rsid w:val="00120BDA"/>
    <w:rsid w:val="00134EB0"/>
    <w:rsid w:val="00134FF6"/>
    <w:rsid w:val="001428E1"/>
    <w:rsid w:val="00154118"/>
    <w:rsid w:val="001579FA"/>
    <w:rsid w:val="00170E23"/>
    <w:rsid w:val="00172013"/>
    <w:rsid w:val="00177CAC"/>
    <w:rsid w:val="00181BBF"/>
    <w:rsid w:val="00190F69"/>
    <w:rsid w:val="00191F26"/>
    <w:rsid w:val="001931E9"/>
    <w:rsid w:val="001938C6"/>
    <w:rsid w:val="001A0E80"/>
    <w:rsid w:val="001A4BDC"/>
    <w:rsid w:val="001D0E8D"/>
    <w:rsid w:val="001D17E6"/>
    <w:rsid w:val="001D7964"/>
    <w:rsid w:val="001E0282"/>
    <w:rsid w:val="001E1556"/>
    <w:rsid w:val="001E2205"/>
    <w:rsid w:val="001F7191"/>
    <w:rsid w:val="0020068B"/>
    <w:rsid w:val="002008B0"/>
    <w:rsid w:val="00201428"/>
    <w:rsid w:val="00205371"/>
    <w:rsid w:val="002102F6"/>
    <w:rsid w:val="00212D80"/>
    <w:rsid w:val="002226EA"/>
    <w:rsid w:val="00231A91"/>
    <w:rsid w:val="00254061"/>
    <w:rsid w:val="0026065F"/>
    <w:rsid w:val="0027525B"/>
    <w:rsid w:val="0029002D"/>
    <w:rsid w:val="00291E8F"/>
    <w:rsid w:val="00293B43"/>
    <w:rsid w:val="002A08FE"/>
    <w:rsid w:val="002A1508"/>
    <w:rsid w:val="002A1DBE"/>
    <w:rsid w:val="002A428D"/>
    <w:rsid w:val="002B0637"/>
    <w:rsid w:val="002C3628"/>
    <w:rsid w:val="002C727D"/>
    <w:rsid w:val="002D39BC"/>
    <w:rsid w:val="002D7035"/>
    <w:rsid w:val="002F0FCE"/>
    <w:rsid w:val="002F26C4"/>
    <w:rsid w:val="00301833"/>
    <w:rsid w:val="00304C55"/>
    <w:rsid w:val="003062CA"/>
    <w:rsid w:val="0031163E"/>
    <w:rsid w:val="0031251A"/>
    <w:rsid w:val="00313054"/>
    <w:rsid w:val="00314EAD"/>
    <w:rsid w:val="003165E0"/>
    <w:rsid w:val="00330997"/>
    <w:rsid w:val="00332AF5"/>
    <w:rsid w:val="003373F2"/>
    <w:rsid w:val="00340B04"/>
    <w:rsid w:val="00341D00"/>
    <w:rsid w:val="003445AA"/>
    <w:rsid w:val="00352BAC"/>
    <w:rsid w:val="003B1302"/>
    <w:rsid w:val="003C209B"/>
    <w:rsid w:val="003C52C5"/>
    <w:rsid w:val="003C7B33"/>
    <w:rsid w:val="003D03FF"/>
    <w:rsid w:val="003D12FF"/>
    <w:rsid w:val="003D5A11"/>
    <w:rsid w:val="003E062A"/>
    <w:rsid w:val="003E3344"/>
    <w:rsid w:val="003E33D6"/>
    <w:rsid w:val="003E5F7F"/>
    <w:rsid w:val="003E7996"/>
    <w:rsid w:val="003F0607"/>
    <w:rsid w:val="003F5DDE"/>
    <w:rsid w:val="004115A3"/>
    <w:rsid w:val="004202FB"/>
    <w:rsid w:val="00423AB6"/>
    <w:rsid w:val="00426C4A"/>
    <w:rsid w:val="00432A21"/>
    <w:rsid w:val="00433E5C"/>
    <w:rsid w:val="004434D3"/>
    <w:rsid w:val="0044436A"/>
    <w:rsid w:val="00453FA7"/>
    <w:rsid w:val="004628BE"/>
    <w:rsid w:val="00463E54"/>
    <w:rsid w:val="00473D85"/>
    <w:rsid w:val="004757EB"/>
    <w:rsid w:val="0048019A"/>
    <w:rsid w:val="00480B5D"/>
    <w:rsid w:val="0048672E"/>
    <w:rsid w:val="004921A8"/>
    <w:rsid w:val="004A608B"/>
    <w:rsid w:val="004A7765"/>
    <w:rsid w:val="004A7D58"/>
    <w:rsid w:val="004C4B4F"/>
    <w:rsid w:val="004C5638"/>
    <w:rsid w:val="004D3B2B"/>
    <w:rsid w:val="004D5B5A"/>
    <w:rsid w:val="004F2D7A"/>
    <w:rsid w:val="00500FF8"/>
    <w:rsid w:val="00524EF1"/>
    <w:rsid w:val="00526C10"/>
    <w:rsid w:val="00530B78"/>
    <w:rsid w:val="00535B3A"/>
    <w:rsid w:val="0054717D"/>
    <w:rsid w:val="00557CAD"/>
    <w:rsid w:val="0056511C"/>
    <w:rsid w:val="005651CD"/>
    <w:rsid w:val="005669E9"/>
    <w:rsid w:val="00566AC8"/>
    <w:rsid w:val="00577897"/>
    <w:rsid w:val="005840AD"/>
    <w:rsid w:val="00587CF8"/>
    <w:rsid w:val="005929A7"/>
    <w:rsid w:val="005A23AB"/>
    <w:rsid w:val="005A7DC0"/>
    <w:rsid w:val="005B510E"/>
    <w:rsid w:val="005B536F"/>
    <w:rsid w:val="005B57D7"/>
    <w:rsid w:val="005C24AA"/>
    <w:rsid w:val="005C38C3"/>
    <w:rsid w:val="005C7C76"/>
    <w:rsid w:val="005D3145"/>
    <w:rsid w:val="005E156A"/>
    <w:rsid w:val="005E23C9"/>
    <w:rsid w:val="005E4B9B"/>
    <w:rsid w:val="005F24AF"/>
    <w:rsid w:val="005F3E8C"/>
    <w:rsid w:val="005F7D89"/>
    <w:rsid w:val="0060112F"/>
    <w:rsid w:val="006103FD"/>
    <w:rsid w:val="00611059"/>
    <w:rsid w:val="0061492E"/>
    <w:rsid w:val="00614D30"/>
    <w:rsid w:val="00615A85"/>
    <w:rsid w:val="006178C9"/>
    <w:rsid w:val="00620DC8"/>
    <w:rsid w:val="00625138"/>
    <w:rsid w:val="00631378"/>
    <w:rsid w:val="0063226A"/>
    <w:rsid w:val="006356D5"/>
    <w:rsid w:val="00640A81"/>
    <w:rsid w:val="00647153"/>
    <w:rsid w:val="00652436"/>
    <w:rsid w:val="00656E98"/>
    <w:rsid w:val="00657C6F"/>
    <w:rsid w:val="00657E10"/>
    <w:rsid w:val="006632AA"/>
    <w:rsid w:val="00674DAB"/>
    <w:rsid w:val="00693F73"/>
    <w:rsid w:val="00694C4C"/>
    <w:rsid w:val="0069528A"/>
    <w:rsid w:val="00695F9D"/>
    <w:rsid w:val="00696653"/>
    <w:rsid w:val="006973AD"/>
    <w:rsid w:val="006A5EED"/>
    <w:rsid w:val="006B52A2"/>
    <w:rsid w:val="006C461A"/>
    <w:rsid w:val="006C6B2C"/>
    <w:rsid w:val="006C7691"/>
    <w:rsid w:val="006D03E9"/>
    <w:rsid w:val="006D1F12"/>
    <w:rsid w:val="006D26D2"/>
    <w:rsid w:val="006E1AFE"/>
    <w:rsid w:val="006E41ED"/>
    <w:rsid w:val="006F0CE6"/>
    <w:rsid w:val="006F7AAD"/>
    <w:rsid w:val="00705090"/>
    <w:rsid w:val="0070558F"/>
    <w:rsid w:val="00706286"/>
    <w:rsid w:val="00716AB8"/>
    <w:rsid w:val="00720AD5"/>
    <w:rsid w:val="00720DF1"/>
    <w:rsid w:val="0072164A"/>
    <w:rsid w:val="00722E5B"/>
    <w:rsid w:val="0072435F"/>
    <w:rsid w:val="007269F2"/>
    <w:rsid w:val="00734AE0"/>
    <w:rsid w:val="00740FAD"/>
    <w:rsid w:val="00743594"/>
    <w:rsid w:val="00750707"/>
    <w:rsid w:val="00752ED6"/>
    <w:rsid w:val="00757A5E"/>
    <w:rsid w:val="0076545B"/>
    <w:rsid w:val="007747F7"/>
    <w:rsid w:val="007760BC"/>
    <w:rsid w:val="00787B4A"/>
    <w:rsid w:val="0079144B"/>
    <w:rsid w:val="0079275F"/>
    <w:rsid w:val="0079563C"/>
    <w:rsid w:val="007978C4"/>
    <w:rsid w:val="00797DEE"/>
    <w:rsid w:val="007A7004"/>
    <w:rsid w:val="007B130C"/>
    <w:rsid w:val="007C4172"/>
    <w:rsid w:val="007C552F"/>
    <w:rsid w:val="007C5AAA"/>
    <w:rsid w:val="007E4426"/>
    <w:rsid w:val="007E519B"/>
    <w:rsid w:val="007E65A1"/>
    <w:rsid w:val="007F38C6"/>
    <w:rsid w:val="008071BC"/>
    <w:rsid w:val="00820CCE"/>
    <w:rsid w:val="00820F07"/>
    <w:rsid w:val="00825D61"/>
    <w:rsid w:val="00827996"/>
    <w:rsid w:val="008347ED"/>
    <w:rsid w:val="00841A7D"/>
    <w:rsid w:val="00847834"/>
    <w:rsid w:val="00856E86"/>
    <w:rsid w:val="00861245"/>
    <w:rsid w:val="008649B3"/>
    <w:rsid w:val="00872198"/>
    <w:rsid w:val="00873EF1"/>
    <w:rsid w:val="00874F62"/>
    <w:rsid w:val="0088713B"/>
    <w:rsid w:val="008942D5"/>
    <w:rsid w:val="008B3F9E"/>
    <w:rsid w:val="008B6112"/>
    <w:rsid w:val="008B7F0D"/>
    <w:rsid w:val="008D7841"/>
    <w:rsid w:val="008E05E7"/>
    <w:rsid w:val="008E3A14"/>
    <w:rsid w:val="008E6170"/>
    <w:rsid w:val="008E7860"/>
    <w:rsid w:val="008F66D7"/>
    <w:rsid w:val="00901FF1"/>
    <w:rsid w:val="00906B3B"/>
    <w:rsid w:val="00907A4F"/>
    <w:rsid w:val="00911286"/>
    <w:rsid w:val="009128CD"/>
    <w:rsid w:val="00914400"/>
    <w:rsid w:val="0092199F"/>
    <w:rsid w:val="0092331C"/>
    <w:rsid w:val="00925BA8"/>
    <w:rsid w:val="00926ED5"/>
    <w:rsid w:val="00931FFD"/>
    <w:rsid w:val="00932BE1"/>
    <w:rsid w:val="00933866"/>
    <w:rsid w:val="00934A4A"/>
    <w:rsid w:val="00936712"/>
    <w:rsid w:val="009374DD"/>
    <w:rsid w:val="00941661"/>
    <w:rsid w:val="00944C21"/>
    <w:rsid w:val="00946AC8"/>
    <w:rsid w:val="009501DF"/>
    <w:rsid w:val="00954106"/>
    <w:rsid w:val="00955428"/>
    <w:rsid w:val="0096062A"/>
    <w:rsid w:val="00966190"/>
    <w:rsid w:val="00972704"/>
    <w:rsid w:val="0097532C"/>
    <w:rsid w:val="00980E49"/>
    <w:rsid w:val="0098111D"/>
    <w:rsid w:val="009A1257"/>
    <w:rsid w:val="009A50B8"/>
    <w:rsid w:val="009B41B7"/>
    <w:rsid w:val="009B6E22"/>
    <w:rsid w:val="009C52A6"/>
    <w:rsid w:val="009F73B1"/>
    <w:rsid w:val="00A034CE"/>
    <w:rsid w:val="00A13DFC"/>
    <w:rsid w:val="00A20F6A"/>
    <w:rsid w:val="00A219BC"/>
    <w:rsid w:val="00A258E1"/>
    <w:rsid w:val="00A27C8D"/>
    <w:rsid w:val="00A310A1"/>
    <w:rsid w:val="00A4264D"/>
    <w:rsid w:val="00A51A38"/>
    <w:rsid w:val="00A56CD1"/>
    <w:rsid w:val="00A7173E"/>
    <w:rsid w:val="00A75836"/>
    <w:rsid w:val="00A8312E"/>
    <w:rsid w:val="00A909CA"/>
    <w:rsid w:val="00A939DE"/>
    <w:rsid w:val="00AA0699"/>
    <w:rsid w:val="00AA4CBC"/>
    <w:rsid w:val="00AB12E4"/>
    <w:rsid w:val="00AB3A23"/>
    <w:rsid w:val="00AB5A97"/>
    <w:rsid w:val="00AC07F2"/>
    <w:rsid w:val="00AC1631"/>
    <w:rsid w:val="00AC3C19"/>
    <w:rsid w:val="00AD0878"/>
    <w:rsid w:val="00AD11B7"/>
    <w:rsid w:val="00AD34A3"/>
    <w:rsid w:val="00AE0F49"/>
    <w:rsid w:val="00AF0415"/>
    <w:rsid w:val="00AF0563"/>
    <w:rsid w:val="00AF0932"/>
    <w:rsid w:val="00B001EF"/>
    <w:rsid w:val="00B01203"/>
    <w:rsid w:val="00B04D5C"/>
    <w:rsid w:val="00B1084E"/>
    <w:rsid w:val="00B11C9D"/>
    <w:rsid w:val="00B203EA"/>
    <w:rsid w:val="00B32733"/>
    <w:rsid w:val="00B4246E"/>
    <w:rsid w:val="00B5055E"/>
    <w:rsid w:val="00B54550"/>
    <w:rsid w:val="00B55628"/>
    <w:rsid w:val="00B6026D"/>
    <w:rsid w:val="00B60ED6"/>
    <w:rsid w:val="00B614D9"/>
    <w:rsid w:val="00B66860"/>
    <w:rsid w:val="00B70484"/>
    <w:rsid w:val="00B7066A"/>
    <w:rsid w:val="00B7437C"/>
    <w:rsid w:val="00B746E6"/>
    <w:rsid w:val="00B844E4"/>
    <w:rsid w:val="00B84CDF"/>
    <w:rsid w:val="00B86FC9"/>
    <w:rsid w:val="00B93319"/>
    <w:rsid w:val="00B946DF"/>
    <w:rsid w:val="00B94F59"/>
    <w:rsid w:val="00B96960"/>
    <w:rsid w:val="00BB0D37"/>
    <w:rsid w:val="00BB1685"/>
    <w:rsid w:val="00BB25C9"/>
    <w:rsid w:val="00BC4204"/>
    <w:rsid w:val="00BC535D"/>
    <w:rsid w:val="00BD06DB"/>
    <w:rsid w:val="00BD4AE0"/>
    <w:rsid w:val="00BE63C7"/>
    <w:rsid w:val="00BE7E74"/>
    <w:rsid w:val="00BF4012"/>
    <w:rsid w:val="00BF4D64"/>
    <w:rsid w:val="00C03924"/>
    <w:rsid w:val="00C07D41"/>
    <w:rsid w:val="00C10C53"/>
    <w:rsid w:val="00C122E0"/>
    <w:rsid w:val="00C20FEF"/>
    <w:rsid w:val="00C25FA2"/>
    <w:rsid w:val="00C320C5"/>
    <w:rsid w:val="00C3711E"/>
    <w:rsid w:val="00C47DE6"/>
    <w:rsid w:val="00C548DC"/>
    <w:rsid w:val="00C54CBF"/>
    <w:rsid w:val="00C568C8"/>
    <w:rsid w:val="00C57931"/>
    <w:rsid w:val="00C57E68"/>
    <w:rsid w:val="00C644BB"/>
    <w:rsid w:val="00C672CE"/>
    <w:rsid w:val="00C71B88"/>
    <w:rsid w:val="00C74615"/>
    <w:rsid w:val="00C75D58"/>
    <w:rsid w:val="00C77677"/>
    <w:rsid w:val="00C95270"/>
    <w:rsid w:val="00CA2FE3"/>
    <w:rsid w:val="00CA3823"/>
    <w:rsid w:val="00CA49F0"/>
    <w:rsid w:val="00CB1CF5"/>
    <w:rsid w:val="00CC2D02"/>
    <w:rsid w:val="00CD7E42"/>
    <w:rsid w:val="00CE1AA5"/>
    <w:rsid w:val="00CE4792"/>
    <w:rsid w:val="00D01D7A"/>
    <w:rsid w:val="00D150AF"/>
    <w:rsid w:val="00D20998"/>
    <w:rsid w:val="00D2598D"/>
    <w:rsid w:val="00D306CD"/>
    <w:rsid w:val="00D342B2"/>
    <w:rsid w:val="00D42284"/>
    <w:rsid w:val="00D447BC"/>
    <w:rsid w:val="00D46FC1"/>
    <w:rsid w:val="00D47164"/>
    <w:rsid w:val="00D473FA"/>
    <w:rsid w:val="00D502F8"/>
    <w:rsid w:val="00D56C6A"/>
    <w:rsid w:val="00D6595D"/>
    <w:rsid w:val="00D7207B"/>
    <w:rsid w:val="00D72FD7"/>
    <w:rsid w:val="00D80BE9"/>
    <w:rsid w:val="00D84CC7"/>
    <w:rsid w:val="00D94F83"/>
    <w:rsid w:val="00DA366C"/>
    <w:rsid w:val="00DB09CD"/>
    <w:rsid w:val="00DB4323"/>
    <w:rsid w:val="00DC0CF0"/>
    <w:rsid w:val="00DC2ECF"/>
    <w:rsid w:val="00DC40AE"/>
    <w:rsid w:val="00DD1699"/>
    <w:rsid w:val="00DE659E"/>
    <w:rsid w:val="00DF0830"/>
    <w:rsid w:val="00DF0F36"/>
    <w:rsid w:val="00DF52EC"/>
    <w:rsid w:val="00DF54DB"/>
    <w:rsid w:val="00E00D3B"/>
    <w:rsid w:val="00E01A67"/>
    <w:rsid w:val="00E039B2"/>
    <w:rsid w:val="00E03CC0"/>
    <w:rsid w:val="00E07548"/>
    <w:rsid w:val="00E131FD"/>
    <w:rsid w:val="00E25559"/>
    <w:rsid w:val="00E34EA7"/>
    <w:rsid w:val="00E36107"/>
    <w:rsid w:val="00E530DB"/>
    <w:rsid w:val="00E633BC"/>
    <w:rsid w:val="00E72469"/>
    <w:rsid w:val="00E727C2"/>
    <w:rsid w:val="00E73613"/>
    <w:rsid w:val="00E83B40"/>
    <w:rsid w:val="00E86348"/>
    <w:rsid w:val="00E87199"/>
    <w:rsid w:val="00E90380"/>
    <w:rsid w:val="00EA2CE3"/>
    <w:rsid w:val="00EA682C"/>
    <w:rsid w:val="00EA6F3D"/>
    <w:rsid w:val="00EA7BE8"/>
    <w:rsid w:val="00EB7C13"/>
    <w:rsid w:val="00ED1BEF"/>
    <w:rsid w:val="00ED1EA0"/>
    <w:rsid w:val="00ED6D51"/>
    <w:rsid w:val="00ED721C"/>
    <w:rsid w:val="00EE0A86"/>
    <w:rsid w:val="00EE5AED"/>
    <w:rsid w:val="00F24DD5"/>
    <w:rsid w:val="00F25B5F"/>
    <w:rsid w:val="00F27B57"/>
    <w:rsid w:val="00F33BFB"/>
    <w:rsid w:val="00F34F69"/>
    <w:rsid w:val="00F4057E"/>
    <w:rsid w:val="00F50F5B"/>
    <w:rsid w:val="00F607B2"/>
    <w:rsid w:val="00F611D3"/>
    <w:rsid w:val="00F65E80"/>
    <w:rsid w:val="00F81F13"/>
    <w:rsid w:val="00F851E6"/>
    <w:rsid w:val="00F86A78"/>
    <w:rsid w:val="00F87B80"/>
    <w:rsid w:val="00F9284A"/>
    <w:rsid w:val="00F97ACA"/>
    <w:rsid w:val="00FA39F2"/>
    <w:rsid w:val="00FB53F3"/>
    <w:rsid w:val="00FC6759"/>
    <w:rsid w:val="00FD4882"/>
    <w:rsid w:val="00FE4F09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04580C"/>
    <w:rPr>
      <w:rFonts w:ascii="Calibri" w:eastAsia="Times New Roman" w:hAnsi="Calibri"/>
    </w:rPr>
  </w:style>
  <w:style w:type="paragraph" w:styleId="a6">
    <w:name w:val="Normal (Web)"/>
    <w:basedOn w:val="a"/>
    <w:uiPriority w:val="99"/>
    <w:unhideWhenUsed/>
    <w:rsid w:val="004434D3"/>
    <w:pPr>
      <w:spacing w:before="100" w:beforeAutospacing="1" w:after="119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BB1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5D3145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5D314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5"/>
    <w:rsid w:val="00C672CE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C672CE"/>
    <w:pPr>
      <w:widowControl w:val="0"/>
      <w:shd w:val="clear" w:color="auto" w:fill="FFFFFF"/>
      <w:spacing w:after="660" w:line="0" w:lineRule="atLeast"/>
      <w:ind w:hanging="920"/>
      <w:jc w:val="center"/>
    </w:pPr>
    <w:rPr>
      <w:rFonts w:eastAsia="Times New Roman"/>
      <w:sz w:val="26"/>
      <w:szCs w:val="26"/>
    </w:rPr>
  </w:style>
  <w:style w:type="paragraph" w:customStyle="1" w:styleId="western">
    <w:name w:val="western"/>
    <w:basedOn w:val="a"/>
    <w:uiPriority w:val="99"/>
    <w:rsid w:val="001F7191"/>
    <w:pPr>
      <w:spacing w:before="100" w:beforeAutospacing="1" w:after="100" w:afterAutospacing="1"/>
    </w:pPr>
    <w:rPr>
      <w:rFonts w:eastAsia="Times New Roman"/>
      <w:i/>
      <w:iCs/>
      <w:sz w:val="32"/>
      <w:szCs w:val="32"/>
    </w:rPr>
  </w:style>
  <w:style w:type="character" w:customStyle="1" w:styleId="a5">
    <w:name w:val="Без интервала Знак"/>
    <w:basedOn w:val="a0"/>
    <w:link w:val="a4"/>
    <w:rsid w:val="009B6E22"/>
    <w:rPr>
      <w:rFonts w:ascii="Calibri" w:eastAsia="Times New Roman" w:hAnsi="Calibri"/>
    </w:rPr>
  </w:style>
  <w:style w:type="paragraph" w:styleId="a9">
    <w:name w:val="List Paragraph"/>
    <w:basedOn w:val="a"/>
    <w:uiPriority w:val="34"/>
    <w:qFormat/>
    <w:rsid w:val="00820CC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c4">
    <w:name w:val="c4"/>
    <w:basedOn w:val="a0"/>
    <w:rsid w:val="00820CCE"/>
  </w:style>
  <w:style w:type="paragraph" w:styleId="aa">
    <w:name w:val="header"/>
    <w:basedOn w:val="a"/>
    <w:link w:val="ab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AA5"/>
  </w:style>
  <w:style w:type="paragraph" w:styleId="ac">
    <w:name w:val="footer"/>
    <w:basedOn w:val="a"/>
    <w:link w:val="ad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AA5"/>
  </w:style>
  <w:style w:type="paragraph" w:styleId="ae">
    <w:name w:val="Balloon Text"/>
    <w:basedOn w:val="a"/>
    <w:link w:val="af"/>
    <w:uiPriority w:val="99"/>
    <w:semiHidden/>
    <w:unhideWhenUsed/>
    <w:rsid w:val="005651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11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2102F6"/>
    <w:rPr>
      <w:b/>
      <w:bCs/>
    </w:rPr>
  </w:style>
  <w:style w:type="character" w:customStyle="1" w:styleId="apple-converted-space">
    <w:name w:val="apple-converted-space"/>
    <w:basedOn w:val="a0"/>
    <w:rsid w:val="002102F6"/>
  </w:style>
  <w:style w:type="character" w:customStyle="1" w:styleId="c2">
    <w:name w:val="c2"/>
    <w:basedOn w:val="a0"/>
    <w:rsid w:val="00B32733"/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"/>
    <w:basedOn w:val="a0"/>
    <w:rsid w:val="004757EB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2BookmanOldStyle13">
    <w:name w:val="Основной текст (2) + Bookman Old Style13"/>
    <w:aliases w:val="994,5 pt127"/>
    <w:basedOn w:val="a0"/>
    <w:rsid w:val="004757EB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  <w:lang w:eastAsia="ar-SA"/>
    </w:rPr>
  </w:style>
  <w:style w:type="character" w:customStyle="1" w:styleId="12BookmanOldStyle">
    <w:name w:val="Заголовок №1 (2) + Bookman Old Style"/>
    <w:aliases w:val="978,5 pt103"/>
    <w:basedOn w:val="a0"/>
    <w:rsid w:val="004757EB"/>
    <w:rPr>
      <w:rFonts w:ascii="Bookman Old Style" w:eastAsia="Batang" w:hAnsi="Bookman Old Style" w:cs="Bookman Old Style"/>
      <w:b/>
      <w:bCs/>
      <w:sz w:val="19"/>
      <w:szCs w:val="19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F60E-7170-46A8-9C3C-3878B41F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5731</Words>
  <Characters>32671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Сервер Айдар</cp:lastModifiedBy>
  <cp:revision>2</cp:revision>
  <cp:lastPrinted>2018-09-20T12:17:00Z</cp:lastPrinted>
  <dcterms:created xsi:type="dcterms:W3CDTF">2018-11-24T07:13:00Z</dcterms:created>
  <dcterms:modified xsi:type="dcterms:W3CDTF">2018-11-24T07:13:00Z</dcterms:modified>
</cp:coreProperties>
</file>