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1"/>
        <w:gridCol w:w="216"/>
      </w:tblGrid>
      <w:tr w:rsidR="00D36905" w:rsidRPr="000B0D64" w:rsidTr="00D36905">
        <w:trPr>
          <w:trHeight w:val="825"/>
          <w:tblCellSpacing w:w="0" w:type="dxa"/>
        </w:trPr>
        <w:tc>
          <w:tcPr>
            <w:tcW w:w="5220" w:type="dxa"/>
            <w:hideMark/>
          </w:tcPr>
          <w:p w:rsidR="00D36905" w:rsidRPr="008D1FA7" w:rsidRDefault="00D36905" w:rsidP="000B0D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9"/>
              <w:tblW w:w="9351" w:type="dxa"/>
              <w:tblLook w:val="04A0"/>
            </w:tblPr>
            <w:tblGrid>
              <w:gridCol w:w="4673"/>
              <w:gridCol w:w="4678"/>
            </w:tblGrid>
            <w:tr w:rsidR="00760A51" w:rsidTr="00760A51">
              <w:tc>
                <w:tcPr>
                  <w:tcW w:w="4673" w:type="dxa"/>
                </w:tcPr>
                <w:p w:rsidR="00760A51" w:rsidRPr="00760A51" w:rsidRDefault="00760A51" w:rsidP="00C601B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60A51" w:rsidRPr="00760A51" w:rsidRDefault="00760A51" w:rsidP="00C601B3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0A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Рассмотрено                                                                   </w:t>
                  </w:r>
                  <w:r w:rsidR="00F64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Общим собранием</w:t>
                  </w:r>
                  <w:r w:rsidRPr="00760A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C601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работников</w:t>
                  </w:r>
                  <w:r w:rsidRPr="00760A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МБОУ «Айдарская  средняя</w:t>
                  </w:r>
                  <w:r w:rsidR="00F64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60A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общеобразовательная                                                                       школа им.     Б. Г. Кандыбина»</w:t>
                  </w:r>
                </w:p>
                <w:p w:rsidR="00760A51" w:rsidRPr="00760A51" w:rsidRDefault="00C601B3" w:rsidP="00C601B3">
                  <w:pPr>
                    <w:pStyle w:val="Style1"/>
                    <w:widowControl/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Протокол № 3 от   «31 » января  2020 </w:t>
                  </w:r>
                  <w:r w:rsidRPr="00760A51">
                    <w:rPr>
                      <w:sz w:val="20"/>
                      <w:szCs w:val="20"/>
                    </w:rPr>
                    <w:t xml:space="preserve">года    </w:t>
                  </w:r>
                  <w:r w:rsidR="00760A51" w:rsidRPr="00760A51">
                    <w:rPr>
                      <w:sz w:val="20"/>
                      <w:szCs w:val="20"/>
                    </w:rPr>
                    <w:t xml:space="preserve">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</w:p>
                <w:p w:rsidR="00760A51" w:rsidRPr="00760A51" w:rsidRDefault="00760A51" w:rsidP="000E1931">
                  <w:pPr>
                    <w:pStyle w:val="Style1"/>
                    <w:widowControl/>
                    <w:spacing w:line="240" w:lineRule="auto"/>
                    <w:ind w:firstLine="0"/>
                    <w:jc w:val="left"/>
                  </w:pPr>
                </w:p>
              </w:tc>
              <w:tc>
                <w:tcPr>
                  <w:tcW w:w="4678" w:type="dxa"/>
                </w:tcPr>
                <w:p w:rsidR="00760A51" w:rsidRPr="00760A51" w:rsidRDefault="00760A51" w:rsidP="000E19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60A51" w:rsidRPr="00760A51" w:rsidRDefault="00760A51" w:rsidP="000E1931">
                  <w:pPr>
                    <w:pStyle w:val="Style1"/>
                    <w:widowControl/>
                    <w:spacing w:line="240" w:lineRule="auto"/>
                    <w:ind w:firstLine="0"/>
                  </w:pPr>
                  <w:r w:rsidRPr="00760A51">
                    <w:rPr>
                      <w:sz w:val="20"/>
                      <w:szCs w:val="20"/>
                    </w:rPr>
                    <w:t>Утверждено                                                                       Приказом  МБОУ «Айдарская  средняя                                                          общеобразовательная  школа                                                                                                                     им.   Б. Г</w:t>
                  </w:r>
                  <w:r w:rsidR="00C601B3">
                    <w:rPr>
                      <w:sz w:val="20"/>
                      <w:szCs w:val="20"/>
                    </w:rPr>
                    <w:t>. Кандыбина»   № 50</w:t>
                  </w:r>
                  <w:r w:rsidRPr="00760A51">
                    <w:rPr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="00C601B3">
                    <w:rPr>
                      <w:sz w:val="20"/>
                      <w:szCs w:val="20"/>
                    </w:rPr>
                    <w:t xml:space="preserve">от   «31 » января  2020 </w:t>
                  </w:r>
                  <w:r w:rsidR="00C601B3" w:rsidRPr="00760A51">
                    <w:rPr>
                      <w:sz w:val="20"/>
                      <w:szCs w:val="20"/>
                    </w:rPr>
                    <w:t xml:space="preserve">года                                                             </w:t>
                  </w:r>
                  <w:r w:rsidR="00C601B3">
                    <w:rPr>
                      <w:sz w:val="20"/>
                      <w:szCs w:val="20"/>
                    </w:rPr>
                    <w:t xml:space="preserve">                     </w:t>
                  </w:r>
                </w:p>
              </w:tc>
            </w:tr>
          </w:tbl>
          <w:p w:rsidR="00D36905" w:rsidRPr="008D1FA7" w:rsidRDefault="00D36905" w:rsidP="000B0D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D36905" w:rsidRPr="008D1FA7" w:rsidRDefault="00D36905" w:rsidP="000B0D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3B5" w:rsidRDefault="004523B5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51" w:rsidRPr="000B0D64" w:rsidRDefault="00760A51" w:rsidP="000B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3B5" w:rsidRPr="000B0D64" w:rsidRDefault="00C601B3" w:rsidP="000B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 К ПОЛОЖЕНИЮ</w:t>
      </w:r>
    </w:p>
    <w:p w:rsidR="00760A51" w:rsidRDefault="004523B5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6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11A5A" w:rsidRPr="00926D64">
        <w:rPr>
          <w:rFonts w:ascii="Times New Roman" w:eastAsia="Times New Roman" w:hAnsi="Times New Roman" w:cs="Times New Roman"/>
          <w:b/>
          <w:sz w:val="28"/>
          <w:szCs w:val="28"/>
        </w:rPr>
        <w:t xml:space="preserve">б организации детского питания </w:t>
      </w:r>
      <w:r w:rsidR="00926D64" w:rsidRPr="00926D64">
        <w:rPr>
          <w:rFonts w:ascii="Times New Roman" w:hAnsi="Times New Roman" w:cs="Times New Roman"/>
          <w:b/>
          <w:sz w:val="28"/>
          <w:szCs w:val="28"/>
        </w:rPr>
        <w:t xml:space="preserve"> структурного подразделения муниципального бюджетного общеобразовательного учреждения  «Айдарская средняя общеобразовательная школа </w:t>
      </w:r>
      <w:proofErr w:type="gramStart"/>
      <w:r w:rsidR="00926D64" w:rsidRPr="00926D64">
        <w:rPr>
          <w:rFonts w:ascii="Times New Roman" w:hAnsi="Times New Roman" w:cs="Times New Roman"/>
          <w:b/>
          <w:sz w:val="28"/>
          <w:szCs w:val="28"/>
        </w:rPr>
        <w:t>имени Героя Советского Союза Бориса Григорьевича</w:t>
      </w:r>
      <w:proofErr w:type="gramEnd"/>
      <w:r w:rsidR="00926D64" w:rsidRPr="00926D64">
        <w:rPr>
          <w:rFonts w:ascii="Times New Roman" w:hAnsi="Times New Roman" w:cs="Times New Roman"/>
          <w:b/>
          <w:sz w:val="28"/>
          <w:szCs w:val="28"/>
        </w:rPr>
        <w:t xml:space="preserve"> Кандыбина Ровеньского района Белгородской области»</w:t>
      </w:r>
      <w:r w:rsidR="00F644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C05E7" w:rsidRPr="00926D64">
        <w:rPr>
          <w:rFonts w:ascii="Times New Roman" w:hAnsi="Times New Roman" w:cs="Times New Roman"/>
          <w:b/>
          <w:sz w:val="28"/>
          <w:szCs w:val="28"/>
        </w:rPr>
        <w:t xml:space="preserve">«Детский сад»     </w:t>
      </w: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51" w:rsidRDefault="00760A51" w:rsidP="00926D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C4" w:rsidRDefault="00F644C4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44C4" w:rsidRDefault="00F644C4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644C4" w:rsidRDefault="00F644C4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23B5" w:rsidRDefault="00F644C4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601B3">
        <w:rPr>
          <w:rFonts w:ascii="Times New Roman" w:hAnsi="Times New Roman" w:cs="Times New Roman"/>
          <w:b/>
          <w:sz w:val="28"/>
          <w:szCs w:val="28"/>
        </w:rPr>
        <w:t>С. Айдар – 2020</w:t>
      </w:r>
      <w:r w:rsidR="00760A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C601B3">
      <w:pPr>
        <w:tabs>
          <w:tab w:val="left" w:pos="3570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C601B3">
      <w:pPr>
        <w:tabs>
          <w:tab w:val="left" w:pos="3570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Основания для вносимых изменений: </w:t>
      </w:r>
    </w:p>
    <w:p w:rsidR="00C601B3" w:rsidRDefault="00C601B3" w:rsidP="00C601B3">
      <w:pPr>
        <w:tabs>
          <w:tab w:val="left" w:pos="3570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D166FE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муниципального района «Ровеньский район» Белгородской области от 30 декабря 2019 года №1758 «Об установлении стоимости 1 дня питания воспитанников муниципальных бюджетных образовательных учреждений Ровеньского района, реализующих основную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 (содержание) вносимых изменений:</w:t>
      </w:r>
    </w:p>
    <w:p w:rsidR="00C601B3" w:rsidRPr="00D166FE" w:rsidRDefault="00C601B3" w:rsidP="00C601B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166FE">
        <w:rPr>
          <w:rFonts w:ascii="Times New Roman" w:hAnsi="Times New Roman" w:cs="Times New Roman"/>
          <w:sz w:val="28"/>
          <w:szCs w:val="28"/>
        </w:rPr>
        <w:t>Раздел 1 изложить в следующей редакции:</w:t>
      </w:r>
    </w:p>
    <w:p w:rsidR="00C601B3" w:rsidRPr="00D166FE" w:rsidRDefault="00C601B3" w:rsidP="00C601B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6FE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D166F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для </w:t>
      </w:r>
      <w:r w:rsidRPr="00D166FE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«Детский сад» муниципального бюджетного общеобразовательного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 </w:t>
      </w:r>
      <w:r w:rsidRPr="00D166FE">
        <w:rPr>
          <w:rFonts w:ascii="Times New Roman" w:eastAsia="Times New Roman" w:hAnsi="Times New Roman" w:cs="Times New Roman"/>
          <w:sz w:val="28"/>
          <w:szCs w:val="28"/>
        </w:rPr>
        <w:t>(далее–Учреждение) разработано в соответствии с нормативно-методическими документами законодательства по разделу «Гигиена питания», методическими рекомендациями «Контроль за организацией питания в детских дошкольных учреждениях» № 4265-87 от 13.03.1987 г., ФЗ от 02.2000 г. № 29-ФЗ «О качестве и</w:t>
      </w:r>
      <w:proofErr w:type="gramEnd"/>
      <w:r w:rsidRPr="00D1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66FE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пищевых продуктов», Постановлением главного государственного санитарного врача РФ от 15.05.2013 № 26 «Об утверждении </w:t>
      </w:r>
      <w:proofErr w:type="spellStart"/>
      <w:r w:rsidRPr="00D166F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166FE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управления образования администрации муниципального района «Ровеньский район» Белгородской области от18 сентября 2013 г. № 913«Об утверждении норм расходов продуктов питания для воспитанников муниципальных бюджетных дошкольных образовательных учреждений и дошкольных групп</w:t>
      </w:r>
      <w:proofErr w:type="gramEnd"/>
      <w:r w:rsidRPr="00D166FE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муниципальных общеобразовательных учреждений», </w:t>
      </w:r>
      <w:r w:rsidRPr="00D166FE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муниципального района «Ровеньский район» Белгородской области от 30 декабря 2019 года № 1758 «Об установлении стоимости 1 дня питания воспитанников муниципальных бюджетных образовательных учреждений Ровеньского района, реализующих основную образовательную программу дошкольного образования».</w:t>
      </w:r>
    </w:p>
    <w:p w:rsidR="00C601B3" w:rsidRPr="00D166FE" w:rsidRDefault="00C601B3" w:rsidP="00C601B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6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2.2</w:t>
      </w:r>
      <w:r w:rsidRPr="00D166FE">
        <w:rPr>
          <w:rFonts w:ascii="Times New Roman" w:hAnsi="Times New Roman" w:cs="Times New Roman"/>
          <w:sz w:val="28"/>
          <w:szCs w:val="28"/>
        </w:rPr>
        <w:t>.  Раздел 4 изложить в следующей редакции:</w:t>
      </w:r>
    </w:p>
    <w:p w:rsidR="00C601B3" w:rsidRPr="00D166FE" w:rsidRDefault="00C601B3" w:rsidP="00C601B3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6FE">
        <w:rPr>
          <w:rFonts w:ascii="Times New Roman" w:eastAsia="Times New Roman" w:hAnsi="Times New Roman" w:cs="Times New Roman"/>
          <w:sz w:val="28"/>
          <w:szCs w:val="28"/>
        </w:rPr>
        <w:t xml:space="preserve">    4.10.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 в размере 83,00 рублей.</w:t>
      </w: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1B3" w:rsidRDefault="00C601B3" w:rsidP="00F644C4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23B5" w:rsidRPr="000B0D64" w:rsidRDefault="002533FC" w:rsidP="00707E11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0D6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sectPr w:rsidR="004523B5" w:rsidRPr="000B0D64" w:rsidSect="00662B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EBD"/>
    <w:multiLevelType w:val="multilevel"/>
    <w:tmpl w:val="A6A8246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2D801FB"/>
    <w:multiLevelType w:val="multilevel"/>
    <w:tmpl w:val="D7C2B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267D3BBB"/>
    <w:multiLevelType w:val="multilevel"/>
    <w:tmpl w:val="4AB0968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F61538C"/>
    <w:multiLevelType w:val="multilevel"/>
    <w:tmpl w:val="C46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E23"/>
    <w:multiLevelType w:val="multilevel"/>
    <w:tmpl w:val="5C4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12C07"/>
    <w:multiLevelType w:val="hybridMultilevel"/>
    <w:tmpl w:val="16260EB6"/>
    <w:lvl w:ilvl="0" w:tplc="03BCA644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1973267"/>
    <w:multiLevelType w:val="multilevel"/>
    <w:tmpl w:val="A672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35942"/>
    <w:multiLevelType w:val="hybridMultilevel"/>
    <w:tmpl w:val="9B323DD0"/>
    <w:lvl w:ilvl="0" w:tplc="6C2EB3B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137354"/>
    <w:multiLevelType w:val="multilevel"/>
    <w:tmpl w:val="522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509C7"/>
    <w:multiLevelType w:val="hybridMultilevel"/>
    <w:tmpl w:val="ABE4D704"/>
    <w:lvl w:ilvl="0" w:tplc="5AC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1C53FE"/>
    <w:multiLevelType w:val="hybridMultilevel"/>
    <w:tmpl w:val="1C2C3814"/>
    <w:lvl w:ilvl="0" w:tplc="B0CC1A1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3D3263D"/>
    <w:multiLevelType w:val="multilevel"/>
    <w:tmpl w:val="3476242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3B5"/>
    <w:rsid w:val="00001533"/>
    <w:rsid w:val="00004588"/>
    <w:rsid w:val="00011348"/>
    <w:rsid w:val="000223E4"/>
    <w:rsid w:val="000644F2"/>
    <w:rsid w:val="000B0D64"/>
    <w:rsid w:val="000B51DE"/>
    <w:rsid w:val="000D280B"/>
    <w:rsid w:val="00135A44"/>
    <w:rsid w:val="001733FE"/>
    <w:rsid w:val="001A0768"/>
    <w:rsid w:val="002533FC"/>
    <w:rsid w:val="00260BA8"/>
    <w:rsid w:val="002C59A6"/>
    <w:rsid w:val="002C69A1"/>
    <w:rsid w:val="002F0832"/>
    <w:rsid w:val="003072C8"/>
    <w:rsid w:val="00314755"/>
    <w:rsid w:val="003349E7"/>
    <w:rsid w:val="00335443"/>
    <w:rsid w:val="00337D7D"/>
    <w:rsid w:val="0035037D"/>
    <w:rsid w:val="0035258E"/>
    <w:rsid w:val="00367D9E"/>
    <w:rsid w:val="003D17FD"/>
    <w:rsid w:val="003D56CA"/>
    <w:rsid w:val="00434B6D"/>
    <w:rsid w:val="00445A74"/>
    <w:rsid w:val="004523B5"/>
    <w:rsid w:val="0047228B"/>
    <w:rsid w:val="00497852"/>
    <w:rsid w:val="004C33BD"/>
    <w:rsid w:val="005109A6"/>
    <w:rsid w:val="005121E3"/>
    <w:rsid w:val="00567BCC"/>
    <w:rsid w:val="005712D9"/>
    <w:rsid w:val="005A6155"/>
    <w:rsid w:val="005C7991"/>
    <w:rsid w:val="005F1393"/>
    <w:rsid w:val="00641CF9"/>
    <w:rsid w:val="00653204"/>
    <w:rsid w:val="00661021"/>
    <w:rsid w:val="00662B97"/>
    <w:rsid w:val="00674465"/>
    <w:rsid w:val="00687814"/>
    <w:rsid w:val="00692B52"/>
    <w:rsid w:val="006C4B6C"/>
    <w:rsid w:val="006E2AD6"/>
    <w:rsid w:val="006F215C"/>
    <w:rsid w:val="00707E11"/>
    <w:rsid w:val="00707E24"/>
    <w:rsid w:val="0073600A"/>
    <w:rsid w:val="0075726E"/>
    <w:rsid w:val="00760A51"/>
    <w:rsid w:val="00834F77"/>
    <w:rsid w:val="00880B68"/>
    <w:rsid w:val="008D1FA7"/>
    <w:rsid w:val="00926D64"/>
    <w:rsid w:val="009C3B38"/>
    <w:rsid w:val="009D3638"/>
    <w:rsid w:val="00A15D0A"/>
    <w:rsid w:val="00A5547C"/>
    <w:rsid w:val="00AC380E"/>
    <w:rsid w:val="00AF06CB"/>
    <w:rsid w:val="00B11A5A"/>
    <w:rsid w:val="00B4116A"/>
    <w:rsid w:val="00BA7270"/>
    <w:rsid w:val="00BF44BE"/>
    <w:rsid w:val="00C310D8"/>
    <w:rsid w:val="00C442CF"/>
    <w:rsid w:val="00C4446C"/>
    <w:rsid w:val="00C601B3"/>
    <w:rsid w:val="00C90A2B"/>
    <w:rsid w:val="00C913AF"/>
    <w:rsid w:val="00CA7B8B"/>
    <w:rsid w:val="00CB7507"/>
    <w:rsid w:val="00CC05E7"/>
    <w:rsid w:val="00CF1D5F"/>
    <w:rsid w:val="00D31DFB"/>
    <w:rsid w:val="00D36905"/>
    <w:rsid w:val="00D60C2F"/>
    <w:rsid w:val="00D87B4F"/>
    <w:rsid w:val="00D946BF"/>
    <w:rsid w:val="00D975A6"/>
    <w:rsid w:val="00DD1EBD"/>
    <w:rsid w:val="00E01354"/>
    <w:rsid w:val="00E52819"/>
    <w:rsid w:val="00E546CE"/>
    <w:rsid w:val="00E547E4"/>
    <w:rsid w:val="00E721C0"/>
    <w:rsid w:val="00E965CD"/>
    <w:rsid w:val="00EE14CB"/>
    <w:rsid w:val="00F359A1"/>
    <w:rsid w:val="00F644C4"/>
    <w:rsid w:val="00F64F3D"/>
    <w:rsid w:val="00F9025C"/>
    <w:rsid w:val="00FB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CC"/>
  </w:style>
  <w:style w:type="paragraph" w:styleId="2">
    <w:name w:val="heading 2"/>
    <w:basedOn w:val="a"/>
    <w:link w:val="20"/>
    <w:uiPriority w:val="9"/>
    <w:qFormat/>
    <w:rsid w:val="0045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3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4523B5"/>
  </w:style>
  <w:style w:type="character" w:customStyle="1" w:styleId="art-metadata-icons">
    <w:name w:val="art-metadata-icons"/>
    <w:basedOn w:val="a0"/>
    <w:rsid w:val="004523B5"/>
  </w:style>
  <w:style w:type="paragraph" w:styleId="a3">
    <w:name w:val="Normal (Web)"/>
    <w:basedOn w:val="a"/>
    <w:uiPriority w:val="99"/>
    <w:unhideWhenUsed/>
    <w:rsid w:val="0045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2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3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23B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97852"/>
    <w:pPr>
      <w:ind w:left="720"/>
      <w:contextualSpacing/>
    </w:pPr>
  </w:style>
  <w:style w:type="table" w:styleId="a9">
    <w:name w:val="Table Grid"/>
    <w:basedOn w:val="a1"/>
    <w:uiPriority w:val="59"/>
    <w:rsid w:val="00EE1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07E11"/>
    <w:rPr>
      <w:color w:val="000080"/>
      <w:u w:val="single"/>
    </w:rPr>
  </w:style>
  <w:style w:type="paragraph" w:customStyle="1" w:styleId="Style1">
    <w:name w:val="Style1"/>
    <w:basedOn w:val="a"/>
    <w:uiPriority w:val="99"/>
    <w:rsid w:val="00760A51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C23C-2AEA-4034-BC31-99D708EC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54</cp:revision>
  <cp:lastPrinted>2017-03-07T10:43:00Z</cp:lastPrinted>
  <dcterms:created xsi:type="dcterms:W3CDTF">2005-01-01T00:57:00Z</dcterms:created>
  <dcterms:modified xsi:type="dcterms:W3CDTF">2020-03-10T05:49:00Z</dcterms:modified>
</cp:coreProperties>
</file>