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459" w:type="dxa"/>
        <w:tblLook w:val="00A0" w:firstRow="1" w:lastRow="0" w:firstColumn="1" w:lastColumn="0" w:noHBand="0" w:noVBand="0"/>
      </w:tblPr>
      <w:tblGrid>
        <w:gridCol w:w="5103"/>
        <w:gridCol w:w="4677"/>
      </w:tblGrid>
      <w:tr w:rsidR="000C071A" w:rsidRPr="00E72479" w:rsidTr="00F440F3">
        <w:tc>
          <w:tcPr>
            <w:tcW w:w="5103" w:type="dxa"/>
          </w:tcPr>
          <w:p w:rsidR="000C071A" w:rsidRPr="00E72479" w:rsidRDefault="000C071A" w:rsidP="00F44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Рассмотрен</w:t>
            </w:r>
          </w:p>
          <w:p w:rsidR="000C071A" w:rsidRPr="00E72479" w:rsidRDefault="000C071A" w:rsidP="00F4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color w:val="000000"/>
              </w:rP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0C071A" w:rsidRPr="00E72479" w:rsidRDefault="000C071A" w:rsidP="00F44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протокол от </w:t>
            </w:r>
            <w:r w:rsidRPr="00D92542">
              <w:rPr>
                <w:rFonts w:ascii="Times New Roman" w:eastAsia="Calibri" w:hAnsi="Times New Roman" w:cs="Times New Roman"/>
              </w:rPr>
              <w:t>«2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D92542">
              <w:rPr>
                <w:rFonts w:ascii="Times New Roman" w:eastAsia="Calibri" w:hAnsi="Times New Roman" w:cs="Times New Roman"/>
              </w:rPr>
              <w:t>» августа</w:t>
            </w:r>
            <w:r>
              <w:rPr>
                <w:rFonts w:ascii="Times New Roman" w:eastAsia="Calibri" w:hAnsi="Times New Roman" w:cs="Times New Roman"/>
              </w:rPr>
              <w:t xml:space="preserve"> 2020 </w:t>
            </w:r>
            <w:r w:rsidR="001F5978">
              <w:rPr>
                <w:rFonts w:ascii="Times New Roman" w:eastAsia="Calibri" w:hAnsi="Times New Roman" w:cs="Times New Roman"/>
              </w:rPr>
              <w:t>г. № 1</w:t>
            </w:r>
          </w:p>
        </w:tc>
        <w:tc>
          <w:tcPr>
            <w:tcW w:w="4677" w:type="dxa"/>
          </w:tcPr>
          <w:p w:rsidR="000C071A" w:rsidRPr="00E72479" w:rsidRDefault="000C071A" w:rsidP="00F44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7247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Утверждён</w:t>
            </w:r>
          </w:p>
          <w:p w:rsidR="000C071A" w:rsidRPr="00D92542" w:rsidRDefault="000C071A" w:rsidP="00F440F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2479">
              <w:rPr>
                <w:rFonts w:ascii="Times New Roman" w:eastAsia="Calibri" w:hAnsi="Times New Roman" w:cs="Times New Roman"/>
              </w:rPr>
              <w:t xml:space="preserve">приказом по муниципальному бюджетному общеобразовательному учреждению «Айдарская средняя общеобразовательная школа </w:t>
            </w:r>
            <w:proofErr w:type="gramStart"/>
            <w:r w:rsidRPr="00E72479">
              <w:rPr>
                <w:rFonts w:ascii="Times New Roman" w:eastAsia="Calibri" w:hAnsi="Times New Roman" w:cs="Times New Roman"/>
              </w:rPr>
              <w:t>имени Героя Советского Союза Бориса Григорьевича</w:t>
            </w:r>
            <w:proofErr w:type="gramEnd"/>
            <w:r w:rsidRPr="00E72479">
              <w:rPr>
                <w:rFonts w:ascii="Times New Roman" w:eastAsia="Calibri" w:hAnsi="Times New Roman" w:cs="Times New Roman"/>
              </w:rPr>
              <w:t xml:space="preserve"> Кандыбина Ровеньского района Белгородск</w:t>
            </w:r>
            <w:r>
              <w:rPr>
                <w:rFonts w:ascii="Times New Roman" w:eastAsia="Calibri" w:hAnsi="Times New Roman" w:cs="Times New Roman"/>
              </w:rPr>
              <w:t xml:space="preserve">ой области» от «28» августа 2020 </w:t>
            </w:r>
            <w:r w:rsidRPr="00D92542">
              <w:rPr>
                <w:rFonts w:ascii="Times New Roman" w:eastAsia="Calibri" w:hAnsi="Times New Roman" w:cs="Times New Roman"/>
              </w:rPr>
              <w:t>г. №2</w:t>
            </w:r>
            <w:r>
              <w:rPr>
                <w:rFonts w:ascii="Times New Roman" w:eastAsia="Calibri" w:hAnsi="Times New Roman" w:cs="Times New Roman"/>
              </w:rPr>
              <w:t>25</w:t>
            </w:r>
          </w:p>
          <w:p w:rsidR="000C071A" w:rsidRPr="00E72479" w:rsidRDefault="000C071A" w:rsidP="00F440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:rsidR="000C071A" w:rsidRPr="00E72479" w:rsidRDefault="000C071A" w:rsidP="000C07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5"/>
          <w:szCs w:val="25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Учебный план внеурочной деятельности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среднего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общего образования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</w:t>
      </w:r>
      <w:r w:rsidRPr="00E72479">
        <w:rPr>
          <w:rFonts w:ascii="Times New Roman" w:eastAsia="Calibri" w:hAnsi="Times New Roman" w:cs="Times New Roman"/>
          <w:b/>
        </w:rPr>
        <w:t>«</w:t>
      </w:r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Айдарская средняя общеобразовательная школа </w:t>
      </w:r>
      <w:proofErr w:type="gramStart"/>
      <w:r w:rsidRPr="00E72479">
        <w:rPr>
          <w:rFonts w:ascii="Times New Roman" w:eastAsia="Calibri" w:hAnsi="Times New Roman" w:cs="Times New Roman"/>
          <w:b/>
          <w:sz w:val="36"/>
          <w:szCs w:val="36"/>
        </w:rPr>
        <w:t>имени Героя Советского Союза Бориса Григорьевича</w:t>
      </w:r>
      <w:proofErr w:type="gramEnd"/>
      <w:r w:rsidRPr="00E72479">
        <w:rPr>
          <w:rFonts w:ascii="Times New Roman" w:eastAsia="Calibri" w:hAnsi="Times New Roman" w:cs="Times New Roman"/>
          <w:b/>
          <w:sz w:val="36"/>
          <w:szCs w:val="36"/>
        </w:rPr>
        <w:t xml:space="preserve"> Кандыбина Ровеньского района Белгородской области»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на 2020-2021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C071A" w:rsidRPr="00E72479" w:rsidRDefault="000C071A" w:rsidP="000C07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Айдар</w:t>
      </w:r>
    </w:p>
    <w:p w:rsidR="000C071A" w:rsidRPr="00391040" w:rsidRDefault="000C071A" w:rsidP="003910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 </w:t>
      </w:r>
      <w:r w:rsidRPr="00E724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974E90" w:rsidRDefault="00974E90" w:rsidP="00974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974E90" w:rsidRDefault="00974E90" w:rsidP="00974E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90" w:rsidRPr="00974E90" w:rsidRDefault="00974E90" w:rsidP="00974E90">
      <w:pPr>
        <w:pStyle w:val="a3"/>
        <w:numPr>
          <w:ilvl w:val="0"/>
          <w:numId w:val="1"/>
        </w:numPr>
        <w:spacing w:after="0" w:line="240" w:lineRule="auto"/>
        <w:ind w:left="0" w:firstLine="72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Пояснительная записка к плану внеурочной деятельности среднего общего образования МБОУ «Айдарская  средняя общеобразовательная школа им. Б.Г. Кандыбина»……...............................................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974E90">
        <w:rPr>
          <w:rFonts w:ascii="Times New Roman" w:hAnsi="Times New Roman"/>
          <w:sz w:val="28"/>
          <w:szCs w:val="28"/>
        </w:rPr>
        <w:t xml:space="preserve"> 3 </w:t>
      </w:r>
    </w:p>
    <w:p w:rsidR="00974E90" w:rsidRDefault="00974E90" w:rsidP="0097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2. Сетка часов</w:t>
      </w:r>
      <w:r w:rsidR="00EE5190">
        <w:rPr>
          <w:rFonts w:ascii="Times New Roman" w:hAnsi="Times New Roman"/>
          <w:sz w:val="28"/>
          <w:szCs w:val="28"/>
        </w:rPr>
        <w:t xml:space="preserve"> учебного </w:t>
      </w:r>
      <w:r w:rsidRPr="00974E90">
        <w:rPr>
          <w:rFonts w:ascii="Times New Roman" w:hAnsi="Times New Roman"/>
          <w:sz w:val="28"/>
          <w:szCs w:val="28"/>
        </w:rPr>
        <w:t xml:space="preserve"> плана внеурочной деятельности среднего общего образования МБОУ «Айдарская  средняя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74E90">
        <w:rPr>
          <w:rFonts w:ascii="Times New Roman" w:hAnsi="Times New Roman"/>
          <w:sz w:val="28"/>
          <w:szCs w:val="28"/>
        </w:rPr>
        <w:t>им. Б.Г. Кандыбина» (недельная) 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 w:rsidRPr="00974E90">
        <w:rPr>
          <w:rFonts w:ascii="Times New Roman" w:hAnsi="Times New Roman"/>
          <w:sz w:val="28"/>
          <w:szCs w:val="28"/>
        </w:rPr>
        <w:t xml:space="preserve"> 8 </w:t>
      </w:r>
    </w:p>
    <w:p w:rsidR="002A2152" w:rsidRDefault="00974E90" w:rsidP="00974E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E90">
        <w:rPr>
          <w:rFonts w:ascii="Times New Roman" w:hAnsi="Times New Roman"/>
          <w:sz w:val="28"/>
          <w:szCs w:val="28"/>
        </w:rPr>
        <w:t>3. Сетка часов учебного плана</w:t>
      </w:r>
      <w:r w:rsidR="00EE5190" w:rsidRPr="00EE5190">
        <w:rPr>
          <w:rFonts w:ascii="Times New Roman" w:hAnsi="Times New Roman"/>
          <w:sz w:val="28"/>
          <w:szCs w:val="28"/>
        </w:rPr>
        <w:t xml:space="preserve"> </w:t>
      </w:r>
      <w:r w:rsidR="00EE5190" w:rsidRPr="00974E90">
        <w:rPr>
          <w:rFonts w:ascii="Times New Roman" w:hAnsi="Times New Roman"/>
          <w:sz w:val="28"/>
          <w:szCs w:val="28"/>
        </w:rPr>
        <w:t>внеурочной деятельности</w:t>
      </w:r>
      <w:r w:rsidRPr="00974E90">
        <w:rPr>
          <w:rFonts w:ascii="Times New Roman" w:hAnsi="Times New Roman"/>
          <w:sz w:val="28"/>
          <w:szCs w:val="28"/>
        </w:rPr>
        <w:t xml:space="preserve"> среднего общего образования МБОУ «Айдарская  средняя общеобразовательная школа им. Б.Г. Кандыбина» (годовая)......................................................................</w:t>
      </w:r>
      <w:r w:rsidR="00EE5190">
        <w:rPr>
          <w:rFonts w:ascii="Times New Roman" w:hAnsi="Times New Roman"/>
          <w:sz w:val="28"/>
          <w:szCs w:val="28"/>
        </w:rPr>
        <w:t>...........</w:t>
      </w:r>
      <w:r w:rsidR="00F313E3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4. Программно-</w:t>
      </w:r>
      <w:r w:rsidRPr="00974E90">
        <w:rPr>
          <w:rFonts w:ascii="Times New Roman" w:hAnsi="Times New Roman"/>
          <w:sz w:val="28"/>
          <w:szCs w:val="28"/>
        </w:rPr>
        <w:t>методическое обеспечение внеурочной деятельности среднего общего образования МБОУ «Айдарская  средняя общеобразовательная школа им. Б.Г. Кандыбина</w:t>
      </w:r>
      <w:r>
        <w:rPr>
          <w:rFonts w:ascii="Times New Roman" w:hAnsi="Times New Roman"/>
          <w:sz w:val="28"/>
          <w:szCs w:val="28"/>
        </w:rPr>
        <w:t>» …………………………</w:t>
      </w:r>
      <w:r w:rsidR="00F313E3">
        <w:rPr>
          <w:rFonts w:ascii="Times New Roman" w:hAnsi="Times New Roman"/>
          <w:sz w:val="28"/>
          <w:szCs w:val="28"/>
        </w:rPr>
        <w:t>…</w:t>
      </w:r>
      <w:r w:rsidRPr="00974E90">
        <w:rPr>
          <w:rFonts w:ascii="Times New Roman" w:hAnsi="Times New Roman"/>
          <w:sz w:val="28"/>
          <w:szCs w:val="28"/>
        </w:rPr>
        <w:t xml:space="preserve"> </w:t>
      </w:r>
      <w:r w:rsidR="00F313E3">
        <w:rPr>
          <w:rFonts w:ascii="Times New Roman" w:hAnsi="Times New Roman"/>
          <w:sz w:val="28"/>
          <w:szCs w:val="28"/>
        </w:rPr>
        <w:t>9</w:t>
      </w:r>
    </w:p>
    <w:p w:rsidR="00CE1DA1" w:rsidRDefault="00CE1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1DA1" w:rsidRPr="00CE1DA1" w:rsidRDefault="00CE1DA1" w:rsidP="00CE1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A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1DA1" w:rsidRPr="00CE1DA1" w:rsidRDefault="00CE1DA1" w:rsidP="00CE1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DA1" w:rsidRDefault="00CE1DA1" w:rsidP="00CE1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DA1">
        <w:rPr>
          <w:rFonts w:ascii="Times New Roman" w:hAnsi="Times New Roman" w:cs="Times New Roman"/>
          <w:sz w:val="28"/>
          <w:szCs w:val="28"/>
        </w:rPr>
        <w:t>План внеурочной деятельности среднего общего образования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Бориса Григорьевича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области» определяет состав и структуру направлений, формы организации, объём внеурочной деятельности для обучающихся на уровне среднего общего образования.</w:t>
      </w:r>
      <w:proofErr w:type="gramEnd"/>
      <w:r w:rsidRPr="00CE1DA1">
        <w:rPr>
          <w:rFonts w:ascii="Times New Roman" w:hAnsi="Times New Roman" w:cs="Times New Roman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E1DA1" w:rsidRP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DA1">
        <w:rPr>
          <w:rFonts w:ascii="Times New Roman" w:hAnsi="Times New Roman" w:cs="Times New Roman"/>
          <w:b/>
          <w:i/>
          <w:sz w:val="28"/>
          <w:szCs w:val="28"/>
        </w:rPr>
        <w:t>Нормативно-правовой основой формирования плана внеурочной деятельности являются следующие нормативные документы: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="00780125">
        <w:rPr>
          <w:rFonts w:ascii="Times New Roman" w:hAnsi="Times New Roman" w:cs="Times New Roman"/>
          <w:sz w:val="28"/>
          <w:szCs w:val="28"/>
        </w:rPr>
        <w:t xml:space="preserve"> </w:t>
      </w:r>
      <w:r w:rsidRPr="00CE1DA1">
        <w:rPr>
          <w:rFonts w:ascii="Times New Roman" w:hAnsi="Times New Roman" w:cs="Times New Roman"/>
          <w:sz w:val="28"/>
          <w:szCs w:val="28"/>
        </w:rPr>
        <w:t>Конституция Российской Федерации (ст.43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Федеральный закон РФ «Об образовании в Российской Федерации» от 29 декабря 2012г. №273 – ФЗ;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Федеральная целевая программа развития образования на 2016-2020 годы, утверждённая Постановлением правительства Российской Федерации от 23 мая 2015 года №497; 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года, утверждённая распоряжением Правительства РФ от 29 мая 2015года №996-р; 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29.12.2010г. № 189 «Об утверждении СанПиН 2.4.2.2821-10 «Санитарно</w:t>
      </w:r>
      <w:r w:rsidR="00780125">
        <w:rPr>
          <w:rFonts w:ascii="Times New Roman" w:hAnsi="Times New Roman" w:cs="Times New Roman"/>
          <w:sz w:val="28"/>
          <w:szCs w:val="28"/>
        </w:rPr>
        <w:t>-</w:t>
      </w:r>
      <w:r w:rsidRPr="00CE1DA1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условиям и организации обучения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учреждениях»;</w:t>
      </w: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30.06.2020г №16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E1DA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E1DA1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CE1DA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1DA1">
        <w:rPr>
          <w:rFonts w:ascii="Times New Roman" w:hAnsi="Times New Roman" w:cs="Times New Roman"/>
          <w:sz w:val="28"/>
          <w:szCs w:val="28"/>
        </w:rPr>
        <w:t xml:space="preserve"> России от 6.10.2009 г. № 373 (в ред. приказов </w:t>
      </w:r>
      <w:proofErr w:type="spellStart"/>
      <w:r w:rsidRPr="00CE1DA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1DA1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18.12.2012г. №1060, от29.12.2014г. №1643, от31.12.2015г. №1576</w:t>
      </w:r>
      <w:proofErr w:type="gramStart"/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CE1DA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1DA1">
        <w:rPr>
          <w:rFonts w:ascii="Times New Roman" w:hAnsi="Times New Roman" w:cs="Times New Roman"/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</w:t>
      </w:r>
      <w:r>
        <w:rPr>
          <w:rFonts w:ascii="Times New Roman" w:hAnsi="Times New Roman" w:cs="Times New Roman"/>
          <w:sz w:val="28"/>
          <w:szCs w:val="28"/>
        </w:rPr>
        <w:t>вания от 12 мая 2011г . №03-296;</w:t>
      </w: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4F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Методические письма Белгородского института развития образования предметов;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4F" w:rsidRDefault="0002034F" w:rsidP="0002034F">
      <w:pPr>
        <w:pStyle w:val="1"/>
        <w:tabs>
          <w:tab w:val="left" w:pos="142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D8E">
        <w:rPr>
          <w:rFonts w:ascii="Times New Roman" w:hAnsi="Times New Roman" w:cs="Times New Roman"/>
          <w:sz w:val="28"/>
          <w:szCs w:val="28"/>
        </w:rPr>
        <w:t>Устав МБОУ «</w:t>
      </w:r>
      <w:r w:rsidRPr="00190B4E">
        <w:rPr>
          <w:rFonts w:ascii="Times New Roman" w:hAnsi="Times New Roman" w:cs="Times New Roman"/>
          <w:sz w:val="28"/>
          <w:szCs w:val="28"/>
        </w:rPr>
        <w:t>Айдарская средняя общеобразовательная школа им. Б. Г. Кандыбина</w:t>
      </w:r>
      <w:r w:rsidRPr="00C10D8E">
        <w:rPr>
          <w:rFonts w:ascii="Times New Roman" w:hAnsi="Times New Roman" w:cs="Times New Roman"/>
          <w:sz w:val="28"/>
          <w:szCs w:val="28"/>
        </w:rPr>
        <w:t>»;</w:t>
      </w:r>
    </w:p>
    <w:p w:rsidR="0002034F" w:rsidRDefault="0002034F" w:rsidP="0002034F">
      <w:pPr>
        <w:pStyle w:val="1"/>
        <w:tabs>
          <w:tab w:val="left" w:pos="142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2034F">
        <w:rPr>
          <w:rFonts w:ascii="Times New Roman" w:hAnsi="Times New Roman" w:cs="Times New Roman"/>
          <w:sz w:val="28"/>
          <w:szCs w:val="28"/>
        </w:rPr>
        <w:t xml:space="preserve"> </w:t>
      </w:r>
      <w:r w:rsidRPr="00133D1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33D19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1DA1" w:rsidRDefault="00CE1DA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DA1">
        <w:rPr>
          <w:rFonts w:ascii="Times New Roman" w:hAnsi="Times New Roman" w:cs="Times New Roman"/>
          <w:sz w:val="28"/>
          <w:szCs w:val="28"/>
        </w:rPr>
        <w:sym w:font="Symbol" w:char="F0B7"/>
      </w:r>
      <w:r w:rsidRPr="00CE1DA1">
        <w:rPr>
          <w:rFonts w:ascii="Times New Roman" w:hAnsi="Times New Roman" w:cs="Times New Roman"/>
          <w:sz w:val="28"/>
          <w:szCs w:val="28"/>
        </w:rPr>
        <w:t xml:space="preserve"> Локальные акты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области»</w:t>
      </w:r>
      <w:r w:rsidR="0002034F">
        <w:rPr>
          <w:rFonts w:ascii="Times New Roman" w:hAnsi="Times New Roman" w:cs="Times New Roman"/>
          <w:sz w:val="28"/>
          <w:szCs w:val="28"/>
        </w:rPr>
        <w:t>.</w:t>
      </w:r>
    </w:p>
    <w:p w:rsidR="00385D95" w:rsidRDefault="00385D95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D95" w:rsidRPr="001119E6" w:rsidRDefault="00385D95" w:rsidP="00385D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9E6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плана внеурочной деятельности</w:t>
      </w:r>
    </w:p>
    <w:p w:rsidR="00385D95" w:rsidRDefault="00385D95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95">
        <w:rPr>
          <w:rFonts w:ascii="Times New Roman" w:hAnsi="Times New Roman" w:cs="Times New Roman"/>
          <w:sz w:val="28"/>
          <w:szCs w:val="28"/>
        </w:rPr>
        <w:t xml:space="preserve"> 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</w:t>
      </w:r>
      <w:r w:rsidRPr="00385D95">
        <w:rPr>
          <w:rFonts w:ascii="Times New Roman" w:hAnsi="Times New Roman" w:cs="Times New Roman"/>
          <w:sz w:val="28"/>
          <w:szCs w:val="28"/>
        </w:rPr>
        <w:t>», и направлена на достижение планируемых результатов освоения основной образовательной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D95" w:rsidRDefault="00385D95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D95">
        <w:rPr>
          <w:rFonts w:ascii="Times New Roman" w:hAnsi="Times New Roman" w:cs="Times New Roman"/>
          <w:sz w:val="28"/>
          <w:szCs w:val="28"/>
        </w:rPr>
        <w:t xml:space="preserve"> Цель внеурочной деятельности: создание воспитывающей среды, обеспечивающей активизацию социальных, интеллектуальных интересов детей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 xml:space="preserve">Внеурочная деятельность в средней школе позволяет решить важные задачи: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E6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учащегося в школе;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E6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1119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9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E6"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1119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9E6">
        <w:rPr>
          <w:rFonts w:ascii="Times New Roman" w:hAnsi="Times New Roman" w:cs="Times New Roman"/>
          <w:sz w:val="28"/>
          <w:szCs w:val="28"/>
        </w:rPr>
        <w:t>создать условия для выявления потенциальных возможностей и интересов, оказания помощи в самореализации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sym w:font="Symbol" w:char="F0B7"/>
      </w:r>
      <w:r w:rsidRPr="001119E6">
        <w:rPr>
          <w:rFonts w:ascii="Times New Roman" w:hAnsi="Times New Roman" w:cs="Times New Roman"/>
          <w:sz w:val="28"/>
          <w:szCs w:val="28"/>
        </w:rPr>
        <w:t xml:space="preserve">гражданском </w:t>
      </w:r>
      <w:proofErr w:type="gramStart"/>
      <w:r w:rsidRPr="001119E6">
        <w:rPr>
          <w:rFonts w:ascii="Times New Roman" w:hAnsi="Times New Roman" w:cs="Times New Roman"/>
          <w:sz w:val="28"/>
          <w:szCs w:val="28"/>
        </w:rPr>
        <w:t>становлении</w:t>
      </w:r>
      <w:proofErr w:type="gramEnd"/>
      <w:r w:rsidRPr="001119E6">
        <w:rPr>
          <w:rFonts w:ascii="Times New Roman" w:hAnsi="Times New Roman" w:cs="Times New Roman"/>
          <w:sz w:val="28"/>
          <w:szCs w:val="28"/>
        </w:rPr>
        <w:t xml:space="preserve"> личности через участие детей: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9E6">
        <w:rPr>
          <w:rFonts w:ascii="Times New Roman" w:hAnsi="Times New Roman" w:cs="Times New Roman"/>
          <w:sz w:val="28"/>
          <w:szCs w:val="28"/>
        </w:rPr>
        <w:t xml:space="preserve"> в деятельности различных творческих объединений дополнительного </w:t>
      </w:r>
      <w:proofErr w:type="gramStart"/>
      <w:r w:rsidRPr="001119E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119E6">
        <w:rPr>
          <w:rFonts w:ascii="Times New Roman" w:hAnsi="Times New Roman" w:cs="Times New Roman"/>
          <w:sz w:val="28"/>
          <w:szCs w:val="28"/>
        </w:rPr>
        <w:t xml:space="preserve"> как на базе общеобразовательного учреждения, так и внешкольных учреждений дополнительного образования;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9E6">
        <w:rPr>
          <w:rFonts w:ascii="Times New Roman" w:hAnsi="Times New Roman" w:cs="Times New Roman"/>
          <w:sz w:val="28"/>
          <w:szCs w:val="28"/>
        </w:rPr>
        <w:t xml:space="preserve"> в общественно-полезной, социально-значимой деятельности: разработка и реализация социальных проектов, участие в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9E6">
        <w:rPr>
          <w:rFonts w:ascii="Times New Roman" w:hAnsi="Times New Roman" w:cs="Times New Roman"/>
          <w:sz w:val="28"/>
          <w:szCs w:val="28"/>
        </w:rPr>
        <w:t xml:space="preserve">патриотических акциях;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119E6">
        <w:rPr>
          <w:rFonts w:ascii="Times New Roman" w:hAnsi="Times New Roman" w:cs="Times New Roman"/>
          <w:sz w:val="28"/>
          <w:szCs w:val="28"/>
        </w:rPr>
        <w:t xml:space="preserve"> в походах, экскурсиях и различных массовых мероприятиях, организуемых на базе общеобразовательного учреждения;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>В качестве организационной модели внеурочной деятельности в 2020- 2021 учебном году определена оптимизационная модель, предполагающая использование внутренних ресурсов образовательного учреждения. В ее реализации принимают участие педагогические работники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Бориса </w:t>
      </w:r>
      <w:r>
        <w:rPr>
          <w:rFonts w:ascii="Times New Roman" w:hAnsi="Times New Roman" w:cs="Times New Roman"/>
          <w:sz w:val="28"/>
          <w:szCs w:val="28"/>
        </w:rPr>
        <w:lastRenderedPageBreak/>
        <w:t>Григорьевича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</w:t>
      </w:r>
      <w:r w:rsidRPr="001119E6">
        <w:rPr>
          <w:rFonts w:ascii="Times New Roman" w:hAnsi="Times New Roman" w:cs="Times New Roman"/>
          <w:sz w:val="28"/>
          <w:szCs w:val="28"/>
        </w:rPr>
        <w:t xml:space="preserve">»: классные руководители, учителя-предметники.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>- взаимодействует с педагогическими работниками, а также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19E6">
        <w:rPr>
          <w:rFonts w:ascii="Times New Roman" w:hAnsi="Times New Roman" w:cs="Times New Roman"/>
          <w:sz w:val="28"/>
          <w:szCs w:val="28"/>
        </w:rPr>
        <w:t xml:space="preserve">вспомогательным персоналом общеобразовательного учреждения;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9E6">
        <w:rPr>
          <w:rFonts w:ascii="Times New Roman" w:hAnsi="Times New Roman" w:cs="Times New Roman"/>
          <w:sz w:val="28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1119E6" w:rsidRDefault="001119E6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E6">
        <w:rPr>
          <w:rFonts w:ascii="Times New Roman" w:hAnsi="Times New Roman" w:cs="Times New Roman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 w:rsidRPr="001119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19E6">
        <w:rPr>
          <w:rFonts w:ascii="Times New Roman" w:hAnsi="Times New Roman" w:cs="Times New Roman"/>
          <w:sz w:val="28"/>
          <w:szCs w:val="28"/>
        </w:rPr>
        <w:t>.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>Виды внеурочной деятельности: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 • игровая деятельность; • познавательная деятельность;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• проблемно-ценностное общение;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• досугово-развлекательная деятельность (досуговое общение);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• художественное творчество;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>• общественн</w:t>
      </w:r>
      <w:proofErr w:type="gramStart"/>
      <w:r w:rsidRPr="007259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5951">
        <w:rPr>
          <w:rFonts w:ascii="Times New Roman" w:hAnsi="Times New Roman" w:cs="Times New Roman"/>
          <w:sz w:val="28"/>
          <w:szCs w:val="28"/>
        </w:rPr>
        <w:t xml:space="preserve"> полезная деятельность;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• спортивно-оздоровительная деятельность;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• туристско-краеведческая деятельность. 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CE1D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Кандыбина</w:t>
      </w:r>
      <w:r w:rsidRPr="00CE1DA1">
        <w:rPr>
          <w:rFonts w:ascii="Times New Roman" w:hAnsi="Times New Roman" w:cs="Times New Roman"/>
          <w:sz w:val="28"/>
          <w:szCs w:val="28"/>
        </w:rPr>
        <w:t xml:space="preserve"> Ровеньского района Белгородской области</w:t>
      </w:r>
      <w:r w:rsidRPr="00725951">
        <w:rPr>
          <w:rFonts w:ascii="Times New Roman" w:hAnsi="Times New Roman" w:cs="Times New Roman"/>
          <w:sz w:val="28"/>
          <w:szCs w:val="28"/>
        </w:rPr>
        <w:t>» предоставляет возможность обучающимся выбора видов и форм творческой деятельности, обеспечивая развитие общекультурных интересов и решения задач нравственного, гражданского воспитания, социального и профессионального самоопределения детей</w:t>
      </w:r>
      <w:r>
        <w:rPr>
          <w:rFonts w:ascii="Times New Roman" w:hAnsi="Times New Roman" w:cs="Times New Roman"/>
          <w:sz w:val="28"/>
          <w:szCs w:val="28"/>
        </w:rPr>
        <w:t xml:space="preserve"> через внеурочную деятельность.</w:t>
      </w:r>
    </w:p>
    <w:p w:rsidR="00725951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Внеурочную деятельность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 рассматривает</w:t>
      </w:r>
      <w:r w:rsidRPr="00725951">
        <w:rPr>
          <w:rFonts w:ascii="Times New Roman" w:hAnsi="Times New Roman" w:cs="Times New Roman"/>
          <w:sz w:val="28"/>
          <w:szCs w:val="28"/>
        </w:rPr>
        <w:t xml:space="preserve"> как понятие, объединяющее все виды деятельности учащихся (кроме учебной), в которых возможно и целесообразно решение задач их воспитания и социализации.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На организацию внеурочной деятельности в 10 классе согласно базисному учебному плану отводится по 10 часов в неделю в каждом классе, но не более 700 часов за 2 года обучения.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В 2020-2021 учебном году на внеурочную деятельность отведено в 10 классе всего </w:t>
      </w:r>
      <w:r w:rsidR="00707D97">
        <w:rPr>
          <w:rFonts w:ascii="Times New Roman" w:hAnsi="Times New Roman" w:cs="Times New Roman"/>
          <w:sz w:val="28"/>
          <w:szCs w:val="28"/>
        </w:rPr>
        <w:t>102 часа</w:t>
      </w:r>
      <w:r w:rsidRPr="00725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дел, а также возможность использования для проведения внеурочной деятельности каникулярного времени.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lastRenderedPageBreak/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 каникул. Внеурочная деятельность в каникулярное время может реализовываться в рамках работы кружков, спортивных часов, Дней здоровья.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– за 1-2 недели используется значительно больший объём времени, чем в иные периоды (между образовательными событиями). </w:t>
      </w:r>
    </w:p>
    <w:p w:rsidR="0068062E" w:rsidRDefault="00725951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951">
        <w:rPr>
          <w:rFonts w:ascii="Times New Roman" w:hAnsi="Times New Roman" w:cs="Times New Roman"/>
          <w:sz w:val="28"/>
          <w:szCs w:val="28"/>
        </w:rPr>
        <w:t xml:space="preserve">Работа общеобразовательного учреждения в условиях работы </w:t>
      </w:r>
      <w:proofErr w:type="gramStart"/>
      <w:r w:rsidRPr="00725951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725951">
        <w:rPr>
          <w:rFonts w:ascii="Times New Roman" w:hAnsi="Times New Roman" w:cs="Times New Roman"/>
          <w:sz w:val="28"/>
          <w:szCs w:val="28"/>
        </w:rPr>
        <w:t xml:space="preserve">, позволит использовать такое эффективное воспитательное средство, как режим, с помощью которого будет упорядочена жизнь и деятельность обучающихся как в урочное, так и во внеурочное время. При этом </w:t>
      </w:r>
      <w:r w:rsidRPr="0068062E">
        <w:rPr>
          <w:rFonts w:ascii="Times New Roman" w:hAnsi="Times New Roman" w:cs="Times New Roman"/>
          <w:sz w:val="28"/>
          <w:szCs w:val="28"/>
        </w:rPr>
        <w:t>будут</w:t>
      </w:r>
      <w:r w:rsidR="0068062E" w:rsidRPr="0068062E">
        <w:rPr>
          <w:rFonts w:ascii="Times New Roman" w:hAnsi="Times New Roman" w:cs="Times New Roman"/>
          <w:sz w:val="28"/>
          <w:szCs w:val="28"/>
        </w:rPr>
        <w:t xml:space="preserve"> учитываться познавательные потребности детей, а также возрастные особенности школьников: приём пищи, прогулки на свежем воздухе. </w:t>
      </w:r>
    </w:p>
    <w:p w:rsidR="0068062E" w:rsidRDefault="0068062E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2E">
        <w:rPr>
          <w:rFonts w:ascii="Times New Roman" w:hAnsi="Times New Roman" w:cs="Times New Roman"/>
          <w:sz w:val="28"/>
          <w:szCs w:val="28"/>
        </w:rPr>
        <w:t>Режим работы строится по традиционной схеме:</w:t>
      </w:r>
    </w:p>
    <w:p w:rsidR="0068062E" w:rsidRDefault="0068062E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2E">
        <w:rPr>
          <w:rFonts w:ascii="Times New Roman" w:hAnsi="Times New Roman" w:cs="Times New Roman"/>
          <w:sz w:val="28"/>
          <w:szCs w:val="28"/>
        </w:rPr>
        <w:t xml:space="preserve"> первая половина дня – урочная работа с перерывом на завтрак;</w:t>
      </w:r>
    </w:p>
    <w:p w:rsidR="0068062E" w:rsidRDefault="0068062E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2E">
        <w:rPr>
          <w:rFonts w:ascii="Times New Roman" w:hAnsi="Times New Roman" w:cs="Times New Roman"/>
          <w:sz w:val="28"/>
          <w:szCs w:val="28"/>
        </w:rPr>
        <w:t xml:space="preserve"> вторая половина дня — 45 минутный перерыв по окончании последнего урока, обед, занятия внеурочной деятельностью, индивидуальные занятия, подготовка к ЕГЭ. </w:t>
      </w:r>
    </w:p>
    <w:p w:rsidR="00111BB2" w:rsidRDefault="0068062E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2E">
        <w:rPr>
          <w:rFonts w:ascii="Times New Roman" w:hAnsi="Times New Roman" w:cs="Times New Roman"/>
          <w:sz w:val="28"/>
          <w:szCs w:val="28"/>
        </w:rPr>
        <w:t>В течение всего дня с детьми находится классный руководитель, который регулирует посещение учащимися курсов внеурочной деятельности и других мероприятий.</w:t>
      </w:r>
    </w:p>
    <w:p w:rsidR="00725951" w:rsidRDefault="0068062E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62E">
        <w:rPr>
          <w:rFonts w:ascii="Times New Roman" w:hAnsi="Times New Roman" w:cs="Times New Roman"/>
          <w:sz w:val="28"/>
          <w:szCs w:val="28"/>
        </w:rPr>
        <w:t xml:space="preserve"> Внеурочная деятельность является составной частью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062E">
        <w:rPr>
          <w:rFonts w:ascii="Times New Roman" w:hAnsi="Times New Roman" w:cs="Times New Roman"/>
          <w:sz w:val="28"/>
          <w:szCs w:val="28"/>
        </w:rPr>
        <w:t>воспитательного процесса МБОУ «</w:t>
      </w:r>
      <w:r>
        <w:rPr>
          <w:rFonts w:ascii="Times New Roman" w:hAnsi="Times New Roman" w:cs="Times New Roman"/>
          <w:sz w:val="28"/>
          <w:szCs w:val="28"/>
        </w:rPr>
        <w:t>Айдарская</w:t>
      </w:r>
      <w:r w:rsidRPr="0068062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им. Б.Г. Кандыбина</w:t>
      </w:r>
      <w:r w:rsidRPr="0068062E">
        <w:rPr>
          <w:rFonts w:ascii="Times New Roman" w:hAnsi="Times New Roman" w:cs="Times New Roman"/>
          <w:sz w:val="28"/>
          <w:szCs w:val="28"/>
        </w:rPr>
        <w:t>» и организуется по направлениям развития личности:</w:t>
      </w:r>
    </w:p>
    <w:p w:rsidR="00111BB2" w:rsidRP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B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11BB2">
        <w:rPr>
          <w:rFonts w:ascii="Times New Roman" w:hAnsi="Times New Roman" w:cs="Times New Roman"/>
          <w:b/>
          <w:sz w:val="28"/>
          <w:szCs w:val="28"/>
        </w:rPr>
        <w:t xml:space="preserve"> спортивно-оздоровительное</w:t>
      </w:r>
    </w:p>
    <w:p w:rsidR="00111BB2" w:rsidRP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B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11BB2">
        <w:rPr>
          <w:rFonts w:ascii="Times New Roman" w:hAnsi="Times New Roman" w:cs="Times New Roman"/>
          <w:b/>
          <w:sz w:val="28"/>
          <w:szCs w:val="28"/>
        </w:rPr>
        <w:t xml:space="preserve"> духовно-нравственное </w:t>
      </w:r>
    </w:p>
    <w:p w:rsidR="00111BB2" w:rsidRP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B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11BB2">
        <w:rPr>
          <w:rFonts w:ascii="Times New Roman" w:hAnsi="Times New Roman" w:cs="Times New Roman"/>
          <w:b/>
          <w:sz w:val="28"/>
          <w:szCs w:val="28"/>
        </w:rPr>
        <w:t xml:space="preserve"> социальное </w:t>
      </w:r>
    </w:p>
    <w:p w:rsidR="00111BB2" w:rsidRP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B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11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BB2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111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BB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11BB2">
        <w:rPr>
          <w:rFonts w:ascii="Times New Roman" w:hAnsi="Times New Roman" w:cs="Times New Roman"/>
          <w:b/>
          <w:sz w:val="28"/>
          <w:szCs w:val="28"/>
        </w:rPr>
        <w:t xml:space="preserve"> общекультурное</w:t>
      </w:r>
      <w:r w:rsidRPr="0011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BB2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r w:rsidRPr="00111BB2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спортивно-оздоровительного направления</w:t>
      </w:r>
      <w:r w:rsidRPr="00111BB2">
        <w:rPr>
          <w:rFonts w:ascii="Times New Roman" w:hAnsi="Times New Roman" w:cs="Times New Roman"/>
          <w:sz w:val="28"/>
          <w:szCs w:val="28"/>
        </w:rPr>
        <w:t xml:space="preserve"> является развитие познавательной, двигательной и коммуникативной активности обучающихся, укрепление их физического и психоэмоционального здоровья. Спортивно-оздоровительное направление в плане внеурочной деятельности реализуется через организацию спортивных часов, походов, экскурсий, «Дней здоровья», подвижных игр, «Весёлых стартов», </w:t>
      </w:r>
      <w:proofErr w:type="spellStart"/>
      <w:r w:rsidRPr="00111BB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111BB2">
        <w:rPr>
          <w:rFonts w:ascii="Times New Roman" w:hAnsi="Times New Roman" w:cs="Times New Roman"/>
          <w:sz w:val="28"/>
          <w:szCs w:val="28"/>
        </w:rPr>
        <w:t xml:space="preserve"> спортивных соревнований, проведение бесед по охране здоровья.</w:t>
      </w:r>
    </w:p>
    <w:p w:rsidR="00707D97" w:rsidRPr="00707D97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BB2">
        <w:rPr>
          <w:rFonts w:ascii="Times New Roman" w:hAnsi="Times New Roman" w:cs="Times New Roman"/>
          <w:sz w:val="28"/>
          <w:szCs w:val="28"/>
        </w:rPr>
        <w:t xml:space="preserve"> Целью реализации </w:t>
      </w:r>
      <w:r w:rsidRPr="00111BB2">
        <w:rPr>
          <w:rFonts w:ascii="Times New Roman" w:hAnsi="Times New Roman" w:cs="Times New Roman"/>
          <w:sz w:val="28"/>
          <w:szCs w:val="28"/>
          <w:u w:val="single"/>
        </w:rPr>
        <w:t>духовно-нравственного направления</w:t>
      </w:r>
      <w:r w:rsidRPr="00111BB2">
        <w:rPr>
          <w:rFonts w:ascii="Times New Roman" w:hAnsi="Times New Roman" w:cs="Times New Roman"/>
          <w:sz w:val="28"/>
          <w:szCs w:val="28"/>
        </w:rPr>
        <w:t xml:space="preserve"> является духовно-нравственное развитие обучающихся, воспитание у них нравственных ценностей, толерантности, правильных оценок событий, </w:t>
      </w:r>
      <w:r w:rsidRPr="00111BB2">
        <w:rPr>
          <w:rFonts w:ascii="Times New Roman" w:hAnsi="Times New Roman" w:cs="Times New Roman"/>
          <w:sz w:val="28"/>
          <w:szCs w:val="28"/>
        </w:rPr>
        <w:lastRenderedPageBreak/>
        <w:t xml:space="preserve">происходящих в окружающем мире. </w:t>
      </w:r>
      <w:proofErr w:type="gramStart"/>
      <w:r w:rsidRPr="00111BB2">
        <w:rPr>
          <w:rFonts w:ascii="Times New Roman" w:hAnsi="Times New Roman" w:cs="Times New Roman"/>
          <w:sz w:val="28"/>
          <w:szCs w:val="28"/>
        </w:rPr>
        <w:t>Духовно-нравственное направление в плане внеурочной</w:t>
      </w:r>
      <w:r w:rsidR="0060537D">
        <w:rPr>
          <w:rFonts w:ascii="Times New Roman" w:hAnsi="Times New Roman" w:cs="Times New Roman"/>
          <w:sz w:val="28"/>
          <w:szCs w:val="28"/>
        </w:rPr>
        <w:t xml:space="preserve"> деятельности представлено курса</w:t>
      </w:r>
      <w:r w:rsidRPr="00111BB2">
        <w:rPr>
          <w:rFonts w:ascii="Times New Roman" w:hAnsi="Times New Roman" w:cs="Times New Roman"/>
          <w:sz w:val="28"/>
          <w:szCs w:val="28"/>
        </w:rPr>
        <w:t>м</w:t>
      </w:r>
      <w:r w:rsidR="0060537D">
        <w:rPr>
          <w:rFonts w:ascii="Times New Roman" w:hAnsi="Times New Roman" w:cs="Times New Roman"/>
          <w:sz w:val="28"/>
          <w:szCs w:val="28"/>
        </w:rPr>
        <w:t>и</w:t>
      </w:r>
      <w:r w:rsidRPr="00111BB2">
        <w:rPr>
          <w:rFonts w:ascii="Times New Roman" w:hAnsi="Times New Roman" w:cs="Times New Roman"/>
          <w:sz w:val="28"/>
          <w:szCs w:val="28"/>
        </w:rPr>
        <w:t xml:space="preserve"> «Нравственные основы семейных ценностей», направленным на формирование семейных ценностей по принципу ценностного восхождения от уровня категорий до превращения их в навык и закрепления опыта в практической жизни, особое внимание уделяется проблемам семейного счастья, смысла жизни, которые рассматриваются в контексте семейной проблематики, личности – в аспе</w:t>
      </w:r>
      <w:r w:rsidR="0060537D">
        <w:rPr>
          <w:rFonts w:ascii="Times New Roman" w:hAnsi="Times New Roman" w:cs="Times New Roman"/>
          <w:sz w:val="28"/>
          <w:szCs w:val="28"/>
        </w:rPr>
        <w:t>кте построения ею будущей семьи, и «Православная культура», направленным</w:t>
      </w:r>
      <w:proofErr w:type="gramEnd"/>
      <w:r w:rsidR="0060537D">
        <w:rPr>
          <w:rFonts w:ascii="Times New Roman" w:hAnsi="Times New Roman" w:cs="Times New Roman"/>
          <w:sz w:val="28"/>
          <w:szCs w:val="28"/>
        </w:rPr>
        <w:t xml:space="preserve"> </w:t>
      </w:r>
      <w:r w:rsidR="00707D97" w:rsidRPr="00707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гуманистического мировоззрения, гражданского сознания, чувства сопричастности к героическому прошлому России, ценностям отечественной культуры посредством освоения знаний об исторически сложившихся системах этических норм и ценностей православной культуры.</w:t>
      </w:r>
    </w:p>
    <w:p w:rsidR="00111BB2" w:rsidRPr="00DC399E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BB2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r w:rsidRPr="00111BB2">
        <w:rPr>
          <w:rFonts w:ascii="Times New Roman" w:hAnsi="Times New Roman" w:cs="Times New Roman"/>
          <w:sz w:val="28"/>
          <w:szCs w:val="28"/>
          <w:u w:val="single"/>
        </w:rPr>
        <w:t>социального направления</w:t>
      </w:r>
      <w:r w:rsidRPr="00111BB2">
        <w:rPr>
          <w:rFonts w:ascii="Times New Roman" w:hAnsi="Times New Roman" w:cs="Times New Roman"/>
          <w:sz w:val="28"/>
          <w:szCs w:val="28"/>
        </w:rPr>
        <w:t xml:space="preserve"> является формирование ценностного отношения старших школьников к природе, воспитание основ экологической ответственности как важнейшего компонента экологической культуры. Социальное направление в плане внеурочной деятельности</w:t>
      </w:r>
      <w:r>
        <w:t xml:space="preserve"> </w:t>
      </w:r>
      <w:r w:rsidRPr="00111BB2">
        <w:rPr>
          <w:rFonts w:ascii="Times New Roman" w:hAnsi="Times New Roman" w:cs="Times New Roman"/>
          <w:sz w:val="28"/>
          <w:szCs w:val="28"/>
        </w:rPr>
        <w:t>представлено курсом «</w:t>
      </w:r>
      <w:r w:rsidR="00DC399E">
        <w:rPr>
          <w:rFonts w:ascii="Times New Roman" w:hAnsi="Times New Roman" w:cs="Times New Roman"/>
          <w:sz w:val="28"/>
          <w:szCs w:val="28"/>
        </w:rPr>
        <w:t xml:space="preserve">Оказание первой помощи», </w:t>
      </w:r>
      <w:r w:rsidR="00DC399E" w:rsidRPr="00DC399E">
        <w:rPr>
          <w:rFonts w:ascii="Times New Roman" w:hAnsi="Times New Roman" w:cs="Times New Roman"/>
          <w:sz w:val="28"/>
          <w:szCs w:val="28"/>
        </w:rPr>
        <w:t xml:space="preserve">который направлен на формирование  представления у </w:t>
      </w:r>
      <w:proofErr w:type="gramStart"/>
      <w:r w:rsidR="00DC399E" w:rsidRPr="00DC39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C399E" w:rsidRPr="00DC399E">
        <w:rPr>
          <w:rFonts w:ascii="Times New Roman" w:hAnsi="Times New Roman" w:cs="Times New Roman"/>
          <w:sz w:val="28"/>
          <w:szCs w:val="28"/>
        </w:rPr>
        <w:t xml:space="preserve"> о том, что такое первая помощь, кому и почему они должны её оказывать и как это грамотно сделать. </w:t>
      </w:r>
    </w:p>
    <w:p w:rsid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BB2">
        <w:rPr>
          <w:rFonts w:ascii="Times New Roman" w:hAnsi="Times New Roman" w:cs="Times New Roman"/>
          <w:sz w:val="28"/>
          <w:szCs w:val="28"/>
        </w:rPr>
        <w:t xml:space="preserve">Целью реализации </w:t>
      </w:r>
      <w:proofErr w:type="spellStart"/>
      <w:r w:rsidRPr="00111BB2">
        <w:rPr>
          <w:rFonts w:ascii="Times New Roman" w:hAnsi="Times New Roman" w:cs="Times New Roman"/>
          <w:sz w:val="28"/>
          <w:szCs w:val="28"/>
          <w:u w:val="single"/>
        </w:rPr>
        <w:t>общеинтеллектуального</w:t>
      </w:r>
      <w:proofErr w:type="spellEnd"/>
      <w:r w:rsidRPr="00111BB2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направления</w:t>
      </w:r>
      <w:r w:rsidRPr="00111BB2">
        <w:rPr>
          <w:rFonts w:ascii="Times New Roman" w:hAnsi="Times New Roman" w:cs="Times New Roman"/>
          <w:sz w:val="28"/>
          <w:szCs w:val="28"/>
        </w:rPr>
        <w:t xml:space="preserve"> является эмоциональное, творческое, литературное, интеллектуальное развитие ребёнка. Данное направление в плане внеурочной деятельности реализуется через участие в интеллектуальных марафонах, играх, конкурсах, олимпиадах, викторинах и т.д. </w:t>
      </w:r>
    </w:p>
    <w:p w:rsidR="00111BB2" w:rsidRDefault="00111BB2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BB2">
        <w:rPr>
          <w:rFonts w:ascii="Times New Roman" w:hAnsi="Times New Roman" w:cs="Times New Roman"/>
          <w:sz w:val="28"/>
          <w:szCs w:val="28"/>
          <w:u w:val="single"/>
        </w:rPr>
        <w:t>Общекультурное направление</w:t>
      </w:r>
      <w:r w:rsidRPr="00111BB2">
        <w:rPr>
          <w:rFonts w:ascii="Times New Roman" w:hAnsi="Times New Roman" w:cs="Times New Roman"/>
          <w:sz w:val="28"/>
          <w:szCs w:val="28"/>
        </w:rPr>
        <w:t xml:space="preserve"> в плане внеурочной деятельности реализуется через организацию внеклассных мероприятий для учащихся, а так же экскурсий, посещение районного краеведческого музея, выставок детских рисунков, поделок и творческих работ учащихся, проведение тематических классных часов по эстетике, культуре поведения и речи; участие в конкурсах, выставках детского творчества эстетического цикла на уровне школы, района, проведение концертов, посвященных знаменательным датам.</w:t>
      </w:r>
      <w:proofErr w:type="gramEnd"/>
    </w:p>
    <w:p w:rsidR="00CD0FEF" w:rsidRDefault="00CD0FEF" w:rsidP="0078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988" w:rsidRDefault="001D49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0FEF" w:rsidRDefault="00CD0FEF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Сетка часов плана внеурочной деятельности </w:t>
      </w:r>
    </w:p>
    <w:p w:rsidR="00CD0FEF" w:rsidRDefault="00CD0FEF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EF">
        <w:rPr>
          <w:rFonts w:ascii="Times New Roman" w:hAnsi="Times New Roman" w:cs="Times New Roman"/>
          <w:b/>
          <w:sz w:val="28"/>
          <w:szCs w:val="28"/>
        </w:rPr>
        <w:t xml:space="preserve">в 10 классе на 2020-2021 учебный год </w:t>
      </w:r>
    </w:p>
    <w:p w:rsidR="00CD0FEF" w:rsidRDefault="00CD0FEF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FEF">
        <w:rPr>
          <w:rFonts w:ascii="Times New Roman" w:hAnsi="Times New Roman" w:cs="Times New Roman"/>
          <w:b/>
          <w:sz w:val="28"/>
          <w:szCs w:val="28"/>
        </w:rPr>
        <w:t>(недельная)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0294" w:rsidRPr="0060537D" w:rsidTr="00CF0294">
        <w:tc>
          <w:tcPr>
            <w:tcW w:w="2392" w:type="dxa"/>
          </w:tcPr>
          <w:p w:rsidR="00CF0294" w:rsidRPr="0060537D" w:rsidRDefault="00CF0294" w:rsidP="0060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93" w:type="dxa"/>
          </w:tcPr>
          <w:p w:rsidR="00CF0294" w:rsidRPr="0060537D" w:rsidRDefault="00CF0294" w:rsidP="0060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Название курсов внеурочной деятельности</w:t>
            </w:r>
          </w:p>
        </w:tc>
        <w:tc>
          <w:tcPr>
            <w:tcW w:w="2393" w:type="dxa"/>
          </w:tcPr>
          <w:p w:rsidR="00CF0294" w:rsidRPr="0060537D" w:rsidRDefault="004D45F7" w:rsidP="0060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393" w:type="dxa"/>
          </w:tcPr>
          <w:p w:rsidR="00CF0294" w:rsidRPr="0060537D" w:rsidRDefault="004D45F7" w:rsidP="0060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0537D" w:rsidRPr="0060537D" w:rsidTr="00CF0294">
        <w:tc>
          <w:tcPr>
            <w:tcW w:w="2392" w:type="dxa"/>
            <w:vMerge w:val="restart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37D" w:rsidRPr="0060537D" w:rsidTr="00CF0294">
        <w:tc>
          <w:tcPr>
            <w:tcW w:w="2392" w:type="dxa"/>
            <w:vMerge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семейных ценностей</w:t>
            </w: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60537D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061" w:rsidRPr="0060537D" w:rsidTr="00CF0294">
        <w:tc>
          <w:tcPr>
            <w:tcW w:w="2392" w:type="dxa"/>
          </w:tcPr>
          <w:p w:rsidR="00611061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393" w:type="dxa"/>
          </w:tcPr>
          <w:p w:rsidR="00611061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393" w:type="dxa"/>
          </w:tcPr>
          <w:p w:rsidR="00611061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611061" w:rsidRPr="0060537D" w:rsidRDefault="0060537D" w:rsidP="00CD0F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0294" w:rsidRDefault="00CF0294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988" w:rsidRDefault="001D4988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4988" w:rsidRDefault="001D4988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 xml:space="preserve">Сетка часов плана внеурочной деятельности </w:t>
      </w:r>
    </w:p>
    <w:p w:rsidR="001D4988" w:rsidRDefault="001D4988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>в 10 классе на 2020-2021 учебный год</w:t>
      </w:r>
    </w:p>
    <w:p w:rsidR="001D4988" w:rsidRDefault="001D4988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88">
        <w:rPr>
          <w:rFonts w:ascii="Times New Roman" w:hAnsi="Times New Roman" w:cs="Times New Roman"/>
          <w:b/>
          <w:sz w:val="28"/>
          <w:szCs w:val="28"/>
        </w:rPr>
        <w:t xml:space="preserve"> (годовая)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4988" w:rsidRPr="0060537D" w:rsidTr="00F440F3">
        <w:tc>
          <w:tcPr>
            <w:tcW w:w="2392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Название курсов внеурочной деятельности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393" w:type="dxa"/>
          </w:tcPr>
          <w:p w:rsidR="001D4988" w:rsidRPr="0060537D" w:rsidRDefault="001D4988" w:rsidP="001D4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1D4988" w:rsidRPr="0060537D" w:rsidTr="00F440F3">
        <w:tc>
          <w:tcPr>
            <w:tcW w:w="2392" w:type="dxa"/>
            <w:vMerge w:val="restart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4988" w:rsidRPr="0060537D" w:rsidTr="00F440F3">
        <w:tc>
          <w:tcPr>
            <w:tcW w:w="2392" w:type="dxa"/>
            <w:vMerge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семейных ценностей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4988" w:rsidRPr="0060537D" w:rsidTr="00F440F3">
        <w:tc>
          <w:tcPr>
            <w:tcW w:w="2392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37D">
              <w:rPr>
                <w:rFonts w:ascii="Times New Roman" w:hAnsi="Times New Roman" w:cs="Times New Roman"/>
                <w:sz w:val="28"/>
                <w:szCs w:val="28"/>
              </w:rPr>
              <w:t>факультативный курс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4988" w:rsidRPr="0060537D" w:rsidTr="002B385F">
        <w:tc>
          <w:tcPr>
            <w:tcW w:w="7178" w:type="dxa"/>
            <w:gridSpan w:val="3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1D4988" w:rsidRPr="0060537D" w:rsidRDefault="001D4988" w:rsidP="00F4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6738CD" w:rsidRDefault="006738CD" w:rsidP="00CD0FE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738CD" w:rsidRDefault="00673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4988" w:rsidRPr="00F313E3" w:rsidRDefault="006738CD" w:rsidP="00CD0F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13E3">
        <w:rPr>
          <w:rFonts w:ascii="Times New Roman" w:hAnsi="Times New Roman"/>
          <w:b/>
          <w:sz w:val="28"/>
          <w:szCs w:val="28"/>
        </w:rPr>
        <w:lastRenderedPageBreak/>
        <w:t>Программно-методическое обеспечение внеурочной деятельности среднего общего образования МБОУ «Айдарская  средняя общеобразовательная школа им. Б.Г. Кандыбина»</w:t>
      </w:r>
    </w:p>
    <w:p w:rsidR="006738CD" w:rsidRDefault="006738CD" w:rsidP="00CD0FE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44"/>
        <w:gridCol w:w="1766"/>
        <w:gridCol w:w="1843"/>
        <w:gridCol w:w="2551"/>
        <w:gridCol w:w="1559"/>
      </w:tblGrid>
      <w:tr w:rsidR="006738CD" w:rsidRPr="009C5440" w:rsidTr="00F313E3">
        <w:tc>
          <w:tcPr>
            <w:tcW w:w="560" w:type="dxa"/>
            <w:vMerge w:val="restart"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F313E3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организации внеурочной/</w:t>
            </w:r>
          </w:p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</w:tr>
      <w:tr w:rsidR="006738CD" w:rsidRPr="009C5440" w:rsidTr="00F313E3">
        <w:tc>
          <w:tcPr>
            <w:tcW w:w="560" w:type="dxa"/>
            <w:vMerge/>
            <w:shd w:val="clear" w:color="auto" w:fill="auto"/>
            <w:vAlign w:val="center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Кадровое</w:t>
            </w:r>
          </w:p>
        </w:tc>
        <w:tc>
          <w:tcPr>
            <w:tcW w:w="2551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</w:t>
            </w:r>
          </w:p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F313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Материально-техническое</w:t>
            </w:r>
          </w:p>
        </w:tc>
      </w:tr>
      <w:tr w:rsidR="006738CD" w:rsidRPr="009C5440" w:rsidTr="00F313E3">
        <w:tc>
          <w:tcPr>
            <w:tcW w:w="560" w:type="dxa"/>
            <w:vMerge w:val="restart"/>
            <w:shd w:val="clear" w:color="auto" w:fill="auto"/>
          </w:tcPr>
          <w:p w:rsidR="006738CD" w:rsidRPr="006738CD" w:rsidRDefault="006738CD" w:rsidP="00902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66" w:type="dxa"/>
            <w:shd w:val="clear" w:color="auto" w:fill="auto"/>
          </w:tcPr>
          <w:p w:rsidR="006738CD" w:rsidRPr="009C5440" w:rsidRDefault="00F50174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</w:t>
            </w:r>
            <w:r w:rsidR="006738CD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Желтобрюхова С.Н., у</w:t>
            </w: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читель православной культуры</w:t>
            </w:r>
          </w:p>
        </w:tc>
        <w:tc>
          <w:tcPr>
            <w:tcW w:w="2551" w:type="dxa"/>
            <w:shd w:val="clear" w:color="auto" w:fill="auto"/>
          </w:tcPr>
          <w:p w:rsidR="006738CD" w:rsidRPr="00052444" w:rsidRDefault="00350CA2" w:rsidP="00902A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составлена на основе авторской программы</w:t>
            </w:r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предмета «Основы православной культуры» (1-11 годы обучения) Л.Л. Шевченко (сборник Шевченко Л.Л. Православная культура:</w:t>
            </w:r>
            <w:proofErr w:type="gramEnd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Концепция и учебные программы дошкольного и школьного</w:t>
            </w:r>
            <w:r w:rsidR="006738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(1-11 годы) образования. Издан</w:t>
            </w:r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5-е. – М.: Центр поддержки культурн</w:t>
            </w:r>
            <w:proofErr w:type="gramStart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6738CD" w:rsidRPr="00052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исторических традиций Отечества, 2012. – 186с.) </w:t>
            </w:r>
          </w:p>
        </w:tc>
        <w:tc>
          <w:tcPr>
            <w:tcW w:w="1559" w:type="dxa"/>
            <w:shd w:val="clear" w:color="auto" w:fill="auto"/>
          </w:tcPr>
          <w:p w:rsidR="006738CD" w:rsidRDefault="006738CD" w:rsidP="00902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</w:t>
            </w:r>
          </w:p>
          <w:p w:rsidR="006738CD" w:rsidRPr="009C5440" w:rsidRDefault="006738CD" w:rsidP="00902AC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CD" w:rsidRPr="009C5440" w:rsidTr="00F313E3">
        <w:tc>
          <w:tcPr>
            <w:tcW w:w="560" w:type="dxa"/>
            <w:vMerge/>
            <w:shd w:val="clear" w:color="auto" w:fill="auto"/>
          </w:tcPr>
          <w:p w:rsidR="006738CD" w:rsidRPr="006738CD" w:rsidRDefault="006738CD" w:rsidP="00902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auto"/>
          </w:tcPr>
          <w:p w:rsidR="006738CD" w:rsidRPr="009C5440" w:rsidRDefault="00F50174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Факультатив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38CD" w:rsidRPr="006738CD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738CD" w:rsidRPr="006738CD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Н.И.,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738CD" w:rsidRPr="00350CA2" w:rsidRDefault="00350CA2" w:rsidP="002C7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0CA2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примерной программы курса «Нравственные основы семейной жизни» для учащихся 10 -11 классов средних общеобразовательных учебных заведений.- Екатеринбург: Издательство Екатеринбургской епархии, 2010</w:t>
            </w: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902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38CD" w:rsidRPr="009C5440" w:rsidTr="00F313E3">
        <w:tc>
          <w:tcPr>
            <w:tcW w:w="560" w:type="dxa"/>
            <w:shd w:val="clear" w:color="auto" w:fill="auto"/>
          </w:tcPr>
          <w:p w:rsidR="006738CD" w:rsidRPr="006738CD" w:rsidRDefault="006738CD" w:rsidP="00902A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66" w:type="dxa"/>
            <w:shd w:val="clear" w:color="auto" w:fill="auto"/>
          </w:tcPr>
          <w:p w:rsidR="006738CD" w:rsidRPr="006738CD" w:rsidRDefault="00F50174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Факультатив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38CD" w:rsidRPr="006738C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738CD" w:rsidRPr="009C5440" w:rsidRDefault="006738CD" w:rsidP="00902A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Н.И.,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738CD" w:rsidRDefault="00842DE5" w:rsidP="00902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Сборник примерных рабочих программ. Элективные курсы для профильной школы : учеб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/ [Н. В. Антипова и др.]. — М.</w:t>
            </w:r>
            <w:proofErr w:type="gramStart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2DE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— 187 с.— (Профильная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74A4" w:rsidRPr="002C74A4" w:rsidRDefault="002C74A4" w:rsidP="002C7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4A4">
              <w:rPr>
                <w:rFonts w:ascii="Times New Roman" w:hAnsi="Times New Roman" w:cs="Times New Roman"/>
                <w:sz w:val="24"/>
                <w:szCs w:val="24"/>
              </w:rPr>
              <w:t>на основе программы элективного курса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первой помощи</w:t>
            </w:r>
            <w:r w:rsidRPr="002C74A4">
              <w:rPr>
                <w:rFonts w:ascii="Times New Roman" w:hAnsi="Times New Roman" w:cs="Times New Roman"/>
                <w:sz w:val="24"/>
                <w:szCs w:val="24"/>
              </w:rPr>
              <w:t>» Автор: Л. И. Дежурный, с.62</w:t>
            </w:r>
          </w:p>
        </w:tc>
        <w:tc>
          <w:tcPr>
            <w:tcW w:w="1559" w:type="dxa"/>
            <w:shd w:val="clear" w:color="auto" w:fill="auto"/>
          </w:tcPr>
          <w:p w:rsidR="006738CD" w:rsidRPr="009C5440" w:rsidRDefault="006738CD" w:rsidP="00673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кабинет</w:t>
            </w:r>
            <w:r w:rsidR="002C7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оборудование: тренажёры-манекены, </w:t>
            </w:r>
            <w:r w:rsidR="002C74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расходный материал</w:t>
            </w:r>
            <w:r w:rsidRPr="009C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38CD" w:rsidRPr="001D4988" w:rsidRDefault="006738CD" w:rsidP="00CD0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38CD" w:rsidRPr="001D49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55" w:rsidRDefault="00D63255" w:rsidP="001119E6">
      <w:pPr>
        <w:spacing w:after="0" w:line="240" w:lineRule="auto"/>
      </w:pPr>
      <w:r>
        <w:separator/>
      </w:r>
    </w:p>
  </w:endnote>
  <w:endnote w:type="continuationSeparator" w:id="0">
    <w:p w:rsidR="00D63255" w:rsidRDefault="00D63255" w:rsidP="0011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1584"/>
      <w:docPartObj>
        <w:docPartGallery w:val="Page Numbers (Bottom of Page)"/>
        <w:docPartUnique/>
      </w:docPartObj>
    </w:sdtPr>
    <w:sdtEndPr/>
    <w:sdtContent>
      <w:p w:rsidR="001119E6" w:rsidRDefault="001119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74">
          <w:rPr>
            <w:noProof/>
          </w:rPr>
          <w:t>9</w:t>
        </w:r>
        <w:r>
          <w:fldChar w:fldCharType="end"/>
        </w:r>
      </w:p>
    </w:sdtContent>
  </w:sdt>
  <w:p w:rsidR="001119E6" w:rsidRDefault="001119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55" w:rsidRDefault="00D63255" w:rsidP="001119E6">
      <w:pPr>
        <w:spacing w:after="0" w:line="240" w:lineRule="auto"/>
      </w:pPr>
      <w:r>
        <w:separator/>
      </w:r>
    </w:p>
  </w:footnote>
  <w:footnote w:type="continuationSeparator" w:id="0">
    <w:p w:rsidR="00D63255" w:rsidRDefault="00D63255" w:rsidP="00111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456"/>
    <w:multiLevelType w:val="hybridMultilevel"/>
    <w:tmpl w:val="B1245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844A8D"/>
    <w:multiLevelType w:val="hybridMultilevel"/>
    <w:tmpl w:val="8438B62A"/>
    <w:lvl w:ilvl="0" w:tplc="AC62AB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2"/>
    <w:rsid w:val="0002034F"/>
    <w:rsid w:val="000C071A"/>
    <w:rsid w:val="001119E6"/>
    <w:rsid w:val="00111BB2"/>
    <w:rsid w:val="001C2B88"/>
    <w:rsid w:val="001D4988"/>
    <w:rsid w:val="001F5978"/>
    <w:rsid w:val="002A2152"/>
    <w:rsid w:val="002C74A4"/>
    <w:rsid w:val="00350CA2"/>
    <w:rsid w:val="00385D95"/>
    <w:rsid w:val="00391040"/>
    <w:rsid w:val="004D45F7"/>
    <w:rsid w:val="0060537D"/>
    <w:rsid w:val="00611061"/>
    <w:rsid w:val="0065415F"/>
    <w:rsid w:val="006738CD"/>
    <w:rsid w:val="0068062E"/>
    <w:rsid w:val="00707D97"/>
    <w:rsid w:val="00724E38"/>
    <w:rsid w:val="00725951"/>
    <w:rsid w:val="00780125"/>
    <w:rsid w:val="00842DE5"/>
    <w:rsid w:val="00974E90"/>
    <w:rsid w:val="00C55EC6"/>
    <w:rsid w:val="00CD0FEF"/>
    <w:rsid w:val="00CE1DA1"/>
    <w:rsid w:val="00CF0294"/>
    <w:rsid w:val="00D63255"/>
    <w:rsid w:val="00DC399E"/>
    <w:rsid w:val="00E72366"/>
    <w:rsid w:val="00EE5190"/>
    <w:rsid w:val="00F313E3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90"/>
    <w:pPr>
      <w:ind w:left="720"/>
      <w:contextualSpacing/>
    </w:pPr>
  </w:style>
  <w:style w:type="paragraph" w:customStyle="1" w:styleId="1">
    <w:name w:val="Абзац списка1"/>
    <w:basedOn w:val="a"/>
    <w:rsid w:val="0002034F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9E6"/>
  </w:style>
  <w:style w:type="paragraph" w:styleId="a6">
    <w:name w:val="footer"/>
    <w:basedOn w:val="a"/>
    <w:link w:val="a7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E6"/>
  </w:style>
  <w:style w:type="table" w:styleId="a8">
    <w:name w:val="Table Grid"/>
    <w:basedOn w:val="a1"/>
    <w:uiPriority w:val="59"/>
    <w:rsid w:val="00CF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6110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5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90"/>
    <w:pPr>
      <w:ind w:left="720"/>
      <w:contextualSpacing/>
    </w:pPr>
  </w:style>
  <w:style w:type="paragraph" w:customStyle="1" w:styleId="1">
    <w:name w:val="Абзац списка1"/>
    <w:basedOn w:val="a"/>
    <w:rsid w:val="0002034F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9E6"/>
  </w:style>
  <w:style w:type="paragraph" w:styleId="a6">
    <w:name w:val="footer"/>
    <w:basedOn w:val="a"/>
    <w:link w:val="a7"/>
    <w:uiPriority w:val="99"/>
    <w:unhideWhenUsed/>
    <w:rsid w:val="0011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9E6"/>
  </w:style>
  <w:style w:type="table" w:styleId="a8">
    <w:name w:val="Table Grid"/>
    <w:basedOn w:val="a1"/>
    <w:uiPriority w:val="59"/>
    <w:rsid w:val="00CF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6110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5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25</cp:revision>
  <dcterms:created xsi:type="dcterms:W3CDTF">2020-10-18T07:29:00Z</dcterms:created>
  <dcterms:modified xsi:type="dcterms:W3CDTF">2020-10-19T03:53:00Z</dcterms:modified>
</cp:coreProperties>
</file>