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63C" w:rsidRPr="00814460" w:rsidRDefault="0043463C" w:rsidP="0043463C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14460">
        <w:rPr>
          <w:rFonts w:ascii="Times New Roman" w:hAnsi="Times New Roman"/>
          <w:b/>
          <w:bCs/>
          <w:color w:val="000000"/>
          <w:sz w:val="28"/>
          <w:szCs w:val="28"/>
        </w:rPr>
        <w:t>Технологическая карта урока</w:t>
      </w:r>
    </w:p>
    <w:p w:rsidR="0043463C" w:rsidRDefault="0043463C" w:rsidP="0043463C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Основы духовно-нравственной культуры народов России</w:t>
      </w:r>
    </w:p>
    <w:p w:rsidR="0043463C" w:rsidRPr="00814460" w:rsidRDefault="006B0972" w:rsidP="006B0972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5 класс</w:t>
      </w:r>
    </w:p>
    <w:p w:rsidR="0043463C" w:rsidRPr="00814460" w:rsidRDefault="0043463C" w:rsidP="0043463C">
      <w:pPr>
        <w:spacing w:after="0" w:line="270" w:lineRule="atLeast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3463C" w:rsidRPr="00814460" w:rsidRDefault="0043463C" w:rsidP="0043463C">
      <w:pPr>
        <w:spacing w:after="0" w:line="270" w:lineRule="atLeast"/>
        <w:jc w:val="both"/>
        <w:rPr>
          <w:rFonts w:ascii="Arial" w:hAnsi="Arial" w:cs="Arial"/>
          <w:color w:val="000000"/>
        </w:rPr>
      </w:pPr>
      <w:r w:rsidRPr="00814460">
        <w:rPr>
          <w:rFonts w:ascii="Times New Roman" w:hAnsi="Times New Roman"/>
          <w:b/>
          <w:bCs/>
          <w:color w:val="000000"/>
          <w:sz w:val="28"/>
          <w:szCs w:val="28"/>
        </w:rPr>
        <w:t>Тема</w:t>
      </w:r>
      <w:r w:rsidRPr="00FA1913">
        <w:rPr>
          <w:rFonts w:ascii="Times New Roman" w:hAnsi="Times New Roman"/>
          <w:b/>
          <w:bCs/>
          <w:i/>
          <w:color w:val="000000"/>
          <w:sz w:val="28"/>
          <w:szCs w:val="28"/>
        </w:rPr>
        <w:t>: «</w:t>
      </w:r>
      <w:r w:rsidR="00FA1913" w:rsidRPr="00FA1913">
        <w:rPr>
          <w:rFonts w:ascii="Times New Roman" w:hAnsi="Times New Roman"/>
          <w:b/>
          <w:i/>
          <w:sz w:val="28"/>
          <w:szCs w:val="28"/>
        </w:rPr>
        <w:t>Хранить память предков</w:t>
      </w:r>
      <w:r w:rsidRPr="00FA1913">
        <w:rPr>
          <w:rFonts w:ascii="Times New Roman" w:hAnsi="Times New Roman"/>
          <w:b/>
          <w:bCs/>
          <w:i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43463C" w:rsidRPr="00814460" w:rsidRDefault="0043463C" w:rsidP="0043463C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43463C" w:rsidRPr="00FA1913" w:rsidRDefault="0043463C" w:rsidP="0043463C">
      <w:pPr>
        <w:tabs>
          <w:tab w:val="left" w:pos="1155"/>
        </w:tabs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814460"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  <w:t>Цель:</w:t>
      </w:r>
      <w:r w:rsidRPr="00814460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организовать деятельность учащихся по восприятию и осмыслению нового материала, раскрыть понятие </w:t>
      </w:r>
      <w:r w:rsidRPr="00FA1913">
        <w:rPr>
          <w:rFonts w:ascii="Times New Roman" w:eastAsiaTheme="minorHAnsi" w:hAnsi="Times New Roman" w:cstheme="minorBidi"/>
          <w:sz w:val="28"/>
          <w:szCs w:val="28"/>
          <w:lang w:eastAsia="en-US"/>
        </w:rPr>
        <w:t>«</w:t>
      </w:r>
      <w:r w:rsidR="00FA1913" w:rsidRPr="00FA1913">
        <w:rPr>
          <w:rFonts w:ascii="Times New Roman" w:hAnsi="Times New Roman"/>
          <w:sz w:val="28"/>
          <w:szCs w:val="28"/>
        </w:rPr>
        <w:t>Хранить память предков</w:t>
      </w:r>
      <w:r w:rsidRPr="00FA1913">
        <w:rPr>
          <w:rFonts w:ascii="Times New Roman" w:eastAsiaTheme="minorHAnsi" w:hAnsi="Times New Roman" w:cstheme="minorBidi"/>
          <w:sz w:val="28"/>
          <w:szCs w:val="28"/>
          <w:lang w:eastAsia="en-US"/>
        </w:rPr>
        <w:t>»;</w:t>
      </w:r>
    </w:p>
    <w:p w:rsidR="0043463C" w:rsidRPr="00296449" w:rsidRDefault="0043463C" w:rsidP="0043463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формировать целостное представление</w:t>
      </w:r>
      <w:r w:rsidRPr="00296449">
        <w:rPr>
          <w:rFonts w:ascii="Times New Roman" w:hAnsi="Times New Roman"/>
          <w:color w:val="000000"/>
          <w:sz w:val="28"/>
          <w:szCs w:val="28"/>
        </w:rPr>
        <w:t xml:space="preserve"> о значении и содержании </w:t>
      </w:r>
      <w:r w:rsidR="00FA1913">
        <w:rPr>
          <w:rFonts w:ascii="Times New Roman" w:hAnsi="Times New Roman"/>
          <w:color w:val="000000"/>
          <w:sz w:val="28"/>
          <w:szCs w:val="28"/>
        </w:rPr>
        <w:t>благотворительности в России;</w:t>
      </w:r>
    </w:p>
    <w:p w:rsidR="0043463C" w:rsidRPr="00814460" w:rsidRDefault="0043463C" w:rsidP="0043463C">
      <w:pPr>
        <w:tabs>
          <w:tab w:val="left" w:pos="1155"/>
        </w:tabs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814460">
        <w:rPr>
          <w:rFonts w:ascii="Times New Roman" w:eastAsiaTheme="minorHAnsi" w:hAnsi="Times New Roman" w:cstheme="minorBidi"/>
          <w:sz w:val="28"/>
          <w:szCs w:val="28"/>
          <w:lang w:eastAsia="en-US"/>
        </w:rPr>
        <w:t>- развивать творческие способности учащихся, расширять словарный запас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обучающихся</w:t>
      </w:r>
      <w:r w:rsidRPr="00814460">
        <w:rPr>
          <w:rFonts w:ascii="Times New Roman" w:eastAsiaTheme="minorHAnsi" w:hAnsi="Times New Roman" w:cstheme="minorBidi"/>
          <w:sz w:val="28"/>
          <w:szCs w:val="28"/>
          <w:lang w:eastAsia="en-US"/>
        </w:rPr>
        <w:t>;</w:t>
      </w:r>
    </w:p>
    <w:p w:rsidR="0043463C" w:rsidRDefault="0043463C" w:rsidP="0043463C">
      <w:pPr>
        <w:tabs>
          <w:tab w:val="left" w:pos="1155"/>
        </w:tabs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814460">
        <w:rPr>
          <w:rFonts w:ascii="Times New Roman" w:eastAsiaTheme="minorHAnsi" w:hAnsi="Times New Roman" w:cstheme="minorBidi"/>
          <w:sz w:val="28"/>
          <w:szCs w:val="28"/>
          <w:lang w:eastAsia="en-US"/>
        </w:rPr>
        <w:t>- содействовать воспитанию</w:t>
      </w:r>
      <w:r w:rsidR="00FA1913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гражданской позиции, </w:t>
      </w:r>
      <w:r w:rsidRPr="00814460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любви, уважения, интереса к истории нашей страны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и родного края</w:t>
      </w:r>
      <w:r w:rsidRPr="00814460">
        <w:rPr>
          <w:rFonts w:ascii="Times New Roman" w:eastAsiaTheme="minorHAnsi" w:hAnsi="Times New Roman" w:cstheme="minorBidi"/>
          <w:sz w:val="28"/>
          <w:szCs w:val="28"/>
          <w:lang w:eastAsia="en-US"/>
        </w:rPr>
        <w:t>.</w:t>
      </w:r>
    </w:p>
    <w:p w:rsidR="0043463C" w:rsidRDefault="0043463C" w:rsidP="0043463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3463C" w:rsidRDefault="0043463C" w:rsidP="0043463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14460">
        <w:rPr>
          <w:rFonts w:ascii="Times New Roman" w:hAnsi="Times New Roman"/>
          <w:b/>
          <w:bCs/>
          <w:sz w:val="28"/>
          <w:szCs w:val="28"/>
        </w:rPr>
        <w:t>Планируемые результаты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3463C" w:rsidRPr="00814460" w:rsidRDefault="0043463C" w:rsidP="004346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463C" w:rsidRDefault="0043463C" w:rsidP="0043463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814460">
        <w:rPr>
          <w:rFonts w:ascii="Times New Roman" w:hAnsi="Times New Roman"/>
          <w:b/>
          <w:bCs/>
          <w:sz w:val="28"/>
          <w:szCs w:val="28"/>
        </w:rPr>
        <w:t>Предметные:</w:t>
      </w:r>
    </w:p>
    <w:p w:rsidR="0043463C" w:rsidRDefault="00FA1913" w:rsidP="0043463C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906EC1">
        <w:rPr>
          <w:rFonts w:ascii="Times New Roman" w:hAnsi="Times New Roman"/>
          <w:bCs/>
          <w:sz w:val="28"/>
          <w:szCs w:val="28"/>
        </w:rPr>
        <w:t>сформировать понятия «благотворительность», «меценатство»</w:t>
      </w:r>
      <w:r w:rsidR="00040418">
        <w:rPr>
          <w:rFonts w:ascii="Times New Roman" w:hAnsi="Times New Roman"/>
          <w:bCs/>
          <w:sz w:val="28"/>
          <w:szCs w:val="28"/>
        </w:rPr>
        <w:t>,</w:t>
      </w:r>
      <w:r w:rsidR="00040418" w:rsidRPr="00040418">
        <w:rPr>
          <w:rFonts w:ascii="Times New Roman" w:hAnsi="Times New Roman"/>
          <w:sz w:val="28"/>
          <w:szCs w:val="28"/>
        </w:rPr>
        <w:t xml:space="preserve"> «закон общественного призрения»</w:t>
      </w:r>
      <w:r w:rsidR="00040418">
        <w:rPr>
          <w:rFonts w:ascii="Times New Roman" w:hAnsi="Times New Roman"/>
          <w:sz w:val="28"/>
          <w:szCs w:val="28"/>
        </w:rPr>
        <w:t>,</w:t>
      </w:r>
      <w:r w:rsidR="00906EC1">
        <w:rPr>
          <w:rFonts w:ascii="Times New Roman" w:hAnsi="Times New Roman"/>
          <w:bCs/>
          <w:sz w:val="28"/>
          <w:szCs w:val="28"/>
        </w:rPr>
        <w:t xml:space="preserve"> «благотворитель», «меценат</w:t>
      </w:r>
      <w:r w:rsidR="00906EC1">
        <w:rPr>
          <w:rFonts w:ascii="Times New Roman" w:hAnsi="Times New Roman"/>
          <w:sz w:val="28"/>
          <w:szCs w:val="28"/>
        </w:rPr>
        <w:t>»</w:t>
      </w:r>
      <w:r w:rsidR="00040418">
        <w:rPr>
          <w:rFonts w:ascii="Times New Roman" w:hAnsi="Times New Roman"/>
          <w:sz w:val="28"/>
          <w:szCs w:val="28"/>
        </w:rPr>
        <w:t>;</w:t>
      </w:r>
    </w:p>
    <w:p w:rsidR="0043463C" w:rsidRPr="00906EC1" w:rsidRDefault="0043463C" w:rsidP="0043463C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06EC1">
        <w:rPr>
          <w:rFonts w:ascii="Times New Roman" w:hAnsi="Times New Roman"/>
          <w:sz w:val="28"/>
          <w:szCs w:val="28"/>
        </w:rPr>
        <w:t xml:space="preserve">сформировать представление о </w:t>
      </w:r>
      <w:r w:rsidR="00906EC1" w:rsidRPr="00906EC1">
        <w:rPr>
          <w:rFonts w:ascii="Times New Roman" w:hAnsi="Times New Roman"/>
          <w:sz w:val="28"/>
          <w:szCs w:val="28"/>
        </w:rPr>
        <w:t>роль благотворительности и  меценатства для сохранения и поддержки духовной культуры</w:t>
      </w:r>
      <w:r w:rsidR="00906EC1" w:rsidRPr="00906EC1">
        <w:rPr>
          <w:rFonts w:ascii="Times New Roman" w:hAnsi="Times New Roman"/>
          <w:bCs/>
          <w:color w:val="000000"/>
          <w:sz w:val="28"/>
          <w:szCs w:val="28"/>
        </w:rPr>
        <w:t xml:space="preserve"> России</w:t>
      </w:r>
      <w:r w:rsidRPr="00906EC1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43463C" w:rsidRPr="00040418" w:rsidRDefault="0043463C" w:rsidP="0043463C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</w:t>
      </w:r>
      <w:r w:rsidRPr="00160336">
        <w:rPr>
          <w:rFonts w:ascii="Times New Roman" w:hAnsi="Times New Roman"/>
          <w:color w:val="000000"/>
          <w:sz w:val="28"/>
          <w:szCs w:val="28"/>
        </w:rPr>
        <w:t>ать представление</w:t>
      </w:r>
      <w:r w:rsidR="00040418">
        <w:rPr>
          <w:rFonts w:ascii="Times New Roman" w:hAnsi="Times New Roman"/>
          <w:color w:val="000000"/>
          <w:sz w:val="28"/>
          <w:szCs w:val="28"/>
        </w:rPr>
        <w:t xml:space="preserve"> об истории благотворительности в России,</w:t>
      </w:r>
      <w:r w:rsidRPr="00160336">
        <w:rPr>
          <w:rFonts w:ascii="Times New Roman" w:hAnsi="Times New Roman"/>
          <w:color w:val="000000"/>
          <w:sz w:val="28"/>
          <w:szCs w:val="28"/>
        </w:rPr>
        <w:t xml:space="preserve"> о </w:t>
      </w:r>
      <w:r w:rsidR="00906EC1">
        <w:rPr>
          <w:rFonts w:ascii="Times New Roman" w:hAnsi="Times New Roman"/>
          <w:color w:val="000000"/>
          <w:sz w:val="28"/>
          <w:szCs w:val="28"/>
        </w:rPr>
        <w:t>бл</w:t>
      </w:r>
      <w:r w:rsidR="00D004FA">
        <w:rPr>
          <w:rFonts w:ascii="Times New Roman" w:hAnsi="Times New Roman"/>
          <w:color w:val="000000"/>
          <w:sz w:val="28"/>
          <w:szCs w:val="28"/>
        </w:rPr>
        <w:t xml:space="preserve">аготворительской деятельности российских и белгородских </w:t>
      </w:r>
      <w:r w:rsidR="00040418">
        <w:rPr>
          <w:rFonts w:ascii="Times New Roman" w:hAnsi="Times New Roman"/>
          <w:color w:val="000000"/>
          <w:sz w:val="28"/>
          <w:szCs w:val="28"/>
        </w:rPr>
        <w:t>благотворителей и меценатов</w:t>
      </w:r>
      <w:proofErr w:type="gramStart"/>
      <w:r w:rsidR="00040418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="00D004FA">
        <w:rPr>
          <w:rFonts w:ascii="Times New Roman" w:hAnsi="Times New Roman"/>
          <w:color w:val="000000"/>
          <w:sz w:val="28"/>
          <w:szCs w:val="28"/>
        </w:rPr>
        <w:t xml:space="preserve"> С.</w:t>
      </w:r>
      <w:r w:rsidR="00906EC1">
        <w:rPr>
          <w:rFonts w:ascii="Times New Roman" w:hAnsi="Times New Roman"/>
          <w:color w:val="000000"/>
          <w:sz w:val="28"/>
          <w:szCs w:val="28"/>
        </w:rPr>
        <w:t xml:space="preserve"> Мамонтова, С. Морозова, П. Третьякова, </w:t>
      </w:r>
      <w:proofErr w:type="spellStart"/>
      <w:r w:rsidR="00040418">
        <w:rPr>
          <w:rFonts w:ascii="Times New Roman" w:hAnsi="Times New Roman"/>
          <w:color w:val="000000"/>
          <w:sz w:val="28"/>
          <w:szCs w:val="28"/>
        </w:rPr>
        <w:t>Чумичёва</w:t>
      </w:r>
      <w:proofErr w:type="spellEnd"/>
      <w:r w:rsidR="00040418">
        <w:rPr>
          <w:rFonts w:ascii="Times New Roman" w:hAnsi="Times New Roman"/>
          <w:color w:val="000000"/>
          <w:sz w:val="28"/>
          <w:szCs w:val="28"/>
        </w:rPr>
        <w:t xml:space="preserve"> Н.,</w:t>
      </w:r>
      <w:r w:rsidR="00040418" w:rsidRPr="000404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040418" w:rsidRPr="001D71B1">
        <w:rPr>
          <w:rFonts w:ascii="Times New Roman" w:eastAsia="Times New Roman" w:hAnsi="Times New Roman" w:cs="Times New Roman"/>
          <w:sz w:val="26"/>
          <w:szCs w:val="26"/>
          <w:lang w:eastAsia="ru-RU"/>
        </w:rPr>
        <w:t>Мачуриных</w:t>
      </w:r>
      <w:proofErr w:type="spellEnd"/>
      <w:r w:rsidR="000404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proofErr w:type="gramStart"/>
      <w:r w:rsidR="00040418">
        <w:rPr>
          <w:rFonts w:ascii="Times New Roman" w:eastAsia="Times New Roman" w:hAnsi="Times New Roman" w:cs="Times New Roman"/>
          <w:sz w:val="26"/>
          <w:szCs w:val="26"/>
          <w:lang w:eastAsia="ru-RU"/>
        </w:rPr>
        <w:t>др</w:t>
      </w:r>
      <w:proofErr w:type="spellEnd"/>
      <w:proofErr w:type="gramEnd"/>
      <w:r>
        <w:rPr>
          <w:rFonts w:ascii="Times New Roman" w:eastAsia="+mj-ea" w:hAnsi="Times New Roman" w:cs="Times New Roman"/>
          <w:bCs/>
          <w:spacing w:val="-20"/>
          <w:kern w:val="24"/>
          <w:sz w:val="28"/>
          <w:szCs w:val="28"/>
        </w:rPr>
        <w:t>;</w:t>
      </w:r>
    </w:p>
    <w:p w:rsidR="00040418" w:rsidRPr="00040418" w:rsidRDefault="00040418" w:rsidP="00040418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</w:t>
      </w:r>
      <w:r w:rsidRPr="00160336">
        <w:rPr>
          <w:rFonts w:ascii="Times New Roman" w:hAnsi="Times New Roman"/>
          <w:color w:val="000000"/>
          <w:sz w:val="28"/>
          <w:szCs w:val="28"/>
        </w:rPr>
        <w:t>ать представление</w:t>
      </w:r>
      <w:r>
        <w:rPr>
          <w:rFonts w:ascii="Times New Roman" w:hAnsi="Times New Roman"/>
          <w:color w:val="000000"/>
          <w:sz w:val="28"/>
          <w:szCs w:val="28"/>
        </w:rPr>
        <w:t xml:space="preserve"> о благотворительности в современной России;</w:t>
      </w:r>
    </w:p>
    <w:p w:rsidR="0043463C" w:rsidRPr="00040418" w:rsidRDefault="00040418" w:rsidP="00040418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создать </w:t>
      </w:r>
      <w:r w:rsidR="0043463C" w:rsidRPr="00040418">
        <w:rPr>
          <w:rFonts w:ascii="Times New Roman" w:hAnsi="Times New Roman"/>
          <w:color w:val="000000"/>
          <w:sz w:val="28"/>
          <w:szCs w:val="28"/>
        </w:rPr>
        <w:t xml:space="preserve"> социальный портрет </w:t>
      </w:r>
      <w:r>
        <w:rPr>
          <w:rFonts w:ascii="Times New Roman" w:hAnsi="Times New Roman"/>
          <w:color w:val="000000"/>
          <w:sz w:val="28"/>
          <w:szCs w:val="28"/>
        </w:rPr>
        <w:t>благотворителя и меценат</w:t>
      </w:r>
      <w:r w:rsidR="0043463C" w:rsidRPr="00040418">
        <w:rPr>
          <w:rFonts w:ascii="Times New Roman" w:hAnsi="Times New Roman"/>
          <w:color w:val="000000"/>
          <w:sz w:val="28"/>
          <w:szCs w:val="28"/>
        </w:rPr>
        <w:t>а;</w:t>
      </w:r>
    </w:p>
    <w:p w:rsidR="0043463C" w:rsidRPr="00160336" w:rsidRDefault="0043463C" w:rsidP="0043463C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60336">
        <w:rPr>
          <w:rFonts w:ascii="Times New Roman" w:hAnsi="Times New Roman"/>
          <w:sz w:val="28"/>
          <w:szCs w:val="28"/>
        </w:rPr>
        <w:t>составлять краткие р</w:t>
      </w:r>
      <w:r>
        <w:rPr>
          <w:rFonts w:ascii="Times New Roman" w:hAnsi="Times New Roman"/>
          <w:sz w:val="28"/>
          <w:szCs w:val="28"/>
        </w:rPr>
        <w:t>ассказы по изученному материалу.</w:t>
      </w:r>
    </w:p>
    <w:p w:rsidR="0043463C" w:rsidRDefault="0043463C" w:rsidP="0043463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3463C" w:rsidRPr="00296449" w:rsidRDefault="0043463C" w:rsidP="0043463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F57FD">
        <w:rPr>
          <w:rFonts w:ascii="Times New Roman" w:hAnsi="Times New Roman"/>
          <w:b/>
          <w:bCs/>
          <w:color w:val="000000"/>
          <w:sz w:val="28"/>
          <w:szCs w:val="28"/>
        </w:rPr>
        <w:t>Личностные</w:t>
      </w:r>
      <w:r w:rsidRPr="003F57FD">
        <w:rPr>
          <w:rFonts w:ascii="Times New Roman" w:hAnsi="Times New Roman"/>
          <w:color w:val="000000"/>
          <w:sz w:val="28"/>
          <w:szCs w:val="28"/>
        </w:rPr>
        <w:t>:</w:t>
      </w:r>
    </w:p>
    <w:p w:rsidR="0043463C" w:rsidRPr="00160336" w:rsidRDefault="0043463C" w:rsidP="0043463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60336">
        <w:rPr>
          <w:rFonts w:ascii="Times New Roman" w:hAnsi="Times New Roman"/>
          <w:bCs/>
          <w:sz w:val="28"/>
          <w:szCs w:val="28"/>
        </w:rPr>
        <w:t>воспитание у учащихся любви к своему Отечеству, родному краю, уважения к историческому про</w:t>
      </w:r>
      <w:r>
        <w:rPr>
          <w:rFonts w:ascii="Times New Roman" w:hAnsi="Times New Roman"/>
          <w:bCs/>
          <w:sz w:val="28"/>
          <w:szCs w:val="28"/>
        </w:rPr>
        <w:t>шлому и настоящему нашей Родины;</w:t>
      </w:r>
    </w:p>
    <w:p w:rsidR="0043463C" w:rsidRDefault="0043463C" w:rsidP="0043463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60336">
        <w:rPr>
          <w:rFonts w:ascii="Times New Roman" w:hAnsi="Times New Roman"/>
          <w:sz w:val="28"/>
          <w:szCs w:val="28"/>
        </w:rPr>
        <w:t>формирование умения оценивать с позиции социальных норм поступки других людей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1603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собственные поступки;</w:t>
      </w:r>
    </w:p>
    <w:p w:rsidR="0043463C" w:rsidRPr="00DD40FA" w:rsidRDefault="0043463C" w:rsidP="0043463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воспитание сопричастности и ответственности за судьбу своей страны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3463C" w:rsidRPr="005877AD" w:rsidRDefault="0043463C" w:rsidP="0043463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40FA">
        <w:rPr>
          <w:rFonts w:ascii="Times New Roman" w:hAnsi="Times New Roman" w:cs="Times New Roman"/>
          <w:color w:val="000000"/>
          <w:sz w:val="28"/>
          <w:szCs w:val="28"/>
        </w:rPr>
        <w:t> приобщение к духовно-нравственным ценностям своего народа</w:t>
      </w:r>
      <w:r>
        <w:rPr>
          <w:rFonts w:ascii="Times New Roman" w:hAnsi="Times New Roman"/>
          <w:sz w:val="28"/>
          <w:szCs w:val="28"/>
        </w:rPr>
        <w:t>.</w:t>
      </w:r>
    </w:p>
    <w:p w:rsidR="0043463C" w:rsidRPr="00160336" w:rsidRDefault="0043463C" w:rsidP="0043463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60336"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Метапредметные</w:t>
      </w:r>
      <w:r w:rsidRPr="00160336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43463C" w:rsidRDefault="0043463C" w:rsidP="0043463C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60336">
        <w:rPr>
          <w:rFonts w:ascii="Times New Roman" w:hAnsi="Times New Roman"/>
          <w:bCs/>
          <w:sz w:val="28"/>
          <w:szCs w:val="28"/>
        </w:rPr>
        <w:t xml:space="preserve">развитие психических познавательных процессов (восприятие, внимание, память, наглядно-образное и логическое мышление, речь); </w:t>
      </w:r>
    </w:p>
    <w:p w:rsidR="00040418" w:rsidRPr="00B21D64" w:rsidRDefault="00040418" w:rsidP="0043463C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формирование </w:t>
      </w:r>
      <w:r w:rsidRPr="00040418">
        <w:rPr>
          <w:rFonts w:ascii="Times New Roman" w:hAnsi="Times New Roman" w:cs="Times New Roman"/>
          <w:sz w:val="28"/>
          <w:szCs w:val="28"/>
        </w:rPr>
        <w:t>умения объяснять явления социальной действительности с научных (исторических, философских) позиций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1D64" w:rsidRPr="00B21D64" w:rsidRDefault="00B21D64" w:rsidP="0043463C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60336">
        <w:rPr>
          <w:rFonts w:ascii="Times New Roman" w:hAnsi="Times New Roman"/>
          <w:bCs/>
          <w:sz w:val="28"/>
          <w:szCs w:val="28"/>
        </w:rPr>
        <w:lastRenderedPageBreak/>
        <w:t>развитие</w:t>
      </w:r>
      <w:r w:rsidRPr="008144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умения </w:t>
      </w:r>
      <w:r w:rsidRPr="00814460">
        <w:rPr>
          <w:rFonts w:ascii="Times New Roman" w:hAnsi="Times New Roman"/>
          <w:sz w:val="28"/>
          <w:szCs w:val="28"/>
        </w:rPr>
        <w:t xml:space="preserve"> </w:t>
      </w:r>
      <w:r w:rsidRPr="00B21D64">
        <w:rPr>
          <w:rFonts w:ascii="Times New Roman" w:hAnsi="Times New Roman" w:cs="Times New Roman"/>
          <w:sz w:val="28"/>
          <w:szCs w:val="28"/>
        </w:rPr>
        <w:t>организовывать свою познавательную деятельность, давать хар</w:t>
      </w:r>
      <w:r>
        <w:rPr>
          <w:rFonts w:ascii="Times New Roman" w:hAnsi="Times New Roman" w:cs="Times New Roman"/>
          <w:sz w:val="28"/>
          <w:szCs w:val="28"/>
        </w:rPr>
        <w:t>актеристики изученным объектам;</w:t>
      </w:r>
    </w:p>
    <w:p w:rsidR="0043463C" w:rsidRPr="00B21D64" w:rsidRDefault="0043463C" w:rsidP="00B21D64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21D64">
        <w:rPr>
          <w:rFonts w:ascii="Times New Roman" w:hAnsi="Times New Roman"/>
          <w:bCs/>
          <w:sz w:val="28"/>
          <w:szCs w:val="28"/>
        </w:rPr>
        <w:t>развитие</w:t>
      </w:r>
      <w:r w:rsidRPr="00B21D64">
        <w:rPr>
          <w:rFonts w:ascii="Times New Roman" w:hAnsi="Times New Roman"/>
          <w:sz w:val="28"/>
          <w:szCs w:val="28"/>
        </w:rPr>
        <w:t xml:space="preserve"> умения  </w:t>
      </w:r>
      <w:r w:rsidR="00B21D64" w:rsidRPr="00B21D64">
        <w:rPr>
          <w:rFonts w:ascii="Times New Roman" w:hAnsi="Times New Roman" w:cs="Times New Roman"/>
          <w:sz w:val="28"/>
          <w:szCs w:val="28"/>
        </w:rPr>
        <w:t>анализировать информацию, представленную в разной форме (в том числе графической),  формулировать выводы и умозаключения на основе анализа учебных текстов</w:t>
      </w:r>
    </w:p>
    <w:p w:rsidR="0043463C" w:rsidRPr="005877AD" w:rsidRDefault="0043463C" w:rsidP="0043463C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60336">
        <w:rPr>
          <w:rFonts w:ascii="Times New Roman" w:hAnsi="Times New Roman"/>
          <w:bCs/>
          <w:sz w:val="28"/>
          <w:szCs w:val="28"/>
        </w:rPr>
        <w:t>развитие</w:t>
      </w:r>
      <w:r w:rsidRPr="005877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умения</w:t>
      </w:r>
      <w:r w:rsidRPr="005877AD">
        <w:rPr>
          <w:rFonts w:ascii="Times New Roman" w:hAnsi="Times New Roman"/>
          <w:sz w:val="28"/>
          <w:szCs w:val="28"/>
        </w:rPr>
        <w:t xml:space="preserve">  выделять главное в тексте, </w:t>
      </w:r>
      <w:r w:rsidRPr="005877AD">
        <w:rPr>
          <w:rFonts w:ascii="Times New Roman" w:eastAsiaTheme="minorHAnsi" w:hAnsi="Times New Roman"/>
          <w:sz w:val="28"/>
          <w:szCs w:val="28"/>
          <w:lang w:eastAsia="en-US"/>
        </w:rPr>
        <w:t>умение владеть  диалогической формой общения</w:t>
      </w:r>
    </w:p>
    <w:p w:rsidR="0043463C" w:rsidRDefault="0043463C" w:rsidP="0043463C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5877AD">
        <w:rPr>
          <w:rFonts w:ascii="Times New Roman" w:hAnsi="Times New Roman"/>
          <w:b/>
          <w:sz w:val="28"/>
          <w:szCs w:val="28"/>
        </w:rPr>
        <w:t>Оборудование:</w:t>
      </w:r>
    </w:p>
    <w:p w:rsidR="0043463C" w:rsidRPr="005877AD" w:rsidRDefault="0043463C" w:rsidP="0043463C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814460">
        <w:rPr>
          <w:rFonts w:ascii="Times New Roman" w:hAnsi="Times New Roman"/>
          <w:sz w:val="28"/>
          <w:szCs w:val="28"/>
        </w:rPr>
        <w:t>компьютер, проекционная аппаратура;</w:t>
      </w:r>
    </w:p>
    <w:p w:rsidR="0043463C" w:rsidRPr="00814460" w:rsidRDefault="0043463C" w:rsidP="0043463C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презентация</w:t>
      </w:r>
    </w:p>
    <w:p w:rsidR="0043463C" w:rsidRDefault="0043463C" w:rsidP="0043463C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814460">
        <w:rPr>
          <w:rFonts w:ascii="Times New Roman" w:hAnsi="Times New Roman"/>
          <w:sz w:val="28"/>
          <w:szCs w:val="28"/>
        </w:rPr>
        <w:t xml:space="preserve">абор </w:t>
      </w:r>
      <w:r w:rsidR="00AD531F">
        <w:rPr>
          <w:rFonts w:ascii="Times New Roman" w:hAnsi="Times New Roman"/>
          <w:sz w:val="28"/>
          <w:szCs w:val="28"/>
        </w:rPr>
        <w:t>лучей солнышка</w:t>
      </w:r>
    </w:p>
    <w:p w:rsidR="00AD531F" w:rsidRPr="00814460" w:rsidRDefault="00AD531F" w:rsidP="0043463C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ватман с изображением солнца</w:t>
      </w:r>
    </w:p>
    <w:p w:rsidR="0043463C" w:rsidRDefault="0043463C" w:rsidP="0043463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3463C" w:rsidRPr="004A376B" w:rsidRDefault="0043463C" w:rsidP="0043463C">
      <w:pPr>
        <w:spacing w:after="150" w:line="240" w:lineRule="auto"/>
        <w:rPr>
          <w:rFonts w:ascii="Arial" w:hAnsi="Arial" w:cs="Arial"/>
          <w:color w:val="000000"/>
          <w:sz w:val="28"/>
          <w:szCs w:val="28"/>
        </w:rPr>
      </w:pPr>
      <w:r w:rsidRPr="004A376B">
        <w:rPr>
          <w:rFonts w:ascii="Times New Roman" w:hAnsi="Times New Roman"/>
          <w:b/>
          <w:bCs/>
          <w:color w:val="000000"/>
          <w:sz w:val="28"/>
          <w:szCs w:val="28"/>
        </w:rPr>
        <w:t>Используемый учебно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4A376B">
        <w:rPr>
          <w:rFonts w:ascii="Times New Roman" w:hAnsi="Times New Roman"/>
          <w:b/>
          <w:bCs/>
          <w:color w:val="000000"/>
          <w:sz w:val="28"/>
          <w:szCs w:val="28"/>
        </w:rPr>
        <w:t>- методический комплект</w:t>
      </w:r>
      <w:r w:rsidRPr="004A376B">
        <w:rPr>
          <w:rFonts w:ascii="Times New Roman" w:hAnsi="Times New Roman"/>
          <w:color w:val="000000"/>
          <w:sz w:val="28"/>
          <w:szCs w:val="28"/>
        </w:rPr>
        <w:t>:</w:t>
      </w:r>
    </w:p>
    <w:p w:rsidR="00FA1913" w:rsidRDefault="00FA1913" w:rsidP="00FA1913">
      <w:pPr>
        <w:tabs>
          <w:tab w:val="left" w:pos="10348"/>
        </w:tabs>
        <w:spacing w:after="0" w:line="240" w:lineRule="auto"/>
        <w:ind w:right="15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Программа к курсу учебника « Основы духовно-нравственной культуры народов России» Н.Ф. Виноградова, В.И. Власенко, А.В. Поляков. – М.: </w:t>
      </w:r>
      <w:proofErr w:type="spellStart"/>
      <w:r>
        <w:rPr>
          <w:rFonts w:ascii="Times New Roman" w:hAnsi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/>
          <w:sz w:val="28"/>
          <w:szCs w:val="28"/>
        </w:rPr>
        <w:t>-Граф, 2013</w:t>
      </w:r>
    </w:p>
    <w:p w:rsidR="00FA1913" w:rsidRPr="000F2D26" w:rsidRDefault="00FA1913" w:rsidP="00FA1913">
      <w:pPr>
        <w:tabs>
          <w:tab w:val="left" w:pos="10348"/>
        </w:tabs>
        <w:spacing w:after="0" w:line="240" w:lineRule="auto"/>
        <w:ind w:right="15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Учебник для учащихся общеобразовательных организаций «Основы духовно-нравственной культуры народов России» Н.Ф. Виноградова, В.И. Власенко, А.В. Поляков. – М.: </w:t>
      </w:r>
      <w:proofErr w:type="spellStart"/>
      <w:r>
        <w:rPr>
          <w:rFonts w:ascii="Times New Roman" w:hAnsi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/>
          <w:sz w:val="28"/>
          <w:szCs w:val="28"/>
        </w:rPr>
        <w:t>-Граф, 2017.</w:t>
      </w:r>
    </w:p>
    <w:p w:rsidR="00FA1913" w:rsidRPr="00CD294F" w:rsidRDefault="00CD294F" w:rsidP="0043463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D294F">
        <w:rPr>
          <w:rFonts w:ascii="Times New Roman" w:hAnsi="Times New Roman"/>
          <w:b/>
          <w:sz w:val="28"/>
          <w:szCs w:val="28"/>
        </w:rPr>
        <w:t xml:space="preserve">Раздел 4. Как сохранить духовные ценности </w:t>
      </w:r>
      <w:r w:rsidR="00906EC1">
        <w:rPr>
          <w:rFonts w:ascii="Times New Roman" w:hAnsi="Times New Roman"/>
          <w:b/>
          <w:sz w:val="28"/>
          <w:szCs w:val="28"/>
        </w:rPr>
        <w:t>(</w:t>
      </w:r>
      <w:r w:rsidRPr="00CD294F">
        <w:rPr>
          <w:rFonts w:ascii="Times New Roman" w:hAnsi="Times New Roman"/>
          <w:b/>
          <w:sz w:val="28"/>
          <w:szCs w:val="28"/>
        </w:rPr>
        <w:t>4 часа</w:t>
      </w:r>
      <w:r w:rsidR="00906EC1">
        <w:rPr>
          <w:rFonts w:ascii="Times New Roman" w:hAnsi="Times New Roman"/>
          <w:b/>
          <w:sz w:val="28"/>
          <w:szCs w:val="28"/>
        </w:rPr>
        <w:t>)</w:t>
      </w:r>
    </w:p>
    <w:p w:rsidR="0043463C" w:rsidRPr="004A376B" w:rsidRDefault="00906EC1" w:rsidP="0043463C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Урок 3</w:t>
      </w:r>
      <w:r w:rsidR="00CD294F">
        <w:rPr>
          <w:rFonts w:ascii="Times New Roman" w:hAnsi="Times New Roman"/>
          <w:bCs/>
          <w:sz w:val="28"/>
          <w:szCs w:val="28"/>
        </w:rPr>
        <w:t xml:space="preserve"> (28</w:t>
      </w:r>
      <w:r w:rsidR="0043463C">
        <w:rPr>
          <w:rFonts w:ascii="Times New Roman" w:hAnsi="Times New Roman"/>
          <w:bCs/>
          <w:sz w:val="28"/>
          <w:szCs w:val="28"/>
        </w:rPr>
        <w:t xml:space="preserve">) </w:t>
      </w:r>
      <w:r w:rsidR="00CD294F" w:rsidRPr="00FA1913">
        <w:rPr>
          <w:rFonts w:ascii="Times New Roman" w:hAnsi="Times New Roman"/>
          <w:b/>
          <w:i/>
          <w:sz w:val="28"/>
          <w:szCs w:val="28"/>
        </w:rPr>
        <w:t>Хранить память предков</w:t>
      </w:r>
      <w:r w:rsidR="0043463C"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43463C" w:rsidRDefault="0043463C" w:rsidP="0043463C">
      <w:pPr>
        <w:spacing w:after="150" w:line="240" w:lineRule="auto"/>
        <w:ind w:firstLine="567"/>
        <w:rPr>
          <w:rFonts w:ascii="Times New Roman" w:hAnsi="Times New Roman"/>
          <w:bCs/>
          <w:color w:val="000000"/>
          <w:sz w:val="28"/>
          <w:szCs w:val="28"/>
        </w:rPr>
      </w:pPr>
      <w:r w:rsidRPr="004A376B">
        <w:rPr>
          <w:rFonts w:ascii="Times New Roman" w:hAnsi="Times New Roman"/>
          <w:b/>
          <w:bCs/>
          <w:color w:val="000000"/>
          <w:sz w:val="28"/>
          <w:szCs w:val="28"/>
        </w:rPr>
        <w:t xml:space="preserve">Тип урока: </w:t>
      </w:r>
      <w:r w:rsidRPr="004A376B">
        <w:rPr>
          <w:rFonts w:ascii="Times New Roman" w:hAnsi="Times New Roman"/>
          <w:bCs/>
          <w:color w:val="000000"/>
          <w:sz w:val="28"/>
          <w:szCs w:val="28"/>
        </w:rPr>
        <w:t>комбинированный</w:t>
      </w:r>
    </w:p>
    <w:p w:rsidR="0043463C" w:rsidRPr="004A376B" w:rsidRDefault="0043463C" w:rsidP="0043463C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A376B">
        <w:rPr>
          <w:rFonts w:ascii="Times New Roman" w:hAnsi="Times New Roman"/>
          <w:b/>
          <w:bCs/>
          <w:color w:val="000000"/>
          <w:sz w:val="28"/>
          <w:szCs w:val="28"/>
        </w:rPr>
        <w:t>Методы:</w:t>
      </w:r>
    </w:p>
    <w:p w:rsidR="0043463C" w:rsidRDefault="0043463C" w:rsidP="0043463C">
      <w:pPr>
        <w:spacing w:after="0" w:line="240" w:lineRule="auto"/>
        <w:ind w:firstLine="567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работа в парах;</w:t>
      </w:r>
    </w:p>
    <w:p w:rsidR="0043463C" w:rsidRPr="004A376B" w:rsidRDefault="0043463C" w:rsidP="0043463C">
      <w:pPr>
        <w:spacing w:after="0" w:line="240" w:lineRule="auto"/>
        <w:ind w:firstLine="567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исследование.</w:t>
      </w:r>
    </w:p>
    <w:p w:rsidR="0043463C" w:rsidRPr="00997204" w:rsidRDefault="006B0972" w:rsidP="004346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Сказка</w:t>
      </w:r>
    </w:p>
    <w:p w:rsidR="006B0972" w:rsidRPr="006F2BD5" w:rsidRDefault="0043463C" w:rsidP="006B09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14C88">
        <w:rPr>
          <w:rFonts w:ascii="Comic Sans MS" w:hAnsi="Comic Sans MS"/>
          <w:color w:val="000000"/>
          <w:sz w:val="20"/>
          <w:szCs w:val="20"/>
        </w:rPr>
        <w:t> </w:t>
      </w:r>
      <w:r w:rsidR="006B0972" w:rsidRPr="006F2BD5">
        <w:rPr>
          <w:rFonts w:ascii="Times New Roman" w:hAnsi="Times New Roman"/>
          <w:bCs/>
          <w:iCs/>
          <w:color w:val="000000"/>
          <w:sz w:val="28"/>
          <w:szCs w:val="28"/>
        </w:rPr>
        <w:t xml:space="preserve">Жила-была на Земле девушка по имени Любовь. Скучно ей было жить на свете без подружки. Вот и обратилась она к старому, седому, прожившему сто лет, волшебнику: </w:t>
      </w:r>
    </w:p>
    <w:p w:rsidR="006B0972" w:rsidRPr="006F2BD5" w:rsidRDefault="006B0972" w:rsidP="006B09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F2BD5">
        <w:rPr>
          <w:rFonts w:ascii="Times New Roman" w:hAnsi="Times New Roman"/>
          <w:bCs/>
          <w:iCs/>
          <w:color w:val="000000"/>
          <w:sz w:val="28"/>
          <w:szCs w:val="28"/>
        </w:rPr>
        <w:t>- Помоги мне, дедушка, выбрать подружку, чтобы я могла дружить с ней всю отпущенную мне Богом жизнь. Подумал волшебник и сказал:</w:t>
      </w:r>
    </w:p>
    <w:p w:rsidR="006B0972" w:rsidRPr="006F2BD5" w:rsidRDefault="006B0972" w:rsidP="006B09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F2BD5">
        <w:rPr>
          <w:rFonts w:ascii="Times New Roman" w:hAnsi="Times New Roman"/>
          <w:bCs/>
          <w:iCs/>
          <w:color w:val="000000"/>
          <w:sz w:val="28"/>
          <w:szCs w:val="28"/>
        </w:rPr>
        <w:t>- Приходи ко мне завтра утром.</w:t>
      </w:r>
    </w:p>
    <w:p w:rsidR="006B0972" w:rsidRPr="006F2BD5" w:rsidRDefault="006B0972" w:rsidP="006B09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F2BD5">
        <w:rPr>
          <w:rFonts w:ascii="Times New Roman" w:hAnsi="Times New Roman"/>
          <w:bCs/>
          <w:iCs/>
          <w:color w:val="000000"/>
          <w:sz w:val="28"/>
          <w:szCs w:val="28"/>
        </w:rPr>
        <w:t>Утром пришла Любовь в установленное место и видит: стоят у сосен 5 прекрасных девушек, одна другой краше.</w:t>
      </w:r>
      <w:r w:rsidRPr="006F2BD5">
        <w:rPr>
          <w:rFonts w:ascii="Times New Roman" w:hAnsi="Times New Roman"/>
          <w:bCs/>
          <w:iCs/>
          <w:color w:val="000000"/>
          <w:sz w:val="28"/>
          <w:szCs w:val="28"/>
        </w:rPr>
        <w:br/>
        <w:t xml:space="preserve">- Вот, выбирай, - сказал дедушка - волшебник. - Одну зовут Радость, другую – Удача, третью – Красота, четвертую – Печаль, пятую – Доброта. </w:t>
      </w:r>
    </w:p>
    <w:p w:rsidR="006B0972" w:rsidRPr="006F2BD5" w:rsidRDefault="006B0972" w:rsidP="006B09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F2BD5">
        <w:rPr>
          <w:rFonts w:ascii="Times New Roman" w:hAnsi="Times New Roman"/>
          <w:bCs/>
          <w:iCs/>
          <w:color w:val="000000"/>
          <w:sz w:val="28"/>
          <w:szCs w:val="28"/>
        </w:rPr>
        <w:t>- Они все прекрасны, - сказала Любовь. – Не знаю, кого и выбрать…</w:t>
      </w:r>
    </w:p>
    <w:p w:rsidR="006B0972" w:rsidRPr="006F2BD5" w:rsidRDefault="006B0972" w:rsidP="006B09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F2BD5">
        <w:rPr>
          <w:rFonts w:ascii="Times New Roman" w:hAnsi="Times New Roman"/>
          <w:bCs/>
          <w:iCs/>
          <w:color w:val="000000"/>
          <w:sz w:val="28"/>
          <w:szCs w:val="28"/>
        </w:rPr>
        <w:t xml:space="preserve">- </w:t>
      </w:r>
      <w:proofErr w:type="gramStart"/>
      <w:r w:rsidRPr="006F2BD5">
        <w:rPr>
          <w:rFonts w:ascii="Times New Roman" w:hAnsi="Times New Roman"/>
          <w:bCs/>
          <w:iCs/>
          <w:color w:val="000000"/>
          <w:sz w:val="28"/>
          <w:szCs w:val="28"/>
        </w:rPr>
        <w:t>Твоя</w:t>
      </w:r>
      <w:proofErr w:type="gramEnd"/>
      <w:r w:rsidRPr="006F2BD5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правда, - ответил волшебник, - они все хороши. И ты в жизни еще встретишься с ними, а может, и дружить будешь, но выбери одну из них. Она и будет тебе подружкой на всю жизнь. </w:t>
      </w:r>
    </w:p>
    <w:p w:rsidR="006B0972" w:rsidRDefault="006B0972" w:rsidP="006B0972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6F2BD5">
        <w:rPr>
          <w:rFonts w:ascii="Times New Roman" w:hAnsi="Times New Roman"/>
          <w:bCs/>
          <w:iCs/>
          <w:color w:val="000000"/>
          <w:sz w:val="28"/>
          <w:szCs w:val="28"/>
        </w:rPr>
        <w:t xml:space="preserve">Задумалась Любовь. Потом подошла к одной из них и протянула руку. </w:t>
      </w:r>
    </w:p>
    <w:p w:rsidR="006B0972" w:rsidRPr="00303B5E" w:rsidRDefault="006B0972" w:rsidP="006B0972">
      <w:pPr>
        <w:keepNext/>
        <w:spacing w:after="0" w:line="240" w:lineRule="auto"/>
        <w:ind w:firstLine="400"/>
        <w:jc w:val="both"/>
        <w:rPr>
          <w:rFonts w:ascii="Times New Roman" w:eastAsia="Arial" w:hAnsi="Times New Roman"/>
          <w:sz w:val="28"/>
          <w:szCs w:val="28"/>
        </w:rPr>
      </w:pPr>
      <w:r w:rsidRPr="00303B5E">
        <w:rPr>
          <w:rFonts w:ascii="Times New Roman" w:eastAsia="Arial" w:hAnsi="Times New Roman"/>
          <w:sz w:val="28"/>
          <w:szCs w:val="28"/>
        </w:rPr>
        <w:lastRenderedPageBreak/>
        <w:t>Задумалась Любовь.</w:t>
      </w:r>
    </w:p>
    <w:p w:rsidR="006B0972" w:rsidRDefault="006B0972" w:rsidP="006B0972">
      <w:pPr>
        <w:keepNext/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303B5E">
        <w:rPr>
          <w:rFonts w:ascii="Times New Roman" w:eastAsia="Arial" w:hAnsi="Times New Roman"/>
          <w:sz w:val="28"/>
          <w:szCs w:val="28"/>
        </w:rPr>
        <w:t>- Любовь подошла к девушке по имени Доброта и протянула ей руку.</w:t>
      </w:r>
    </w:p>
    <w:p w:rsidR="006D08B7" w:rsidRPr="00303B5E" w:rsidRDefault="006D08B7" w:rsidP="006B0972">
      <w:pPr>
        <w:keepNext/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6F2BD5">
        <w:rPr>
          <w:rFonts w:ascii="Times New Roman" w:hAnsi="Times New Roman"/>
          <w:bCs/>
          <w:iCs/>
          <w:color w:val="000000"/>
          <w:sz w:val="28"/>
          <w:szCs w:val="28"/>
        </w:rPr>
        <w:t>Девушка взяла ее руку и повела за собой по дороге, уходящей за горизонт.</w:t>
      </w:r>
    </w:p>
    <w:p w:rsidR="006B0972" w:rsidRPr="006F2BD5" w:rsidRDefault="006B0972" w:rsidP="006B09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3463C" w:rsidRPr="00C14C88" w:rsidRDefault="0043463C" w:rsidP="0043463C">
      <w:pPr>
        <w:shd w:val="clear" w:color="auto" w:fill="FFFFFF"/>
        <w:spacing w:after="0" w:line="240" w:lineRule="auto"/>
        <w:ind w:left="75" w:right="75"/>
        <w:rPr>
          <w:rFonts w:ascii="Comic Sans MS" w:hAnsi="Comic Sans MS"/>
          <w:color w:val="000000"/>
          <w:sz w:val="20"/>
          <w:szCs w:val="20"/>
        </w:rPr>
      </w:pPr>
    </w:p>
    <w:p w:rsidR="00E84B04" w:rsidRPr="005B69AB" w:rsidRDefault="00906EC1" w:rsidP="005B69AB">
      <w:pPr>
        <w:pStyle w:val="c17"/>
        <w:jc w:val="center"/>
        <w:rPr>
          <w:rStyle w:val="a6"/>
          <w:bCs w:val="0"/>
          <w:color w:val="000000"/>
          <w:sz w:val="28"/>
          <w:szCs w:val="28"/>
          <w:u w:val="single"/>
        </w:rPr>
      </w:pPr>
      <w:r w:rsidRPr="00571786">
        <w:t>.</w:t>
      </w:r>
    </w:p>
    <w:p w:rsidR="00E84B04" w:rsidRDefault="00E84B04" w:rsidP="00E84B04">
      <w:pPr>
        <w:pStyle w:val="a4"/>
        <w:jc w:val="center"/>
        <w:rPr>
          <w:rStyle w:val="a6"/>
          <w:rFonts w:ascii="Tahoma" w:hAnsi="Tahoma" w:cs="Tahoma"/>
          <w:color w:val="464646"/>
          <w:sz w:val="17"/>
          <w:szCs w:val="17"/>
        </w:rPr>
      </w:pPr>
    </w:p>
    <w:p w:rsidR="00785B60" w:rsidRDefault="00785B60" w:rsidP="00785B60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  <w:sectPr w:rsidR="00785B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9"/>
        <w:tblW w:w="15717" w:type="dxa"/>
        <w:tblInd w:w="-570" w:type="dxa"/>
        <w:tblLook w:val="04A0" w:firstRow="1" w:lastRow="0" w:firstColumn="1" w:lastColumn="0" w:noHBand="0" w:noVBand="1"/>
      </w:tblPr>
      <w:tblGrid>
        <w:gridCol w:w="2440"/>
        <w:gridCol w:w="3211"/>
        <w:gridCol w:w="3039"/>
        <w:gridCol w:w="3090"/>
        <w:gridCol w:w="2793"/>
        <w:gridCol w:w="1144"/>
      </w:tblGrid>
      <w:tr w:rsidR="00C71D1F" w:rsidRPr="00785B60" w:rsidTr="00712FA1"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lastRenderedPageBreak/>
              <w:t>Дидактическая</w:t>
            </w:r>
          </w:p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структура</w:t>
            </w:r>
          </w:p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урока</w:t>
            </w:r>
          </w:p>
        </w:tc>
        <w:tc>
          <w:tcPr>
            <w:tcW w:w="3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Деятельность</w:t>
            </w:r>
          </w:p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учителя</w:t>
            </w:r>
          </w:p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Деятельность</w:t>
            </w:r>
          </w:p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учеников</w:t>
            </w:r>
          </w:p>
        </w:tc>
        <w:tc>
          <w:tcPr>
            <w:tcW w:w="5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Планируемые результаты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Время</w:t>
            </w:r>
          </w:p>
        </w:tc>
      </w:tr>
      <w:tr w:rsidR="00C71D1F" w:rsidRPr="00785B60" w:rsidTr="00712FA1"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B60" w:rsidRPr="00785B60" w:rsidRDefault="00785B60" w:rsidP="00785B60">
            <w:pP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B60" w:rsidRPr="00785B60" w:rsidRDefault="00785B60" w:rsidP="00785B60">
            <w:pP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B60" w:rsidRPr="00785B60" w:rsidRDefault="00785B60" w:rsidP="00785B60">
            <w:pP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Предметные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УДД</w:t>
            </w: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B60" w:rsidRPr="00785B60" w:rsidRDefault="00785B60" w:rsidP="00785B60">
            <w:pP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C71D1F" w:rsidRPr="00785B60" w:rsidTr="00712FA1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60" w:rsidRPr="00785B60" w:rsidRDefault="00785B60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eastAsia="en-US"/>
              </w:rPr>
              <w:t xml:space="preserve">Организационный момент </w:t>
            </w:r>
          </w:p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Default="00785B60" w:rsidP="00785B60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Добрый день, ребята!</w:t>
            </w:r>
            <w:r w:rsidRPr="00785B6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F703B">
              <w:rPr>
                <w:rFonts w:ascii="Times New Roman" w:hAnsi="Times New Roman"/>
                <w:sz w:val="28"/>
                <w:szCs w:val="28"/>
                <w:lang w:eastAsia="en-US"/>
              </w:rPr>
              <w:t>Улыбнитесь друг другу, скажите добрые слова, и на душе станет радостнее</w:t>
            </w:r>
            <w:r w:rsidR="00712FA1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712FA1" w:rsidRPr="00785B60" w:rsidRDefault="00712FA1" w:rsidP="00785B60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60" w:rsidRPr="00785B60" w:rsidRDefault="00785B60" w:rsidP="00785B60">
            <w:pPr>
              <w:jc w:val="both"/>
              <w:rPr>
                <w:rFonts w:ascii="Times New Roman" w:hAnsi="Times New Roman"/>
                <w:color w:val="000000"/>
                <w:spacing w:val="1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hAnsi="Times New Roman"/>
                <w:color w:val="000000"/>
                <w:spacing w:val="1"/>
                <w:sz w:val="28"/>
                <w:szCs w:val="28"/>
                <w:lang w:eastAsia="en-US"/>
              </w:rPr>
              <w:t>Настраиваются на работу</w:t>
            </w:r>
          </w:p>
          <w:p w:rsidR="00712FA1" w:rsidRDefault="00712FA1" w:rsidP="00785B60">
            <w:pPr>
              <w:jc w:val="center"/>
              <w:rPr>
                <w:rFonts w:ascii="Arial" w:hAnsi="Arial" w:cs="Arial"/>
              </w:rPr>
            </w:pPr>
          </w:p>
          <w:p w:rsidR="00712FA1" w:rsidRDefault="00712FA1" w:rsidP="00785B60">
            <w:pPr>
              <w:jc w:val="center"/>
              <w:rPr>
                <w:rFonts w:ascii="Arial" w:hAnsi="Arial" w:cs="Arial"/>
              </w:rPr>
            </w:pPr>
          </w:p>
          <w:p w:rsidR="00785B60" w:rsidRPr="00712FA1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785B60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hAnsi="Times New Roman"/>
                <w:color w:val="000000"/>
                <w:spacing w:val="1"/>
                <w:sz w:val="28"/>
                <w:szCs w:val="28"/>
                <w:lang w:eastAsia="en-US"/>
              </w:rPr>
              <w:t>Личностные: развитие эмоциональн</w:t>
            </w:r>
            <w:proofErr w:type="gramStart"/>
            <w:r w:rsidRPr="00785B60">
              <w:rPr>
                <w:rFonts w:ascii="Times New Roman" w:hAnsi="Times New Roman"/>
                <w:color w:val="000000"/>
                <w:spacing w:val="1"/>
                <w:sz w:val="28"/>
                <w:szCs w:val="28"/>
                <w:lang w:eastAsia="en-US"/>
              </w:rPr>
              <w:t>о-</w:t>
            </w:r>
            <w:proofErr w:type="gramEnd"/>
            <w:r w:rsidRPr="00785B60">
              <w:rPr>
                <w:rFonts w:ascii="Times New Roman" w:hAnsi="Times New Roman"/>
                <w:color w:val="000000"/>
                <w:spacing w:val="1"/>
                <w:sz w:val="28"/>
                <w:szCs w:val="28"/>
                <w:lang w:eastAsia="en-US"/>
              </w:rPr>
              <w:t xml:space="preserve"> нравственной отзывчивости, доброжелательности.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eastAsia="en-US"/>
              </w:rPr>
              <w:t>1 минута</w:t>
            </w:r>
          </w:p>
        </w:tc>
      </w:tr>
      <w:tr w:rsidR="006D08B7" w:rsidRPr="00785B60" w:rsidTr="00712FA1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8B7" w:rsidRPr="00785B60" w:rsidRDefault="006D08B7" w:rsidP="00785B60">
            <w:pPr>
              <w:jc w:val="both"/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eastAsia="en-US"/>
              </w:rPr>
              <w:t xml:space="preserve">Мотивация 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8D" w:rsidRPr="00ED688D" w:rsidRDefault="00ED688D" w:rsidP="00ED688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 предлагаю вам поиграть. </w:t>
            </w:r>
            <w:r w:rsidRPr="00ED688D">
              <w:rPr>
                <w:sz w:val="28"/>
                <w:szCs w:val="28"/>
              </w:rPr>
              <w:t xml:space="preserve">Выйдите из-за столов и встаньте кружком. </w:t>
            </w:r>
            <w:r>
              <w:rPr>
                <w:sz w:val="28"/>
                <w:szCs w:val="28"/>
              </w:rPr>
              <w:t>Игра</w:t>
            </w:r>
            <w:r w:rsidRPr="00ED688D">
              <w:rPr>
                <w:sz w:val="28"/>
                <w:szCs w:val="28"/>
              </w:rPr>
              <w:t xml:space="preserve"> «Добро и зло». Я буду называть различные слова. Если слово доброе, хорошее — вы поднимаете руки вверх, если означает что-то плохое, недоброе — опускаете руки вниз. Начнем! </w:t>
            </w:r>
            <w:proofErr w:type="gramStart"/>
            <w:r w:rsidRPr="00ED688D">
              <w:rPr>
                <w:sz w:val="28"/>
                <w:szCs w:val="28"/>
              </w:rPr>
              <w:t xml:space="preserve">Милосердие, малодушие, </w:t>
            </w:r>
            <w:r>
              <w:rPr>
                <w:sz w:val="28"/>
                <w:szCs w:val="28"/>
              </w:rPr>
              <w:t xml:space="preserve">отзывчивость, щедрость, заботливость, </w:t>
            </w:r>
            <w:r w:rsidRPr="00ED688D">
              <w:rPr>
                <w:sz w:val="28"/>
                <w:szCs w:val="28"/>
              </w:rPr>
              <w:t xml:space="preserve">послушание, гордыня, чистосердечность, зависть, самолюбие, гнев, </w:t>
            </w:r>
            <w:r>
              <w:rPr>
                <w:sz w:val="28"/>
                <w:szCs w:val="28"/>
              </w:rPr>
              <w:t xml:space="preserve">жестокость, </w:t>
            </w:r>
            <w:r>
              <w:rPr>
                <w:sz w:val="28"/>
                <w:szCs w:val="28"/>
              </w:rPr>
              <w:lastRenderedPageBreak/>
              <w:t xml:space="preserve">черствость, бесчувствие, </w:t>
            </w:r>
            <w:r w:rsidRPr="00ED688D">
              <w:rPr>
                <w:sz w:val="28"/>
                <w:szCs w:val="28"/>
              </w:rPr>
              <w:t xml:space="preserve"> (дети опускаются все ниже и ниже), </w:t>
            </w:r>
            <w:r>
              <w:rPr>
                <w:sz w:val="28"/>
                <w:szCs w:val="28"/>
              </w:rPr>
              <w:t>жадность, зависть</w:t>
            </w:r>
            <w:r w:rsidRPr="00ED688D">
              <w:rPr>
                <w:sz w:val="28"/>
                <w:szCs w:val="28"/>
              </w:rPr>
              <w:t>, сквернословие (дети встают на четвереньки).</w:t>
            </w:r>
            <w:proofErr w:type="gramEnd"/>
          </w:p>
          <w:p w:rsidR="00ED688D" w:rsidRPr="00ED688D" w:rsidRDefault="00ED688D" w:rsidP="00ED688D">
            <w:pPr>
              <w:rPr>
                <w:rFonts w:ascii="Times New Roman" w:hAnsi="Times New Roman"/>
                <w:sz w:val="28"/>
                <w:szCs w:val="28"/>
              </w:rPr>
            </w:pPr>
            <w:r w:rsidRPr="00ED688D">
              <w:rPr>
                <w:rFonts w:ascii="Times New Roman" w:hAnsi="Times New Roman"/>
                <w:sz w:val="28"/>
                <w:szCs w:val="28"/>
              </w:rPr>
              <w:t>— Что с нами произошло? «Опустились», встали на четвереньки.</w:t>
            </w:r>
          </w:p>
          <w:p w:rsidR="00ED688D" w:rsidRPr="00ED688D" w:rsidRDefault="00ED688D" w:rsidP="00ED688D">
            <w:pPr>
              <w:rPr>
                <w:rFonts w:ascii="Times New Roman" w:hAnsi="Times New Roman"/>
                <w:sz w:val="28"/>
                <w:szCs w:val="28"/>
              </w:rPr>
            </w:pPr>
            <w:r w:rsidRPr="00ED688D">
              <w:rPr>
                <w:rFonts w:ascii="Times New Roman" w:hAnsi="Times New Roman"/>
                <w:sz w:val="28"/>
                <w:szCs w:val="28"/>
              </w:rPr>
              <w:t>— На кого мы стали похожи? На животных. Так и бывает в жизни — творя все то, из-за чего мы опустились, человек перестает быть похожим на человека.</w:t>
            </w:r>
          </w:p>
          <w:p w:rsidR="00ED688D" w:rsidRPr="00ED688D" w:rsidRDefault="00ED688D" w:rsidP="00ED688D">
            <w:pPr>
              <w:rPr>
                <w:rFonts w:ascii="Times New Roman" w:hAnsi="Times New Roman"/>
                <w:sz w:val="28"/>
                <w:szCs w:val="28"/>
              </w:rPr>
            </w:pPr>
            <w:r w:rsidRPr="00ED688D">
              <w:rPr>
                <w:rFonts w:ascii="Times New Roman" w:hAnsi="Times New Roman"/>
                <w:sz w:val="28"/>
                <w:szCs w:val="28"/>
              </w:rPr>
              <w:t>— Нравится вам так стоять? Удобно? Давайте вновь станем людьми. Помогайте мне и называйте слова, которые поднимут нас. Терпение, пока</w:t>
            </w:r>
            <w:r>
              <w:rPr>
                <w:rFonts w:ascii="Times New Roman" w:hAnsi="Times New Roman"/>
                <w:sz w:val="28"/>
                <w:szCs w:val="28"/>
              </w:rPr>
              <w:t>яние, радушие, смирение, радость …</w:t>
            </w:r>
          </w:p>
          <w:p w:rsidR="005D7C91" w:rsidRDefault="005D7C91" w:rsidP="005D7C91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Человек</w:t>
            </w:r>
            <w:r w:rsidR="00ED688D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t xml:space="preserve">- это часть природы, животного 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lastRenderedPageBreak/>
              <w:t xml:space="preserve">мира. Но есть такие черты, качества, которые человека </w:t>
            </w:r>
            <w:r w:rsidR="001002CF">
              <w:rPr>
                <w:rFonts w:ascii="Times New Roman" w:hAnsi="Times New Roman" w:cs="Times New Roman"/>
                <w:b w:val="0"/>
                <w:color w:val="auto"/>
              </w:rPr>
              <w:t xml:space="preserve">делают 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t xml:space="preserve">человеком разумным, ЧЕЛОВЕКОМ.  </w:t>
            </w:r>
          </w:p>
          <w:p w:rsidR="005D7C91" w:rsidRDefault="005D7C91" w:rsidP="005D7C91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5D7C91">
              <w:rPr>
                <w:rFonts w:ascii="Times New Roman" w:hAnsi="Times New Roman" w:cs="Times New Roman"/>
                <w:b w:val="0"/>
                <w:color w:val="auto"/>
              </w:rPr>
              <w:t xml:space="preserve"> «Неуважение к предкам – есть первый признак безн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t>равственности». А.С. Пушкин. Каждому ч</w:t>
            </w:r>
            <w:r w:rsidR="00ED688D">
              <w:rPr>
                <w:rFonts w:ascii="Times New Roman" w:hAnsi="Times New Roman" w:cs="Times New Roman"/>
                <w:b w:val="0"/>
                <w:color w:val="auto"/>
              </w:rPr>
              <w:t>еловеку важно знать свои корни.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</w:p>
          <w:p w:rsidR="005D7C91" w:rsidRPr="005D7C91" w:rsidRDefault="005D7C91" w:rsidP="005D7C91">
            <w:pPr>
              <w:rPr>
                <w:rFonts w:ascii="Times New Roman" w:hAnsi="Times New Roman"/>
                <w:sz w:val="28"/>
                <w:szCs w:val="28"/>
              </w:rPr>
            </w:pPr>
            <w:r w:rsidRPr="005D7C91">
              <w:rPr>
                <w:rFonts w:ascii="Times New Roman" w:hAnsi="Times New Roman"/>
                <w:sz w:val="28"/>
                <w:szCs w:val="28"/>
              </w:rPr>
              <w:t>Память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…</w:t>
            </w:r>
          </w:p>
          <w:p w:rsidR="006D08B7" w:rsidRDefault="006D08B7" w:rsidP="00785B60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ED688D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Дети называют слова, которые помогают им подняться</w:t>
            </w: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688D" w:rsidRDefault="00ED688D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D08B7" w:rsidRDefault="006D08B7" w:rsidP="006D08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С.136, учебник. </w:t>
            </w:r>
            <w:r w:rsidRPr="00712FA1">
              <w:rPr>
                <w:rFonts w:ascii="Times New Roman" w:hAnsi="Times New Roman"/>
                <w:sz w:val="28"/>
                <w:szCs w:val="28"/>
              </w:rPr>
              <w:t>Продуктивное чтение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D08B7" w:rsidRPr="00785B60" w:rsidRDefault="006D08B7" w:rsidP="006D08B7">
            <w:pPr>
              <w:jc w:val="both"/>
              <w:rPr>
                <w:rFonts w:ascii="Times New Roman" w:hAnsi="Times New Roman"/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Ответы на вопросы</w:t>
            </w:r>
            <w:r w:rsidR="005D7C9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8B7" w:rsidRPr="00785B60" w:rsidRDefault="006D08B7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691" w:rsidRPr="00785B60" w:rsidRDefault="001C7691" w:rsidP="001C769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gramStart"/>
            <w:r w:rsidRPr="00785B60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Познавательные УУД</w:t>
            </w: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: поиск и выделение необходимой информации при первичном знакомстве с текстом.</w:t>
            </w:r>
            <w:proofErr w:type="gramEnd"/>
          </w:p>
          <w:p w:rsidR="006D08B7" w:rsidRPr="00785B60" w:rsidRDefault="006D08B7" w:rsidP="00785B60">
            <w:pPr>
              <w:jc w:val="both"/>
              <w:rPr>
                <w:rFonts w:ascii="Times New Roman" w:hAnsi="Times New Roman"/>
                <w:color w:val="000000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8B7" w:rsidRPr="00785B60" w:rsidRDefault="00F33EAF" w:rsidP="00785B60">
            <w:pPr>
              <w:jc w:val="center"/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eastAsia="en-US"/>
              </w:rPr>
              <w:t xml:space="preserve">7 </w:t>
            </w:r>
            <w:r w:rsidR="001C7691"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eastAsia="en-US"/>
              </w:rPr>
              <w:t>минут</w:t>
            </w:r>
          </w:p>
        </w:tc>
      </w:tr>
      <w:tr w:rsidR="00C71D1F" w:rsidRPr="00785B60" w:rsidTr="00712FA1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Целеполагание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Default="006B0972" w:rsidP="004A70EF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Я хочу рассказать вам сказку.</w:t>
            </w:r>
          </w:p>
          <w:p w:rsidR="006B0972" w:rsidRPr="006B0972" w:rsidRDefault="006B0972" w:rsidP="006B0972">
            <w:pPr>
              <w:shd w:val="clear" w:color="auto" w:fill="FFFFFF"/>
              <w:spacing w:before="37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F2BD5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- </w:t>
            </w:r>
            <w:r w:rsidRPr="006F2BD5">
              <w:rPr>
                <w:rFonts w:ascii="Times New Roman" w:hAnsi="Times New Roman"/>
                <w:color w:val="000000"/>
                <w:sz w:val="28"/>
                <w:szCs w:val="28"/>
              </w:rPr>
              <w:t>Как вы думаете, как звали девушку?</w:t>
            </w:r>
          </w:p>
          <w:p w:rsidR="006B0972" w:rsidRDefault="006B0972" w:rsidP="006B0972">
            <w:pPr>
              <w:keepNext/>
              <w:tabs>
                <w:tab w:val="left" w:pos="698"/>
              </w:tabs>
              <w:jc w:val="both"/>
              <w:rPr>
                <w:rFonts w:ascii="Times New Roman" w:eastAsia="Arial" w:hAnsi="Times New Roman"/>
                <w:iCs/>
                <w:sz w:val="28"/>
                <w:szCs w:val="28"/>
              </w:rPr>
            </w:pPr>
            <w:r w:rsidRPr="00303B5E">
              <w:rPr>
                <w:rFonts w:ascii="Times New Roman" w:eastAsia="Arial" w:hAnsi="Times New Roman"/>
                <w:sz w:val="28"/>
                <w:szCs w:val="28"/>
              </w:rPr>
              <w:t>- А кого выбрали бы вы ребята? Почему?</w:t>
            </w:r>
            <w:r w:rsidRPr="00303B5E">
              <w:rPr>
                <w:rFonts w:ascii="Times New Roman" w:eastAsia="Arial" w:hAnsi="Times New Roman"/>
                <w:iCs/>
                <w:sz w:val="28"/>
                <w:szCs w:val="28"/>
              </w:rPr>
              <w:t xml:space="preserve"> </w:t>
            </w:r>
          </w:p>
          <w:p w:rsidR="006D08B7" w:rsidRDefault="006D08B7" w:rsidP="006D08B7">
            <w:pPr>
              <w:keepNext/>
              <w:tabs>
                <w:tab w:val="left" w:pos="703"/>
              </w:tabs>
              <w:jc w:val="both"/>
              <w:rPr>
                <w:rFonts w:ascii="Times New Roman" w:eastAsia="Arial" w:hAnsi="Times New Roman"/>
                <w:iCs/>
                <w:sz w:val="28"/>
                <w:szCs w:val="28"/>
              </w:rPr>
            </w:pPr>
            <w:r w:rsidRPr="00303B5E">
              <w:rPr>
                <w:rFonts w:ascii="Times New Roman" w:eastAsia="Arial" w:hAnsi="Times New Roman"/>
                <w:sz w:val="28"/>
                <w:szCs w:val="28"/>
              </w:rPr>
              <w:t>- Ребята, почему Любовь выбрала Доброту?</w:t>
            </w:r>
            <w:r w:rsidRPr="00303B5E">
              <w:rPr>
                <w:rFonts w:ascii="Times New Roman" w:eastAsia="Arial" w:hAnsi="Times New Roman"/>
                <w:iCs/>
                <w:sz w:val="28"/>
                <w:szCs w:val="28"/>
              </w:rPr>
              <w:t xml:space="preserve"> </w:t>
            </w:r>
          </w:p>
          <w:p w:rsidR="006D08B7" w:rsidRDefault="006D08B7" w:rsidP="006D08B7">
            <w:pPr>
              <w:keepNext/>
              <w:tabs>
                <w:tab w:val="left" w:pos="703"/>
              </w:tabs>
              <w:jc w:val="both"/>
              <w:rPr>
                <w:rFonts w:ascii="Times New Roman" w:eastAsia="Arial" w:hAnsi="Times New Roman"/>
                <w:iCs/>
                <w:sz w:val="28"/>
                <w:szCs w:val="28"/>
              </w:rPr>
            </w:pPr>
            <w:r>
              <w:rPr>
                <w:rFonts w:ascii="Times New Roman" w:eastAsia="Arial" w:hAnsi="Times New Roman"/>
                <w:iCs/>
                <w:sz w:val="28"/>
                <w:szCs w:val="28"/>
              </w:rPr>
              <w:t>О чём мы сегодня будем говорить на уроке?</w:t>
            </w:r>
          </w:p>
          <w:p w:rsidR="006D08B7" w:rsidRDefault="001002CF" w:rsidP="006D08B7">
            <w:pPr>
              <w:keepNext/>
              <w:tabs>
                <w:tab w:val="left" w:pos="703"/>
              </w:tabs>
              <w:jc w:val="both"/>
              <w:rPr>
                <w:rFonts w:ascii="Times New Roman" w:eastAsia="Arial" w:hAnsi="Times New Roman"/>
                <w:iCs/>
                <w:sz w:val="28"/>
                <w:szCs w:val="28"/>
              </w:rPr>
            </w:pPr>
            <w:r>
              <w:rPr>
                <w:rFonts w:ascii="Times New Roman" w:eastAsia="Arial" w:hAnsi="Times New Roman"/>
                <w:iCs/>
                <w:sz w:val="28"/>
                <w:szCs w:val="28"/>
              </w:rPr>
              <w:t>Сообщение темы</w:t>
            </w:r>
            <w:r w:rsidR="006D08B7">
              <w:rPr>
                <w:rFonts w:ascii="Times New Roman" w:eastAsia="Arial" w:hAnsi="Times New Roman"/>
                <w:iCs/>
                <w:sz w:val="28"/>
                <w:szCs w:val="28"/>
              </w:rPr>
              <w:t xml:space="preserve"> урока.</w:t>
            </w:r>
          </w:p>
          <w:p w:rsidR="006D08B7" w:rsidRPr="00303B5E" w:rsidRDefault="006D08B7" w:rsidP="006D08B7">
            <w:pPr>
              <w:keepNext/>
              <w:tabs>
                <w:tab w:val="left" w:pos="703"/>
              </w:tabs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6D08B7" w:rsidRPr="00303B5E" w:rsidRDefault="006D08B7" w:rsidP="006B0972">
            <w:pPr>
              <w:keepNext/>
              <w:tabs>
                <w:tab w:val="left" w:pos="698"/>
              </w:tabs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6B0972" w:rsidRDefault="006B0972" w:rsidP="004A70EF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6B0972" w:rsidRPr="00785B60" w:rsidRDefault="006B0972" w:rsidP="006B0972">
            <w:pPr>
              <w:shd w:val="clear" w:color="auto" w:fill="FFFFFF"/>
              <w:spacing w:before="375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72" w:rsidRDefault="006B0972" w:rsidP="006B0972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Ответы учащихся.</w:t>
            </w:r>
          </w:p>
          <w:p w:rsidR="006D08B7" w:rsidRDefault="006D08B7" w:rsidP="006D08B7">
            <w:pPr>
              <w:jc w:val="both"/>
              <w:rPr>
                <w:rFonts w:ascii="Arial" w:hAnsi="Arial" w:cs="Arial"/>
              </w:rPr>
            </w:pPr>
          </w:p>
          <w:p w:rsidR="006D08B7" w:rsidRPr="00785B60" w:rsidRDefault="006D08B7" w:rsidP="006D08B7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C7691">
              <w:rPr>
                <w:rFonts w:ascii="Times New Roman" w:hAnsi="Times New Roman"/>
                <w:sz w:val="28"/>
                <w:szCs w:val="28"/>
              </w:rPr>
              <w:t>Предполагают цели и задачи урока</w:t>
            </w:r>
            <w:r>
              <w:rPr>
                <w:rFonts w:ascii="Arial" w:hAnsi="Arial" w:cs="Arial"/>
              </w:rPr>
              <w:t>.</w:t>
            </w:r>
            <w:r w:rsidR="00712FA1">
              <w:rPr>
                <w:rFonts w:ascii="Arial" w:hAnsi="Arial" w:cs="Arial"/>
              </w:rPr>
              <w:br/>
            </w:r>
          </w:p>
          <w:p w:rsidR="00712FA1" w:rsidRPr="00785B60" w:rsidRDefault="00712FA1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691" w:rsidRPr="00785B60" w:rsidRDefault="001C7691" w:rsidP="001C7691">
            <w:pPr>
              <w:jc w:val="both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Познавательные УУД</w:t>
            </w: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: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высказывание своего </w:t>
            </w: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предположения (версии) на основе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личного опыта, работы с разными источниками информации</w:t>
            </w: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  <w:p w:rsidR="00785B60" w:rsidRPr="00785B60" w:rsidRDefault="00785B60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Коммуникативные УУД</w:t>
            </w: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: развитие умения слушать и понимать речь других, оформлять </w:t>
            </w: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мысли в устной и письменной форме; владение диалогической формой общения</w:t>
            </w:r>
          </w:p>
          <w:p w:rsidR="00785B60" w:rsidRPr="00785B60" w:rsidRDefault="00785B60" w:rsidP="00785B60">
            <w:pPr>
              <w:jc w:val="both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Регулятивные УУД:</w:t>
            </w:r>
          </w:p>
          <w:p w:rsidR="00317A5E" w:rsidRPr="00785B60" w:rsidRDefault="00785B60" w:rsidP="00317A5E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определение и формирование цели деятельн</w:t>
            </w:r>
            <w:r w:rsidR="001C76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ости на уроке с помощью учителя;</w:t>
            </w:r>
            <w:r w:rsidR="001C7691"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постановка учебной задачи</w:t>
            </w:r>
            <w:r w:rsidR="001C76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4 минуты</w:t>
            </w:r>
          </w:p>
        </w:tc>
      </w:tr>
      <w:tr w:rsidR="00C71D1F" w:rsidRPr="00785B60" w:rsidTr="00712FA1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5E" w:rsidRPr="00785B60" w:rsidRDefault="00317A5E" w:rsidP="00317A5E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Изучение нового материала</w:t>
            </w:r>
          </w:p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9B" w:rsidRDefault="0091319B" w:rsidP="00F96D82">
            <w:pPr>
              <w:ind w:left="4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1.</w:t>
            </w:r>
            <w:r w:rsidR="00EB1E0A">
              <w:rPr>
                <w:rFonts w:ascii="Times New Roman" w:eastAsia="Arial" w:hAnsi="Times New Roman"/>
                <w:sz w:val="28"/>
                <w:szCs w:val="28"/>
              </w:rPr>
              <w:t xml:space="preserve"> Формирование понятия.</w:t>
            </w:r>
          </w:p>
          <w:p w:rsidR="00F96D82" w:rsidRPr="00F96D82" w:rsidRDefault="00F96D82" w:rsidP="00F96D82">
            <w:pPr>
              <w:ind w:left="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Вы много раз слышали слово «благотворительность».</w:t>
            </w:r>
            <w:r w:rsidRPr="00F96D82">
              <w:rPr>
                <w:rFonts w:ascii="Times New Roman" w:hAnsi="Times New Roman"/>
                <w:sz w:val="28"/>
                <w:szCs w:val="28"/>
              </w:rPr>
              <w:t xml:space="preserve"> Объясните, что означает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это </w:t>
            </w:r>
            <w:r w:rsidRPr="00F96D82">
              <w:rPr>
                <w:rFonts w:ascii="Times New Roman" w:hAnsi="Times New Roman"/>
                <w:sz w:val="28"/>
                <w:szCs w:val="28"/>
              </w:rPr>
              <w:t>слово</w:t>
            </w:r>
            <w:r>
              <w:rPr>
                <w:rFonts w:ascii="Times New Roman" w:hAnsi="Times New Roman"/>
                <w:sz w:val="28"/>
                <w:szCs w:val="28"/>
              </w:rPr>
              <w:t>?</w:t>
            </w:r>
            <w:r w:rsidRPr="00F96D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30626" w:rsidRDefault="00F96D82" w:rsidP="00F96D82">
            <w:pPr>
              <w:keepNext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="00930626">
              <w:rPr>
                <w:rFonts w:ascii="Times New Roman" w:eastAsia="Arial" w:hAnsi="Times New Roman"/>
                <w:sz w:val="28"/>
                <w:szCs w:val="28"/>
              </w:rPr>
              <w:t>Давайте сравним ваши ответы с определением «благотворительность»,</w:t>
            </w:r>
          </w:p>
          <w:p w:rsidR="00DC6E75" w:rsidRPr="00303B5E" w:rsidRDefault="00DC6E75" w:rsidP="00F96D82">
            <w:pPr>
              <w:keepNext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С.136, учебник</w:t>
            </w:r>
          </w:p>
          <w:p w:rsidR="00930626" w:rsidRDefault="00DC6E75" w:rsidP="00930626">
            <w:pPr>
              <w:ind w:left="4"/>
              <w:jc w:val="both"/>
              <w:rPr>
                <w:rFonts w:ascii="Times New Roman" w:eastAsia="Arial" w:hAnsi="Times New Roman"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/>
                <w:bCs/>
                <w:sz w:val="28"/>
                <w:szCs w:val="28"/>
              </w:rPr>
              <w:t>в</w:t>
            </w:r>
            <w:r w:rsidR="00545206">
              <w:rPr>
                <w:rFonts w:ascii="Times New Roman" w:eastAsia="Arial" w:hAnsi="Times New Roman"/>
                <w:bCs/>
                <w:sz w:val="28"/>
                <w:szCs w:val="28"/>
              </w:rPr>
              <w:t xml:space="preserve"> толковых словарях.</w:t>
            </w:r>
          </w:p>
          <w:p w:rsidR="00F96D82" w:rsidRPr="00DA5A26" w:rsidRDefault="00DA5A26" w:rsidP="000B4B8E">
            <w:pPr>
              <w:ind w:left="4"/>
              <w:jc w:val="both"/>
              <w:rPr>
                <w:rFonts w:ascii="Times New Roman" w:eastAsia="Arial" w:hAnsi="Times New Roman"/>
                <w:b/>
                <w:bCs/>
                <w:i/>
                <w:sz w:val="28"/>
                <w:szCs w:val="28"/>
              </w:rPr>
            </w:pPr>
            <w:r w:rsidRPr="00DA5A26">
              <w:rPr>
                <w:rFonts w:ascii="Times New Roman" w:eastAsia="Arial" w:hAnsi="Times New Roman"/>
                <w:b/>
                <w:bCs/>
                <w:i/>
                <w:sz w:val="28"/>
                <w:szCs w:val="28"/>
              </w:rPr>
              <w:t>Слайд № 3</w:t>
            </w:r>
            <w:r w:rsidR="00930626" w:rsidRPr="00DA5A26">
              <w:rPr>
                <w:rFonts w:ascii="Times New Roman" w:eastAsia="Arial" w:hAnsi="Times New Roman"/>
                <w:b/>
                <w:bCs/>
                <w:i/>
                <w:sz w:val="28"/>
                <w:szCs w:val="28"/>
              </w:rPr>
              <w:t>.</w:t>
            </w:r>
            <w:r w:rsidR="00F96D82" w:rsidRPr="00DA5A26">
              <w:rPr>
                <w:rFonts w:ascii="Times New Roman" w:eastAsia="Arial" w:hAnsi="Times New Roman"/>
                <w:b/>
                <w:bCs/>
                <w:i/>
                <w:sz w:val="28"/>
                <w:szCs w:val="28"/>
              </w:rPr>
              <w:t xml:space="preserve"> </w:t>
            </w:r>
          </w:p>
          <w:p w:rsidR="000B4B8E" w:rsidRDefault="000B4B8E" w:rsidP="000B4B8E">
            <w:pPr>
              <w:ind w:left="4"/>
              <w:jc w:val="both"/>
              <w:rPr>
                <w:rFonts w:ascii="Times New Roman" w:eastAsia="Arial" w:hAnsi="Times New Roman"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/>
                <w:bCs/>
                <w:sz w:val="28"/>
                <w:szCs w:val="28"/>
              </w:rPr>
              <w:t>Определение благотворительности:</w:t>
            </w:r>
          </w:p>
          <w:p w:rsidR="008359DB" w:rsidRDefault="000B4B8E" w:rsidP="000B4B8E">
            <w:pPr>
              <w:ind w:left="4"/>
              <w:jc w:val="both"/>
              <w:rPr>
                <w:rFonts w:ascii="Times New Roman" w:eastAsia="Arial" w:hAnsi="Times New Roman"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/>
                <w:bCs/>
                <w:sz w:val="28"/>
                <w:szCs w:val="28"/>
              </w:rPr>
              <w:t xml:space="preserve">- толковый словарь </w:t>
            </w:r>
          </w:p>
          <w:p w:rsidR="000B4B8E" w:rsidRDefault="000B4B8E" w:rsidP="000B4B8E">
            <w:pPr>
              <w:ind w:left="4"/>
              <w:jc w:val="both"/>
              <w:rPr>
                <w:rFonts w:ascii="Times New Roman" w:eastAsia="Arial" w:hAnsi="Times New Roman"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/>
                <w:bCs/>
                <w:sz w:val="28"/>
                <w:szCs w:val="28"/>
              </w:rPr>
              <w:lastRenderedPageBreak/>
              <w:t>Д.</w:t>
            </w:r>
            <w:r w:rsidR="008359DB">
              <w:rPr>
                <w:rFonts w:ascii="Times New Roman" w:eastAsia="Arial" w:hAnsi="Times New Roman"/>
                <w:bCs/>
                <w:sz w:val="28"/>
                <w:szCs w:val="28"/>
              </w:rPr>
              <w:t xml:space="preserve"> Н.</w:t>
            </w:r>
            <w:r>
              <w:rPr>
                <w:rFonts w:ascii="Times New Roman" w:eastAsia="Arial" w:hAnsi="Times New Roman"/>
                <w:bCs/>
                <w:sz w:val="28"/>
                <w:szCs w:val="28"/>
              </w:rPr>
              <w:t xml:space="preserve"> Ушакова;</w:t>
            </w:r>
          </w:p>
          <w:p w:rsidR="000B4B8E" w:rsidRDefault="000B4B8E" w:rsidP="000B4B8E">
            <w:pPr>
              <w:ind w:left="4"/>
              <w:jc w:val="both"/>
              <w:rPr>
                <w:rFonts w:ascii="Times New Roman" w:eastAsia="Arial" w:hAnsi="Times New Roman"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/>
                <w:bCs/>
                <w:sz w:val="28"/>
                <w:szCs w:val="28"/>
              </w:rPr>
              <w:t>- большой энциклопедический словарь;</w:t>
            </w:r>
          </w:p>
          <w:p w:rsidR="000B4B8E" w:rsidRDefault="000B4B8E" w:rsidP="000B4B8E">
            <w:pPr>
              <w:ind w:left="4"/>
              <w:jc w:val="both"/>
              <w:rPr>
                <w:rFonts w:ascii="Times New Roman" w:eastAsia="Arial" w:hAnsi="Times New Roman"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/>
                <w:bCs/>
                <w:sz w:val="28"/>
                <w:szCs w:val="28"/>
              </w:rPr>
              <w:t>- толковый словарь Ожегова;</w:t>
            </w:r>
          </w:p>
          <w:p w:rsidR="000B4B8E" w:rsidRDefault="000B4B8E" w:rsidP="000B4B8E">
            <w:pPr>
              <w:ind w:left="4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bCs/>
                <w:sz w:val="28"/>
                <w:szCs w:val="28"/>
              </w:rPr>
              <w:t>-</w:t>
            </w:r>
            <w:r w:rsidRPr="000B4B8E">
              <w:rPr>
                <w:rFonts w:eastAsia="+mj-ea"/>
                <w:i/>
                <w:iCs/>
                <w:color w:val="002060"/>
                <w:kern w:val="24"/>
                <w:sz w:val="36"/>
                <w:szCs w:val="36"/>
              </w:rPr>
              <w:t xml:space="preserve"> </w:t>
            </w:r>
            <w:r w:rsidRPr="00303B5E">
              <w:rPr>
                <w:rFonts w:ascii="Times New Roman" w:eastAsia="Arial" w:hAnsi="Times New Roman"/>
                <w:sz w:val="28"/>
                <w:szCs w:val="28"/>
              </w:rPr>
              <w:t xml:space="preserve">Федеральный закон </w:t>
            </w:r>
            <w:r w:rsidR="00AE2B84">
              <w:rPr>
                <w:rFonts w:ascii="Times New Roman" w:eastAsia="Arial" w:hAnsi="Times New Roman"/>
                <w:sz w:val="28"/>
                <w:szCs w:val="28"/>
              </w:rPr>
              <w:t xml:space="preserve">1995 года </w:t>
            </w:r>
            <w:r w:rsidRPr="00303B5E">
              <w:rPr>
                <w:rFonts w:ascii="Times New Roman" w:eastAsia="Arial" w:hAnsi="Times New Roman"/>
                <w:sz w:val="28"/>
                <w:szCs w:val="28"/>
              </w:rPr>
              <w:t>«О благотворительной деятельнос</w:t>
            </w:r>
            <w:r w:rsidRPr="00303B5E">
              <w:rPr>
                <w:rFonts w:ascii="Times New Roman" w:eastAsia="Arial" w:hAnsi="Times New Roman"/>
                <w:sz w:val="28"/>
                <w:szCs w:val="28"/>
              </w:rPr>
              <w:softHyphen/>
              <w:t>ти и б</w:t>
            </w:r>
            <w:r>
              <w:rPr>
                <w:rFonts w:ascii="Times New Roman" w:eastAsia="Arial" w:hAnsi="Times New Roman"/>
                <w:sz w:val="28"/>
                <w:szCs w:val="28"/>
              </w:rPr>
              <w:t>лаготворительных организациях»,</w:t>
            </w:r>
            <w:r w:rsidR="00E84B04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Arial" w:hAnsi="Times New Roman"/>
                <w:sz w:val="28"/>
                <w:szCs w:val="28"/>
              </w:rPr>
              <w:t>с</w:t>
            </w:r>
            <w:r w:rsidRPr="00303B5E">
              <w:rPr>
                <w:rFonts w:ascii="Times New Roman" w:eastAsia="Arial" w:hAnsi="Times New Roman"/>
                <w:sz w:val="28"/>
                <w:szCs w:val="28"/>
              </w:rPr>
              <w:t>татье 1 «Благотворительная деятельность»</w:t>
            </w:r>
            <w:r w:rsidR="00DC6E75"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  <w:p w:rsidR="00DC6E75" w:rsidRDefault="00DC6E75" w:rsidP="000B4B8E">
            <w:pPr>
              <w:ind w:left="4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Запишите в тетради определение понятию «благотворительность», которое вам больше понравилось.</w:t>
            </w:r>
          </w:p>
          <w:p w:rsidR="00EA6BCF" w:rsidRDefault="00EB1E0A" w:rsidP="00EA6BCF">
            <w:pPr>
              <w:ind w:left="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eastAsia="Arial" w:hAnsi="Times New Roman"/>
                <w:sz w:val="28"/>
                <w:szCs w:val="28"/>
              </w:rPr>
              <w:t xml:space="preserve"> Раскрытие нравственного содержания</w:t>
            </w:r>
            <w:r w:rsidRPr="00303B5E">
              <w:rPr>
                <w:rFonts w:ascii="Times New Roman" w:eastAsia="Arial" w:hAnsi="Times New Roman"/>
                <w:sz w:val="28"/>
                <w:szCs w:val="28"/>
              </w:rPr>
              <w:t xml:space="preserve"> понятия «благотворительность»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6BCF" w:rsidRPr="00303B5E">
              <w:rPr>
                <w:rFonts w:ascii="Times New Roman" w:hAnsi="Times New Roman"/>
                <w:sz w:val="28"/>
                <w:szCs w:val="28"/>
              </w:rPr>
              <w:t xml:space="preserve">Есть такие слова, которые за свое существование сменили множество значений, оттенков, смыслов. </w:t>
            </w:r>
            <w:r w:rsidR="00EA6BCF">
              <w:rPr>
                <w:rFonts w:ascii="Times New Roman" w:hAnsi="Times New Roman"/>
                <w:sz w:val="28"/>
                <w:szCs w:val="28"/>
              </w:rPr>
              <w:lastRenderedPageBreak/>
              <w:t>«Б</w:t>
            </w:r>
            <w:r w:rsidR="00EA6BCF" w:rsidRPr="00303B5E">
              <w:rPr>
                <w:rFonts w:ascii="Times New Roman" w:hAnsi="Times New Roman"/>
                <w:sz w:val="28"/>
                <w:szCs w:val="28"/>
              </w:rPr>
              <w:t>лаготворительность</w:t>
            </w:r>
            <w:r w:rsidR="00EA6BCF">
              <w:rPr>
                <w:rFonts w:ascii="Times New Roman" w:hAnsi="Times New Roman"/>
                <w:sz w:val="28"/>
                <w:szCs w:val="28"/>
              </w:rPr>
              <w:t>»</w:t>
            </w:r>
            <w:r w:rsidR="00EA6BCF" w:rsidRPr="00303B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6BCF">
              <w:rPr>
                <w:rFonts w:ascii="Times New Roman" w:hAnsi="Times New Roman"/>
                <w:sz w:val="28"/>
                <w:szCs w:val="28"/>
              </w:rPr>
              <w:t xml:space="preserve"> - одно из таких слов</w:t>
            </w:r>
            <w:r w:rsidR="00EA6BCF" w:rsidRPr="00303B5E">
              <w:rPr>
                <w:rFonts w:ascii="Times New Roman" w:hAnsi="Times New Roman"/>
                <w:sz w:val="28"/>
                <w:szCs w:val="28"/>
              </w:rPr>
              <w:t xml:space="preserve">". </w:t>
            </w:r>
          </w:p>
          <w:p w:rsidR="0091319B" w:rsidRDefault="00EA6BCF" w:rsidP="000B4B8E">
            <w:pPr>
              <w:ind w:left="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3B5E">
              <w:rPr>
                <w:rFonts w:ascii="Times New Roman" w:hAnsi="Times New Roman"/>
                <w:sz w:val="28"/>
                <w:szCs w:val="28"/>
              </w:rPr>
              <w:t xml:space="preserve">Дословный смысл прозрачен – творение блага, добра. </w:t>
            </w:r>
          </w:p>
          <w:p w:rsidR="00701061" w:rsidRPr="00DA5A26" w:rsidRDefault="00701061" w:rsidP="000B4B8E">
            <w:pPr>
              <w:ind w:left="4"/>
              <w:jc w:val="both"/>
              <w:rPr>
                <w:rFonts w:ascii="Times New Roman" w:eastAsia="Arial" w:hAnsi="Times New Roman"/>
                <w:sz w:val="28"/>
                <w:szCs w:val="28"/>
                <w:u w:val="single"/>
              </w:rPr>
            </w:pPr>
            <w:r w:rsidRPr="00DA5A26">
              <w:rPr>
                <w:rFonts w:ascii="Times New Roman" w:eastAsia="Arial" w:hAnsi="Times New Roman"/>
                <w:sz w:val="28"/>
                <w:szCs w:val="28"/>
                <w:u w:val="single"/>
              </w:rPr>
              <w:t>Задание</w:t>
            </w:r>
            <w:r w:rsidR="001002CF">
              <w:rPr>
                <w:rFonts w:ascii="Times New Roman" w:eastAsia="Arial" w:hAnsi="Times New Roman"/>
                <w:sz w:val="28"/>
                <w:szCs w:val="28"/>
                <w:u w:val="single"/>
              </w:rPr>
              <w:t xml:space="preserve"> №2</w:t>
            </w:r>
            <w:r w:rsidRPr="00DA5A26">
              <w:rPr>
                <w:rFonts w:ascii="Times New Roman" w:eastAsia="Arial" w:hAnsi="Times New Roman"/>
                <w:sz w:val="28"/>
                <w:szCs w:val="28"/>
                <w:u w:val="single"/>
              </w:rPr>
              <w:t>:</w:t>
            </w:r>
          </w:p>
          <w:p w:rsidR="00701061" w:rsidRDefault="00701061" w:rsidP="002153B7">
            <w:pPr>
              <w:ind w:left="4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Подумайте и вы</w:t>
            </w:r>
            <w:r w:rsidR="002153B7">
              <w:rPr>
                <w:rFonts w:ascii="Times New Roman" w:eastAsia="Arial" w:hAnsi="Times New Roman"/>
                <w:sz w:val="28"/>
                <w:szCs w:val="28"/>
              </w:rPr>
              <w:t>берите из предложенных понятий</w:t>
            </w:r>
            <w:r w:rsidRPr="00303B5E">
              <w:rPr>
                <w:rFonts w:ascii="Times New Roman" w:eastAsia="Arial" w:hAnsi="Times New Roman"/>
                <w:sz w:val="28"/>
                <w:szCs w:val="28"/>
              </w:rPr>
              <w:t xml:space="preserve"> близкие по значению</w:t>
            </w:r>
            <w:r>
              <w:rPr>
                <w:rFonts w:ascii="Times New Roman" w:eastAsia="Arial" w:hAnsi="Times New Roman"/>
                <w:sz w:val="28"/>
                <w:szCs w:val="28"/>
              </w:rPr>
              <w:t xml:space="preserve"> понятию «благотворитель</w:t>
            </w:r>
            <w:r>
              <w:rPr>
                <w:rFonts w:ascii="Times New Roman" w:eastAsia="Arial" w:hAnsi="Times New Roman"/>
                <w:sz w:val="28"/>
                <w:szCs w:val="28"/>
              </w:rPr>
              <w:softHyphen/>
              <w:t>ность»</w:t>
            </w:r>
            <w:r w:rsidR="002153B7"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  <w:p w:rsidR="00701061" w:rsidRDefault="00701061" w:rsidP="000B4B8E">
            <w:pPr>
              <w:ind w:left="4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Arial" w:hAnsi="Times New Roman"/>
                <w:sz w:val="28"/>
                <w:szCs w:val="28"/>
              </w:rPr>
              <w:t xml:space="preserve">Слова: </w:t>
            </w:r>
            <w:r w:rsidR="00B15CA2">
              <w:rPr>
                <w:rFonts w:ascii="Times New Roman" w:eastAsia="Arial" w:hAnsi="Times New Roman"/>
                <w:sz w:val="28"/>
                <w:szCs w:val="28"/>
              </w:rPr>
              <w:t xml:space="preserve">безразличие, помощь, зло, </w:t>
            </w:r>
            <w:r w:rsidR="002153B7">
              <w:rPr>
                <w:rFonts w:ascii="Times New Roman" w:eastAsia="Arial" w:hAnsi="Times New Roman"/>
                <w:sz w:val="28"/>
                <w:szCs w:val="28"/>
              </w:rPr>
              <w:t xml:space="preserve">великодушие, </w:t>
            </w:r>
            <w:r w:rsidR="00EA6BCF">
              <w:rPr>
                <w:rFonts w:ascii="Times New Roman" w:eastAsia="Arial" w:hAnsi="Times New Roman"/>
                <w:sz w:val="28"/>
                <w:szCs w:val="28"/>
              </w:rPr>
              <w:t xml:space="preserve">человеколюбие, </w:t>
            </w:r>
            <w:r w:rsidR="002153B7">
              <w:rPr>
                <w:rFonts w:ascii="Times New Roman" w:eastAsia="Arial" w:hAnsi="Times New Roman"/>
                <w:sz w:val="28"/>
                <w:szCs w:val="28"/>
              </w:rPr>
              <w:t xml:space="preserve">милостыня, </w:t>
            </w:r>
            <w:r w:rsidR="00B15CA2">
              <w:rPr>
                <w:rFonts w:ascii="Times New Roman" w:eastAsia="Arial" w:hAnsi="Times New Roman"/>
                <w:sz w:val="28"/>
                <w:szCs w:val="28"/>
              </w:rPr>
              <w:t>равнодушие, сострадание,</w:t>
            </w:r>
            <w:r w:rsidR="00EA6BCF">
              <w:rPr>
                <w:rFonts w:ascii="Times New Roman" w:eastAsia="Arial" w:hAnsi="Times New Roman"/>
                <w:sz w:val="28"/>
                <w:szCs w:val="28"/>
              </w:rPr>
              <w:t xml:space="preserve"> ненависть,</w:t>
            </w:r>
            <w:r w:rsidR="00B15CA2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="00EA6BCF">
              <w:rPr>
                <w:rFonts w:ascii="Times New Roman" w:eastAsia="Arial" w:hAnsi="Times New Roman"/>
                <w:sz w:val="28"/>
                <w:szCs w:val="28"/>
              </w:rPr>
              <w:t xml:space="preserve">щедрость, благожелательность, </w:t>
            </w:r>
            <w:r w:rsidR="00B15CA2">
              <w:rPr>
                <w:rFonts w:ascii="Times New Roman" w:eastAsia="Arial" w:hAnsi="Times New Roman"/>
                <w:sz w:val="28"/>
                <w:szCs w:val="28"/>
              </w:rPr>
              <w:t>добро,</w:t>
            </w:r>
            <w:r w:rsidR="00EA6BCF">
              <w:rPr>
                <w:rFonts w:ascii="Times New Roman" w:eastAsia="Arial" w:hAnsi="Times New Roman"/>
                <w:sz w:val="28"/>
                <w:szCs w:val="28"/>
              </w:rPr>
              <w:t xml:space="preserve"> жадность, меценатство,</w:t>
            </w:r>
            <w:r w:rsidR="00EB1E0A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="00EA6BCF">
              <w:rPr>
                <w:rFonts w:ascii="Times New Roman" w:eastAsia="Arial" w:hAnsi="Times New Roman"/>
                <w:sz w:val="28"/>
                <w:szCs w:val="28"/>
              </w:rPr>
              <w:t xml:space="preserve"> агрессия</w:t>
            </w:r>
            <w:r w:rsidR="00DC6E75">
              <w:rPr>
                <w:rFonts w:ascii="Times New Roman" w:eastAsia="Arial" w:hAnsi="Times New Roman"/>
                <w:sz w:val="28"/>
                <w:szCs w:val="28"/>
              </w:rPr>
              <w:t>.</w:t>
            </w:r>
            <w:proofErr w:type="gramEnd"/>
          </w:p>
          <w:p w:rsidR="00DA5A26" w:rsidRDefault="00DA5A26" w:rsidP="000B4B8E">
            <w:pPr>
              <w:ind w:left="4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Объяснение понятий «филантропия», «призрение», «меценатство».</w:t>
            </w:r>
          </w:p>
          <w:p w:rsidR="00DA5A26" w:rsidRPr="00DA5A26" w:rsidRDefault="00317A5E" w:rsidP="000B4B8E">
            <w:pPr>
              <w:ind w:left="4"/>
              <w:jc w:val="both"/>
              <w:rPr>
                <w:rFonts w:ascii="Times New Roman" w:eastAsia="Arial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Arial" w:hAnsi="Times New Roman"/>
                <w:b/>
                <w:i/>
                <w:sz w:val="28"/>
                <w:szCs w:val="28"/>
              </w:rPr>
              <w:t>Слайд 4,5</w:t>
            </w:r>
          </w:p>
          <w:p w:rsidR="0091319B" w:rsidRDefault="00EB1E0A" w:rsidP="000B4B8E">
            <w:pPr>
              <w:ind w:left="4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 xml:space="preserve">3. История благотворительности в </w:t>
            </w:r>
            <w:r>
              <w:rPr>
                <w:rFonts w:ascii="Times New Roman" w:eastAsia="Arial" w:hAnsi="Times New Roman"/>
                <w:sz w:val="28"/>
                <w:szCs w:val="28"/>
              </w:rPr>
              <w:lastRenderedPageBreak/>
              <w:t>России.</w:t>
            </w:r>
          </w:p>
          <w:p w:rsidR="0091319B" w:rsidRDefault="0091319B" w:rsidP="0091319B">
            <w:pPr>
              <w:ind w:left="4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303B5E">
              <w:rPr>
                <w:rFonts w:ascii="Times New Roman" w:hAnsi="Times New Roman"/>
                <w:sz w:val="28"/>
                <w:szCs w:val="28"/>
              </w:rPr>
              <w:t>Благотворительность – явление с долгой историей и противоречивой репутацией.</w:t>
            </w:r>
          </w:p>
          <w:p w:rsidR="0091319B" w:rsidRDefault="0091319B" w:rsidP="000B4B8E">
            <w:pPr>
              <w:ind w:left="4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Когда же оно появилось, какова его история?</w:t>
            </w:r>
          </w:p>
          <w:p w:rsidR="00003ECA" w:rsidRPr="00E45DA7" w:rsidRDefault="00003ECA" w:rsidP="00E45DA7">
            <w:pPr>
              <w:pStyle w:val="a3"/>
              <w:keepNext/>
              <w:keepLines/>
              <w:ind w:left="-138"/>
              <w:jc w:val="both"/>
              <w:outlineLvl w:val="3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 xml:space="preserve">Ребята, а как вы думаете, благотворительность в нашей стране это традиция? </w:t>
            </w:r>
            <w:r w:rsidR="00E45DA7">
              <w:rPr>
                <w:rFonts w:ascii="Times New Roman" w:eastAsia="Calibri" w:hAnsi="Times New Roman"/>
                <w:sz w:val="28"/>
                <w:szCs w:val="28"/>
              </w:rPr>
              <w:t>Докажите.</w:t>
            </w:r>
          </w:p>
          <w:p w:rsidR="00E45DA7" w:rsidRDefault="00E45DA7" w:rsidP="000B4B8E">
            <w:pPr>
              <w:ind w:left="4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Обобщение и корректировка ответов учащихся:</w:t>
            </w:r>
          </w:p>
          <w:p w:rsidR="00E45DA7" w:rsidRDefault="00E45DA7" w:rsidP="000B4B8E">
            <w:pPr>
              <w:ind w:left="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 xml:space="preserve">- </w:t>
            </w:r>
            <w:r w:rsidR="00EB1E0A" w:rsidRPr="00EB1E0A">
              <w:rPr>
                <w:rFonts w:ascii="Times New Roman" w:hAnsi="Times New Roman"/>
                <w:sz w:val="28"/>
                <w:szCs w:val="28"/>
              </w:rPr>
              <w:t>Благотворительность в нашей стране зародилась еще во времена Древней Руси. Именно тогда появились первые указы, которые свидетельствуют об этом. А светская благотворительность берет свое начало с екатерининской эпохи</w:t>
            </w:r>
            <w:r w:rsidR="00EB1E0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B1E0A" w:rsidRDefault="00EB1E0A" w:rsidP="00AE2B84">
            <w:pPr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23683C" w:rsidRDefault="0023683C" w:rsidP="000B4B8E">
            <w:pPr>
              <w:ind w:left="4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Представление слайдов</w:t>
            </w:r>
          </w:p>
          <w:p w:rsidR="0091319B" w:rsidRPr="00AE2B84" w:rsidRDefault="008B7653" w:rsidP="00AE2B84">
            <w:pPr>
              <w:pStyle w:val="a3"/>
              <w:keepNext/>
              <w:keepLines/>
              <w:ind w:left="-138"/>
              <w:jc w:val="both"/>
              <w:outlineLvl w:val="3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lastRenderedPageBreak/>
              <w:t>Слайд 6-12</w:t>
            </w:r>
            <w:r w:rsidR="00DA5A26" w:rsidRPr="00DA5A26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>.</w:t>
            </w:r>
          </w:p>
          <w:p w:rsidR="0091319B" w:rsidRPr="00303B5E" w:rsidRDefault="0091319B" w:rsidP="0091319B">
            <w:pPr>
              <w:keepNext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4. Ребята, а как вы думаете,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чтобы </w:t>
            </w:r>
            <w:r w:rsidRPr="00303B5E">
              <w:rPr>
                <w:rFonts w:ascii="Times New Roman" w:hAnsi="Times New Roman"/>
                <w:sz w:val="28"/>
                <w:szCs w:val="28"/>
              </w:rPr>
              <w:t>заниматься благотворительн</w:t>
            </w:r>
            <w:r w:rsidR="0023683C">
              <w:rPr>
                <w:rFonts w:ascii="Times New Roman" w:hAnsi="Times New Roman"/>
                <w:sz w:val="28"/>
                <w:szCs w:val="28"/>
              </w:rPr>
              <w:t>остью, необходимо быть богатым?</w:t>
            </w:r>
          </w:p>
          <w:p w:rsidR="0091319B" w:rsidRDefault="0023683C" w:rsidP="00003ECA">
            <w:pPr>
              <w:pStyle w:val="a3"/>
              <w:keepNext/>
              <w:keepLines/>
              <w:ind w:left="-138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23683C">
              <w:rPr>
                <w:rFonts w:ascii="Times New Roman" w:hAnsi="Times New Roman" w:cs="Times New Roman"/>
                <w:sz w:val="28"/>
                <w:szCs w:val="28"/>
              </w:rPr>
              <w:t>Совпадает ли ваш ответ с мнением автора учебника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23683C" w:rsidRPr="0023683C" w:rsidRDefault="0023683C" w:rsidP="00003ECA">
            <w:pPr>
              <w:pStyle w:val="a3"/>
              <w:keepNext/>
              <w:keepLines/>
              <w:ind w:left="-138"/>
              <w:jc w:val="both"/>
              <w:outlineLvl w:val="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1319B" w:rsidRDefault="00AE2B84" w:rsidP="00003ECA">
            <w:pPr>
              <w:pStyle w:val="a3"/>
              <w:keepNext/>
              <w:keepLines/>
              <w:ind w:left="-138"/>
              <w:jc w:val="both"/>
              <w:outlineLvl w:val="3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5. </w:t>
            </w:r>
            <w:r w:rsidR="008B7653">
              <w:rPr>
                <w:rFonts w:ascii="Times New Roman" w:eastAsia="Calibri" w:hAnsi="Times New Roman"/>
                <w:sz w:val="28"/>
                <w:szCs w:val="28"/>
              </w:rPr>
              <w:t>Благотворительность в лицах.</w:t>
            </w:r>
          </w:p>
          <w:p w:rsidR="008B7653" w:rsidRPr="00873975" w:rsidRDefault="00873975" w:rsidP="00003ECA">
            <w:pPr>
              <w:pStyle w:val="a3"/>
              <w:keepNext/>
              <w:keepLines/>
              <w:ind w:left="-138"/>
              <w:jc w:val="both"/>
              <w:outlineLvl w:val="3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873975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>Слайды 13-19</w:t>
            </w:r>
            <w:r w:rsidR="008B7653" w:rsidRPr="00873975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>.</w:t>
            </w:r>
          </w:p>
          <w:p w:rsidR="00873975" w:rsidRPr="00873975" w:rsidRDefault="00873975" w:rsidP="00003ECA">
            <w:pPr>
              <w:pStyle w:val="a3"/>
              <w:keepNext/>
              <w:keepLines/>
              <w:ind w:left="-138"/>
              <w:jc w:val="both"/>
              <w:outlineLvl w:val="3"/>
              <w:rPr>
                <w:rFonts w:ascii="Times New Roman" w:eastAsia="Calibri" w:hAnsi="Times New Roman"/>
                <w:sz w:val="28"/>
                <w:szCs w:val="28"/>
              </w:rPr>
            </w:pPr>
            <w:r w:rsidRPr="00873975">
              <w:rPr>
                <w:rFonts w:ascii="Times New Roman" w:eastAsia="Calibri" w:hAnsi="Times New Roman"/>
                <w:sz w:val="28"/>
                <w:szCs w:val="28"/>
              </w:rPr>
              <w:t xml:space="preserve">Ребята,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кто из меценатов и благотворителей на вас произвёл большее впечатление. Почему?</w:t>
            </w:r>
          </w:p>
          <w:p w:rsidR="00873975" w:rsidRPr="00303B5E" w:rsidRDefault="00873975" w:rsidP="00873975">
            <w:pPr>
              <w:keepNext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r w:rsidRPr="00303B5E">
              <w:rPr>
                <w:rFonts w:ascii="Times New Roman" w:hAnsi="Times New Roman"/>
                <w:sz w:val="28"/>
                <w:szCs w:val="28"/>
              </w:rPr>
              <w:t xml:space="preserve"> Из истории развития благотворительности в </w:t>
            </w:r>
            <w:r>
              <w:rPr>
                <w:rFonts w:ascii="Times New Roman" w:hAnsi="Times New Roman"/>
                <w:sz w:val="28"/>
                <w:szCs w:val="28"/>
              </w:rPr>
              <w:t>Белгородской</w:t>
            </w:r>
            <w:r w:rsidRPr="00303B5E">
              <w:rPr>
                <w:rFonts w:ascii="Times New Roman" w:hAnsi="Times New Roman"/>
                <w:sz w:val="28"/>
                <w:szCs w:val="28"/>
              </w:rPr>
              <w:t xml:space="preserve"> области.</w:t>
            </w:r>
          </w:p>
          <w:p w:rsidR="00873975" w:rsidRPr="00873975" w:rsidRDefault="00873975" w:rsidP="00873975">
            <w:pPr>
              <w:keepNext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73975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Слайд 20,21. </w:t>
            </w:r>
          </w:p>
          <w:p w:rsidR="00873975" w:rsidRDefault="00873975" w:rsidP="00873975">
            <w:pPr>
              <w:keepNext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</w:t>
            </w:r>
            <w:r w:rsidRPr="00303B5E">
              <w:rPr>
                <w:rFonts w:ascii="Times New Roman" w:hAnsi="Times New Roman"/>
                <w:sz w:val="28"/>
                <w:szCs w:val="28"/>
              </w:rPr>
              <w:t>Благотворительно</w:t>
            </w:r>
            <w:r>
              <w:rPr>
                <w:rFonts w:ascii="Times New Roman" w:hAnsi="Times New Roman"/>
                <w:sz w:val="28"/>
                <w:szCs w:val="28"/>
              </w:rPr>
              <w:t>сть в муниципальном образовании, в школе.</w:t>
            </w:r>
          </w:p>
          <w:p w:rsidR="0045798E" w:rsidRDefault="0045798E" w:rsidP="00873975">
            <w:pPr>
              <w:keepNext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Рассказ учителя о помощи школе, которую оказывают выпускники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школы, родители.</w:t>
            </w:r>
          </w:p>
          <w:p w:rsidR="00C311E2" w:rsidRDefault="0045798E" w:rsidP="00C311E2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Ребята, как вы думаете, м</w:t>
            </w:r>
            <w:r w:rsidRPr="0045798E">
              <w:rPr>
                <w:sz w:val="28"/>
                <w:szCs w:val="28"/>
              </w:rPr>
              <w:t xml:space="preserve">ожете ли вы заниматься благотворительностью? </w:t>
            </w:r>
            <w:r w:rsidR="00C311E2" w:rsidRPr="00C311E2">
              <w:rPr>
                <w:sz w:val="28"/>
                <w:szCs w:val="28"/>
                <w:u w:val="single"/>
              </w:rPr>
              <w:t>Задание.</w:t>
            </w:r>
          </w:p>
          <w:p w:rsidR="004A70EF" w:rsidRDefault="00C311E2" w:rsidP="00ED688D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C311E2">
              <w:rPr>
                <w:sz w:val="28"/>
                <w:szCs w:val="28"/>
              </w:rPr>
              <w:t xml:space="preserve">Через несколько минут </w:t>
            </w:r>
            <w:r>
              <w:rPr>
                <w:sz w:val="28"/>
                <w:szCs w:val="28"/>
              </w:rPr>
              <w:t>каждой группе необходимо представить примеры благотворительных акций, в которых вы, ребята, могли участвовать.</w:t>
            </w:r>
            <w:r w:rsidRPr="00C311E2">
              <w:rPr>
                <w:sz w:val="28"/>
                <w:szCs w:val="28"/>
              </w:rPr>
              <w:t xml:space="preserve"> </w:t>
            </w:r>
          </w:p>
          <w:p w:rsidR="00235056" w:rsidRPr="00C71D1F" w:rsidRDefault="00235056" w:rsidP="00C71D1F">
            <w:pPr>
              <w:keepNext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9. Благотворительность сегодня. </w:t>
            </w:r>
            <w:r w:rsidRPr="00712FA1">
              <w:rPr>
                <w:rFonts w:ascii="Times New Roman" w:hAnsi="Times New Roman"/>
                <w:b/>
                <w:i/>
                <w:sz w:val="28"/>
                <w:szCs w:val="28"/>
              </w:rPr>
              <w:t>Слайд 22-23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Default="00785B60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Ответы учащихся.</w:t>
            </w:r>
          </w:p>
          <w:p w:rsidR="00DC6E75" w:rsidRPr="00785B60" w:rsidRDefault="00DC6E75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Работа с учебником.</w:t>
            </w:r>
          </w:p>
          <w:p w:rsidR="00785B60" w:rsidRPr="00DA5A26" w:rsidRDefault="00930626" w:rsidP="00785B60">
            <w:pPr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Анализ </w:t>
            </w:r>
            <w:r w:rsidRPr="00DA5A26">
              <w:rPr>
                <w:rFonts w:ascii="Times New Roman" w:eastAsia="Calibri" w:hAnsi="Times New Roman"/>
                <w:b/>
                <w:i/>
                <w:sz w:val="28"/>
                <w:szCs w:val="28"/>
                <w:lang w:eastAsia="en-US"/>
              </w:rPr>
              <w:t>слайда №</w:t>
            </w:r>
            <w:r w:rsidR="00DA5A26" w:rsidRPr="00DA5A26">
              <w:rPr>
                <w:rFonts w:ascii="Times New Roman" w:eastAsia="Calibri" w:hAnsi="Times New Roman"/>
                <w:b/>
                <w:i/>
                <w:sz w:val="28"/>
                <w:szCs w:val="28"/>
                <w:lang w:eastAsia="en-US"/>
              </w:rPr>
              <w:t>3</w:t>
            </w:r>
            <w:r w:rsidR="00DC6E75" w:rsidRPr="00DA5A26">
              <w:rPr>
                <w:rFonts w:ascii="Times New Roman" w:eastAsia="Calibri" w:hAnsi="Times New Roman"/>
                <w:b/>
                <w:i/>
                <w:sz w:val="28"/>
                <w:szCs w:val="28"/>
                <w:lang w:eastAsia="en-US"/>
              </w:rPr>
              <w:t>.</w:t>
            </w:r>
          </w:p>
          <w:p w:rsidR="00DC6E75" w:rsidRDefault="00DC6E75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1002CF" w:rsidRDefault="001002CF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1002CF" w:rsidRDefault="001002CF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1002CF" w:rsidRDefault="001002CF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1002CF" w:rsidRDefault="001002CF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EA6BCF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Выполнение задания</w:t>
            </w:r>
            <w:r w:rsidR="00EA6BC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№ 2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  <w:p w:rsidR="00AE2B84" w:rsidRDefault="00AE2B84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Работа в парах.</w:t>
            </w:r>
          </w:p>
          <w:p w:rsidR="00DA5A26" w:rsidRPr="00DA5A26" w:rsidRDefault="00317A5E" w:rsidP="00DA5A26">
            <w:pPr>
              <w:ind w:left="4"/>
              <w:jc w:val="both"/>
              <w:rPr>
                <w:rFonts w:ascii="Times New Roman" w:eastAsia="Arial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Arial" w:hAnsi="Times New Roman"/>
                <w:b/>
                <w:i/>
                <w:sz w:val="28"/>
                <w:szCs w:val="28"/>
              </w:rPr>
              <w:t>Слайд 4,5</w:t>
            </w:r>
          </w:p>
          <w:p w:rsidR="00DA5A26" w:rsidRDefault="00DA5A26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003ECA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Ответы учащихся.</w:t>
            </w:r>
          </w:p>
          <w:p w:rsidR="00003ECA" w:rsidRDefault="00003ECA" w:rsidP="00003ECA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03ECA" w:rsidRDefault="00003ECA" w:rsidP="00003ECA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Работа с учебником с.137</w:t>
            </w:r>
          </w:p>
          <w:p w:rsidR="00003ECA" w:rsidRDefault="00003ECA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23683C" w:rsidRDefault="0023683C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23683C" w:rsidRDefault="0023683C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23683C" w:rsidRDefault="0023683C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23683C" w:rsidRDefault="0023683C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23683C" w:rsidRDefault="0023683C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23683C" w:rsidRDefault="0023683C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23683C" w:rsidRDefault="0023683C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AE2B84" w:rsidRDefault="00AE2B84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AE2B84" w:rsidRDefault="00AE2B84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AE2B84" w:rsidRDefault="00AE2B84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AE2B84" w:rsidRDefault="00AE2B84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AE2B84" w:rsidRDefault="00AE2B84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AE2B84" w:rsidRDefault="00AE2B84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AE2B84" w:rsidRDefault="00AE2B84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AE2B84" w:rsidRDefault="00AE2B84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AE2B84" w:rsidRDefault="00AE2B84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AE2B84" w:rsidRDefault="00AE2B84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AE2B84" w:rsidRDefault="00AE2B84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AE2B84" w:rsidRDefault="00AE2B84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AE2B84" w:rsidRDefault="00AE2B84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AE2B84" w:rsidRDefault="00AE2B84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AE2B84" w:rsidRDefault="00AE2B84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AE2B84" w:rsidRDefault="00AE2B84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AE2B84" w:rsidRDefault="00AE2B84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AE2B84" w:rsidRDefault="00AE2B84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AE2B84" w:rsidRDefault="00AE2B84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23683C" w:rsidRDefault="0023683C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Ответы учащихся.</w:t>
            </w:r>
          </w:p>
          <w:p w:rsidR="0023683C" w:rsidRDefault="0023683C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Работа с учебником </w:t>
            </w:r>
          </w:p>
          <w:p w:rsidR="0023683C" w:rsidRDefault="0023683C" w:rsidP="002368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683C">
              <w:rPr>
                <w:rFonts w:ascii="Times New Roman" w:hAnsi="Times New Roman"/>
                <w:sz w:val="28"/>
                <w:szCs w:val="28"/>
              </w:rPr>
              <w:t>1 группа – стр. 137, последний абзац – стр. 138</w:t>
            </w:r>
            <w:r w:rsidRPr="0023683C">
              <w:rPr>
                <w:rFonts w:ascii="Times New Roman" w:hAnsi="Times New Roman"/>
                <w:sz w:val="28"/>
                <w:szCs w:val="28"/>
              </w:rPr>
              <w:br/>
              <w:t>2 группа – стр. 139</w:t>
            </w:r>
          </w:p>
          <w:p w:rsidR="00AE2B84" w:rsidRDefault="00AE2B84" w:rsidP="002368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1E0A" w:rsidRDefault="00EB1E0A" w:rsidP="002368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слайдов.</w:t>
            </w:r>
          </w:p>
          <w:p w:rsidR="00873975" w:rsidRDefault="00873975" w:rsidP="00873975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Ответы учащихся.</w:t>
            </w:r>
          </w:p>
          <w:p w:rsidR="00873975" w:rsidRDefault="00873975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45798E" w:rsidRDefault="0045798E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45798E" w:rsidRDefault="0045798E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45798E" w:rsidRDefault="0045798E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45798E" w:rsidRDefault="0045798E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45798E" w:rsidRDefault="0045798E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45798E" w:rsidRDefault="0045798E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45798E" w:rsidRDefault="0045798E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45798E" w:rsidRDefault="0045798E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45798E" w:rsidRDefault="0045798E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45798E" w:rsidRDefault="0045798E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45798E" w:rsidRDefault="0045798E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45798E" w:rsidRDefault="0045798E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45798E" w:rsidRDefault="0045798E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45798E" w:rsidRDefault="0045798E" w:rsidP="0023683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45798E" w:rsidRDefault="0045798E" w:rsidP="0045798E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Ответы учащихся.</w:t>
            </w:r>
          </w:p>
          <w:p w:rsidR="0045798E" w:rsidRDefault="0045798E" w:rsidP="0045798E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Работа в группах</w:t>
            </w:r>
            <w:r w:rsidR="00C311E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  <w:r w:rsidR="0023505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Ребята пишут ответы на «лучиках солнца», которые прикрепляют затем к изображению солнца, на котором на писано слово «Благотворительность»</w:t>
            </w:r>
          </w:p>
          <w:p w:rsidR="00C71D1F" w:rsidRDefault="00C71D1F" w:rsidP="0045798E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C71D1F" w:rsidRDefault="00C71D1F" w:rsidP="0045798E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C71D1F" w:rsidRDefault="00C71D1F" w:rsidP="0045798E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C71D1F" w:rsidRDefault="00C71D1F" w:rsidP="0045798E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C71D1F" w:rsidRDefault="00C71D1F" w:rsidP="0045798E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C71D1F" w:rsidRDefault="00C71D1F" w:rsidP="0045798E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C71D1F" w:rsidRDefault="00C71D1F" w:rsidP="0045798E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C71D1F" w:rsidRDefault="00C71D1F" w:rsidP="0045798E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C71D1F" w:rsidRDefault="00C71D1F" w:rsidP="0045798E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C71D1F" w:rsidRDefault="00C71D1F" w:rsidP="0045798E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23683C" w:rsidRPr="00785B60" w:rsidRDefault="0023683C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0E4" w:rsidRDefault="00D570E4" w:rsidP="00D570E4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lastRenderedPageBreak/>
              <w:t>Задание №1</w:t>
            </w:r>
          </w:p>
          <w:p w:rsidR="00785B60" w:rsidRDefault="00785B60" w:rsidP="00F96D82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Знать понятия: </w:t>
            </w:r>
            <w:r w:rsidR="00F96D8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благотворительность</w:t>
            </w:r>
            <w:r w:rsidR="00D570E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Задание №2</w:t>
            </w:r>
          </w:p>
          <w:p w:rsidR="00D570E4" w:rsidRDefault="00D570E4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Р</w:t>
            </w:r>
            <w:r w:rsidRPr="00303B5E">
              <w:rPr>
                <w:rFonts w:ascii="Times New Roman" w:eastAsia="Arial" w:hAnsi="Times New Roman"/>
                <w:sz w:val="28"/>
                <w:szCs w:val="28"/>
              </w:rPr>
              <w:t>аскрыть нравственное содержание понятия «благотворительность»</w:t>
            </w:r>
            <w:r w:rsidR="00DA5A26">
              <w:rPr>
                <w:rFonts w:ascii="Times New Roman" w:eastAsia="Arial" w:hAnsi="Times New Roman"/>
                <w:sz w:val="28"/>
                <w:szCs w:val="28"/>
              </w:rPr>
              <w:t>.</w:t>
            </w: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45798E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 w:rsidRPr="0045798E">
              <w:rPr>
                <w:rFonts w:ascii="Times New Roman" w:hAnsi="Times New Roman"/>
                <w:sz w:val="28"/>
                <w:szCs w:val="28"/>
              </w:rPr>
              <w:t xml:space="preserve">Формулировка ответа, корректировка и дополнение ответов друг друга. </w:t>
            </w: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4579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5798E" w:rsidRDefault="0045798E" w:rsidP="0045798E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 w:rsidRPr="0045798E">
              <w:rPr>
                <w:rFonts w:ascii="Times New Roman" w:hAnsi="Times New Roman"/>
                <w:sz w:val="28"/>
                <w:szCs w:val="28"/>
              </w:rPr>
              <w:t xml:space="preserve">Формулировка ответа, корректировка и дополнение ответов друг друга. </w:t>
            </w: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C71D1F">
            <w:pPr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45798E" w:rsidRDefault="0045798E" w:rsidP="00F96D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798E">
              <w:rPr>
                <w:rFonts w:ascii="Times New Roman" w:hAnsi="Times New Roman"/>
                <w:sz w:val="28"/>
                <w:szCs w:val="28"/>
              </w:rPr>
              <w:t xml:space="preserve">Формулировка ответа, корректировка и дополнение ответов друг друга. </w:t>
            </w:r>
          </w:p>
          <w:p w:rsidR="00235056" w:rsidRDefault="00235056" w:rsidP="00F96D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макета.</w:t>
            </w:r>
          </w:p>
          <w:p w:rsidR="00235056" w:rsidRDefault="00235056" w:rsidP="00235056">
            <w:pPr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DA5A26" w:rsidRPr="00785B60" w:rsidRDefault="00DA5A26" w:rsidP="00F96D82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5E" w:rsidRPr="00785B60" w:rsidRDefault="00317A5E" w:rsidP="00317A5E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lastRenderedPageBreak/>
              <w:t>Регулятивные УУД</w:t>
            </w: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: </w:t>
            </w:r>
            <w:r w:rsidRPr="00785B60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оценивание </w:t>
            </w:r>
            <w:r w:rsidRPr="00785B60">
              <w:rPr>
                <w:rFonts w:ascii="Times New Roman" w:hAnsi="Times New Roman"/>
                <w:color w:val="000000"/>
                <w:spacing w:val="3"/>
                <w:sz w:val="28"/>
                <w:szCs w:val="28"/>
                <w:lang w:eastAsia="en-US"/>
              </w:rPr>
              <w:t>качества и уровня выполне</w:t>
            </w:r>
            <w:r w:rsidRPr="00785B60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eastAsia="en-US"/>
              </w:rPr>
              <w:t>ния задания, высказывания</w:t>
            </w:r>
            <w:r w:rsidR="004A70EF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eastAsia="en-US"/>
              </w:rPr>
              <w:t xml:space="preserve">; </w:t>
            </w:r>
            <w:r w:rsidR="004A70EF"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</w:t>
            </w:r>
            <w:r w:rsidR="004A70E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личение результатов  с эталоном</w:t>
            </w:r>
          </w:p>
          <w:p w:rsidR="00317A5E" w:rsidRPr="00785B60" w:rsidRDefault="00317A5E" w:rsidP="00317A5E">
            <w:pPr>
              <w:jc w:val="both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Познавательные УУД:</w:t>
            </w:r>
          </w:p>
          <w:p w:rsidR="00317A5E" w:rsidRPr="00785B60" w:rsidRDefault="00317A5E" w:rsidP="00317A5E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преобразование  информации</w:t>
            </w: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из одной формы в другую, пересказывание небольшого текста; </w:t>
            </w: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формулирование выводов. </w:t>
            </w:r>
          </w:p>
          <w:p w:rsidR="00317A5E" w:rsidRPr="00785B60" w:rsidRDefault="00317A5E" w:rsidP="00317A5E">
            <w:pPr>
              <w:jc w:val="both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Коммуникативные УУД:</w:t>
            </w:r>
          </w:p>
          <w:p w:rsidR="00785B60" w:rsidRPr="00785B60" w:rsidRDefault="00317A5E" w:rsidP="00317A5E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высказывание своего предположения (версии) на основе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личного опыта, работы с разными источниками информации.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F33EAF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18</w:t>
            </w:r>
            <w:r w:rsidR="00785B60"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минут</w:t>
            </w:r>
          </w:p>
        </w:tc>
      </w:tr>
      <w:tr w:rsidR="00C71D1F" w:rsidRPr="00785B60" w:rsidTr="00712FA1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60" w:rsidRPr="00785B60" w:rsidRDefault="00785B60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Закрепление нового материала</w:t>
            </w:r>
          </w:p>
          <w:p w:rsidR="00785B60" w:rsidRPr="00785B60" w:rsidRDefault="00785B60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AF6" w:rsidRPr="00010AF6" w:rsidRDefault="00010AF6" w:rsidP="00010A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010AF6">
              <w:rPr>
                <w:rFonts w:ascii="Times New Roman" w:hAnsi="Times New Roman"/>
                <w:sz w:val="28"/>
                <w:szCs w:val="28"/>
              </w:rPr>
              <w:t>С.140.Обсудим вместе.</w:t>
            </w:r>
          </w:p>
          <w:p w:rsidR="00010AF6" w:rsidRPr="00010AF6" w:rsidRDefault="00010AF6" w:rsidP="00010A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10AF6" w:rsidRPr="00010AF6" w:rsidRDefault="00010AF6" w:rsidP="00010A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5B60" w:rsidRDefault="00010AF6" w:rsidP="00010AF6">
            <w:pPr>
              <w:jc w:val="both"/>
              <w:rPr>
                <w:rFonts w:ascii="Arial" w:hAnsi="Arial" w:cs="Arial"/>
              </w:rPr>
            </w:pPr>
            <w:r w:rsidRPr="00010AF6">
              <w:rPr>
                <w:rFonts w:ascii="Times New Roman" w:hAnsi="Times New Roman"/>
                <w:sz w:val="28"/>
                <w:szCs w:val="28"/>
              </w:rPr>
              <w:t>2. Почему люди занимаются благотворительностью</w:t>
            </w:r>
            <w:r>
              <w:rPr>
                <w:rFonts w:ascii="Arial" w:hAnsi="Arial" w:cs="Arial"/>
              </w:rPr>
              <w:t>?</w:t>
            </w:r>
          </w:p>
          <w:p w:rsidR="00010AF6" w:rsidRPr="00010AF6" w:rsidRDefault="00010AF6" w:rsidP="00475B37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10AF6">
              <w:rPr>
                <w:rFonts w:ascii="Times New Roman" w:hAnsi="Times New Roman"/>
                <w:sz w:val="28"/>
                <w:szCs w:val="28"/>
              </w:rPr>
              <w:t>3. Какими каче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ствами должен обладать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меценат, </w:t>
            </w:r>
            <w:r w:rsidRPr="00010AF6">
              <w:rPr>
                <w:rFonts w:ascii="Times New Roman" w:hAnsi="Times New Roman"/>
                <w:sz w:val="28"/>
                <w:szCs w:val="28"/>
              </w:rPr>
              <w:t>благотворитель?</w:t>
            </w:r>
            <w:r w:rsidR="00475B37">
              <w:rPr>
                <w:rFonts w:ascii="Times New Roman" w:hAnsi="Times New Roman"/>
                <w:b/>
                <w:color w:val="333333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4. Как вы думаете, трудно заниматься благотворительной деятельностью?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Работа учащихся с </w:t>
            </w:r>
            <w:r w:rsidR="0023683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учебником с. </w:t>
            </w:r>
            <w:r w:rsidR="00C71D1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  <w:r w:rsidR="0023683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40-141</w:t>
            </w: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  <w:p w:rsid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Учащиеся работают самостоятельно в парах</w:t>
            </w:r>
            <w:r w:rsidR="00010AF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  <w:p w:rsidR="00010AF6" w:rsidRDefault="00010AF6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Ответы учащихся</w:t>
            </w:r>
          </w:p>
          <w:p w:rsidR="00010AF6" w:rsidRPr="00785B60" w:rsidRDefault="00010AF6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37" w:rsidRPr="004A70EF" w:rsidRDefault="004A70EF" w:rsidP="00475B37">
            <w:pPr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4A70EF">
              <w:rPr>
                <w:rFonts w:ascii="Times New Roman" w:hAnsi="Times New Roman"/>
                <w:bCs/>
                <w:sz w:val="28"/>
                <w:szCs w:val="28"/>
              </w:rPr>
              <w:t>Учебный диалог: оценим</w:t>
            </w:r>
            <w:r w:rsidRPr="004A70EF">
              <w:rPr>
                <w:rFonts w:ascii="Times New Roman" w:hAnsi="Times New Roman"/>
                <w:sz w:val="28"/>
                <w:szCs w:val="28"/>
              </w:rPr>
              <w:t xml:space="preserve"> жизненные истории.</w:t>
            </w:r>
          </w:p>
          <w:p w:rsidR="00475B37" w:rsidRPr="00475B37" w:rsidRDefault="00475B37" w:rsidP="00475B37">
            <w:pPr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475B37">
              <w:rPr>
                <w:rFonts w:ascii="Times New Roman" w:hAnsi="Times New Roman"/>
                <w:sz w:val="28"/>
                <w:szCs w:val="28"/>
              </w:rPr>
              <w:t>Включение в систему знаний и повторение</w:t>
            </w:r>
          </w:p>
          <w:p w:rsidR="00475B37" w:rsidRPr="00475B37" w:rsidRDefault="00475B37" w:rsidP="00475B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5B37">
              <w:rPr>
                <w:rFonts w:ascii="Times New Roman" w:hAnsi="Times New Roman"/>
                <w:sz w:val="28"/>
                <w:szCs w:val="28"/>
              </w:rPr>
              <w:t>Создание портрета мецената</w:t>
            </w:r>
          </w:p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785B60" w:rsidP="00785B60">
            <w:pPr>
              <w:jc w:val="both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Регулятивные УУД:</w:t>
            </w:r>
          </w:p>
          <w:p w:rsidR="00785B60" w:rsidRPr="00785B60" w:rsidRDefault="00785B60" w:rsidP="00785B6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развитие умения высказывать свое предположение на основе работы с учебным материалом; </w:t>
            </w:r>
            <w:r w:rsidRPr="00785B60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Коммуникативные </w:t>
            </w:r>
            <w:r w:rsidRPr="00785B60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lastRenderedPageBreak/>
              <w:t>УУД</w:t>
            </w:r>
            <w:r w:rsidRPr="00785B60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: контроль своего поведение.</w:t>
            </w:r>
          </w:p>
          <w:p w:rsidR="00785B60" w:rsidRPr="00785B60" w:rsidRDefault="00785B60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Обогащение словарного запаса учащихся.</w:t>
            </w:r>
          </w:p>
          <w:p w:rsidR="00785B60" w:rsidRPr="00785B60" w:rsidRDefault="00785B60" w:rsidP="00785B60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Владение диалогической формой общения.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F33EAF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10</w:t>
            </w:r>
            <w:r w:rsidR="00785B60"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минут</w:t>
            </w:r>
          </w:p>
        </w:tc>
      </w:tr>
      <w:tr w:rsidR="00C71D1F" w:rsidRPr="00785B60" w:rsidTr="00712FA1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Домашнее задание  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010AF6" w:rsidP="00785B60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С.141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Регулятивные УУД</w:t>
            </w: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:</w:t>
            </w:r>
          </w:p>
          <w:p w:rsidR="00785B60" w:rsidRPr="00785B60" w:rsidRDefault="00785B60" w:rsidP="00785B60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Планирование выполнения домашнего задания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1 минута            </w:t>
            </w:r>
          </w:p>
        </w:tc>
      </w:tr>
      <w:tr w:rsidR="00C71D1F" w:rsidRPr="00785B60" w:rsidTr="00712FA1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Итог урока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785B60" w:rsidP="00785B60">
            <w:pPr>
              <w:suppressAutoHyphens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785B60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Подведение итогов.</w:t>
            </w:r>
          </w:p>
          <w:p w:rsidR="00785B60" w:rsidRPr="00785B60" w:rsidRDefault="00DA6A3E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С.141. Сделаем вывод.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Ответы учащихся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Подведение итогов работы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2 минуты</w:t>
            </w:r>
          </w:p>
        </w:tc>
      </w:tr>
      <w:tr w:rsidR="00C71D1F" w:rsidRPr="00785B60" w:rsidTr="00712FA1"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Рефлексия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3E" w:rsidRDefault="00DA6A3E" w:rsidP="00DA6A3E">
            <w:pPr>
              <w:pStyle w:val="a4"/>
            </w:pPr>
            <w:r>
              <w:t xml:space="preserve">Вот и подошёл к концу   урок, пришло время высказать свое отношение. </w:t>
            </w:r>
            <w:r w:rsidRPr="00DA6A3E">
              <w:t>Вы должны закончить предложения.</w:t>
            </w:r>
          </w:p>
          <w:p w:rsidR="00DA6A3E" w:rsidRDefault="00DA6A3E" w:rsidP="00DA6A3E">
            <w:pPr>
              <w:pStyle w:val="a4"/>
            </w:pPr>
            <w:r>
              <w:t>Я знаю_________________</w:t>
            </w:r>
          </w:p>
          <w:p w:rsidR="00DA6A3E" w:rsidRDefault="00DA6A3E" w:rsidP="00DA6A3E">
            <w:pPr>
              <w:pStyle w:val="a4"/>
            </w:pPr>
            <w:r>
              <w:t>Я узна</w:t>
            </w:r>
            <w:proofErr w:type="gramStart"/>
            <w:r>
              <w:t>л(</w:t>
            </w:r>
            <w:proofErr w:type="gramEnd"/>
            <w:r>
              <w:t>а)_______________</w:t>
            </w:r>
          </w:p>
          <w:p w:rsidR="00DA6A3E" w:rsidRDefault="00DA6A3E" w:rsidP="00DA6A3E">
            <w:pPr>
              <w:pStyle w:val="a4"/>
            </w:pPr>
            <w:r>
              <w:t>Я хочу узнать___________</w:t>
            </w:r>
          </w:p>
          <w:p w:rsidR="00DA6A3E" w:rsidRDefault="00DA6A3E" w:rsidP="00DA6A3E">
            <w:pPr>
              <w:pStyle w:val="a4"/>
            </w:pPr>
            <w:r>
              <w:t>Я бы</w:t>
            </w:r>
            <w:proofErr w:type="gramStart"/>
            <w:r>
              <w:t>л(</w:t>
            </w:r>
            <w:proofErr w:type="gramEnd"/>
            <w:r>
              <w:t>а) удивлен тем, что________</w:t>
            </w:r>
          </w:p>
          <w:p w:rsidR="00785B60" w:rsidRPr="00DA6A3E" w:rsidRDefault="00DA6A3E" w:rsidP="00DA6A3E">
            <w:pPr>
              <w:pStyle w:val="a4"/>
            </w:pPr>
            <w:r>
              <w:lastRenderedPageBreak/>
              <w:t>Я хочу рассказать родителям______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60" w:rsidRPr="00785B60" w:rsidRDefault="00DA6A3E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Ребята заканчивают предложения</w:t>
            </w:r>
          </w:p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60" w:rsidRPr="00785B60" w:rsidRDefault="00785B60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785B60" w:rsidP="00785B60">
            <w:pPr>
              <w:suppressAutoHyphens/>
              <w:snapToGrid w:val="0"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Выявление чувственного восприятия учащимися</w:t>
            </w:r>
          </w:p>
          <w:p w:rsidR="00785B60" w:rsidRPr="00785B60" w:rsidRDefault="00785B60" w:rsidP="00785B60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85B60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урока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B60" w:rsidRPr="00785B60" w:rsidRDefault="00F33EAF" w:rsidP="00785B60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 </w:t>
            </w:r>
            <w:r w:rsidR="00785B60" w:rsidRPr="00785B6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минуты</w:t>
            </w:r>
          </w:p>
        </w:tc>
      </w:tr>
    </w:tbl>
    <w:p w:rsidR="00DA6A3E" w:rsidRDefault="0091319B" w:rsidP="0091319B">
      <w:pPr>
        <w:keepNext/>
        <w:keepLines/>
        <w:spacing w:after="0" w:line="240" w:lineRule="auto"/>
        <w:jc w:val="both"/>
        <w:outlineLvl w:val="3"/>
        <w:rPr>
          <w:rFonts w:ascii="Times New Roman" w:eastAsia="Arial" w:hAnsi="Times New Roman"/>
          <w:sz w:val="28"/>
          <w:szCs w:val="28"/>
        </w:rPr>
      </w:pPr>
      <w:r w:rsidRPr="00303B5E">
        <w:rPr>
          <w:rFonts w:ascii="Times New Roman" w:eastAsia="Arial" w:hAnsi="Times New Roman"/>
          <w:i/>
          <w:iCs/>
          <w:sz w:val="28"/>
          <w:szCs w:val="28"/>
        </w:rPr>
        <w:lastRenderedPageBreak/>
        <w:t>.</w:t>
      </w:r>
      <w:r w:rsidRPr="00303B5E">
        <w:rPr>
          <w:rFonts w:ascii="Times New Roman" w:eastAsia="Arial" w:hAnsi="Times New Roman"/>
          <w:sz w:val="28"/>
          <w:szCs w:val="28"/>
        </w:rPr>
        <w:t xml:space="preserve"> </w:t>
      </w:r>
    </w:p>
    <w:p w:rsidR="00DA6A3E" w:rsidRDefault="00DA6A3E" w:rsidP="0091319B">
      <w:pPr>
        <w:keepNext/>
        <w:keepLines/>
        <w:spacing w:after="0" w:line="240" w:lineRule="auto"/>
        <w:jc w:val="both"/>
        <w:outlineLvl w:val="3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ИНФОРМАЦИЯ    К УРОКУ</w:t>
      </w:r>
    </w:p>
    <w:p w:rsidR="00DA6A3E" w:rsidRDefault="00DA6A3E" w:rsidP="0091319B">
      <w:pPr>
        <w:keepNext/>
        <w:keepLines/>
        <w:spacing w:after="0" w:line="240" w:lineRule="auto"/>
        <w:jc w:val="both"/>
        <w:outlineLvl w:val="3"/>
        <w:rPr>
          <w:rFonts w:ascii="Times New Roman" w:eastAsia="Arial" w:hAnsi="Times New Roman"/>
          <w:sz w:val="28"/>
          <w:szCs w:val="28"/>
        </w:rPr>
      </w:pPr>
    </w:p>
    <w:p w:rsidR="0091319B" w:rsidRPr="00303B5E" w:rsidRDefault="00475B37" w:rsidP="0091319B">
      <w:pPr>
        <w:keepNext/>
        <w:keepLines/>
        <w:spacing w:after="0" w:line="240" w:lineRule="auto"/>
        <w:jc w:val="both"/>
        <w:outlineLvl w:val="3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1. </w:t>
      </w:r>
      <w:r w:rsidR="0091319B" w:rsidRPr="00303B5E">
        <w:rPr>
          <w:rFonts w:ascii="Times New Roman" w:eastAsia="Arial" w:hAnsi="Times New Roman"/>
          <w:sz w:val="28"/>
          <w:szCs w:val="28"/>
        </w:rPr>
        <w:t>Правление Екатерины II.</w:t>
      </w:r>
    </w:p>
    <w:p w:rsidR="0091319B" w:rsidRPr="00475B37" w:rsidRDefault="0091319B" w:rsidP="00475B37">
      <w:pPr>
        <w:keepNext/>
        <w:tabs>
          <w:tab w:val="left" w:pos="774"/>
        </w:tabs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303B5E">
        <w:rPr>
          <w:rFonts w:ascii="Times New Roman" w:eastAsia="Arial" w:hAnsi="Times New Roman"/>
          <w:sz w:val="28"/>
          <w:szCs w:val="28"/>
        </w:rPr>
        <w:t>- Благотворительность по</w:t>
      </w:r>
      <w:r w:rsidR="00475B37">
        <w:rPr>
          <w:rFonts w:ascii="Times New Roman" w:eastAsia="Arial" w:hAnsi="Times New Roman"/>
          <w:sz w:val="28"/>
          <w:szCs w:val="28"/>
        </w:rPr>
        <w:t>лучила широкое развитие при её</w:t>
      </w:r>
      <w:r w:rsidRPr="00303B5E">
        <w:rPr>
          <w:rFonts w:ascii="Times New Roman" w:eastAsia="Arial" w:hAnsi="Times New Roman"/>
          <w:sz w:val="28"/>
          <w:szCs w:val="28"/>
        </w:rPr>
        <w:t xml:space="preserve"> правлении. Не случайно, ещё при жизни </w:t>
      </w:r>
      <w:r w:rsidR="00475B37">
        <w:rPr>
          <w:rFonts w:ascii="Times New Roman" w:eastAsia="Arial" w:hAnsi="Times New Roman"/>
          <w:sz w:val="28"/>
          <w:szCs w:val="28"/>
        </w:rPr>
        <w:t>её</w:t>
      </w:r>
      <w:r w:rsidRPr="00303B5E">
        <w:rPr>
          <w:rFonts w:ascii="Times New Roman" w:eastAsia="Arial" w:hAnsi="Times New Roman"/>
          <w:sz w:val="28"/>
          <w:szCs w:val="28"/>
        </w:rPr>
        <w:t xml:space="preserve"> называли Екатериной Великой. Были созданы дома призрения для бед</w:t>
      </w:r>
      <w:r w:rsidRPr="00303B5E">
        <w:rPr>
          <w:rFonts w:ascii="Times New Roman" w:eastAsia="Arial" w:hAnsi="Times New Roman"/>
          <w:sz w:val="28"/>
          <w:szCs w:val="28"/>
        </w:rPr>
        <w:softHyphen/>
        <w:t xml:space="preserve">ных в Гатчине, богадельни для подопечных воспитательного дома, повивальный институт с родильным </w:t>
      </w:r>
      <w:r w:rsidR="00475B37">
        <w:rPr>
          <w:rFonts w:ascii="Times New Roman" w:eastAsia="Arial" w:hAnsi="Times New Roman"/>
          <w:sz w:val="28"/>
          <w:szCs w:val="28"/>
        </w:rPr>
        <w:t>отделением для бед</w:t>
      </w:r>
      <w:r w:rsidR="00475B37">
        <w:rPr>
          <w:rFonts w:ascii="Times New Roman" w:eastAsia="Arial" w:hAnsi="Times New Roman"/>
          <w:sz w:val="28"/>
          <w:szCs w:val="28"/>
        </w:rPr>
        <w:softHyphen/>
        <w:t>ных женщин. Она</w:t>
      </w:r>
      <w:r w:rsidRPr="00303B5E">
        <w:rPr>
          <w:rFonts w:ascii="Times New Roman" w:eastAsia="Arial" w:hAnsi="Times New Roman"/>
          <w:sz w:val="28"/>
          <w:szCs w:val="28"/>
        </w:rPr>
        <w:t xml:space="preserve"> личным примером поддерживала и укрепляла частную благотворительность. Узнав, что</w:t>
      </w:r>
      <w:r w:rsidR="00475B37">
        <w:rPr>
          <w:rFonts w:ascii="Times New Roman" w:eastAsia="Arial" w:hAnsi="Times New Roman"/>
          <w:sz w:val="28"/>
          <w:szCs w:val="28"/>
        </w:rPr>
        <w:t xml:space="preserve"> для сооружения па</w:t>
      </w:r>
      <w:r w:rsidR="00475B37">
        <w:rPr>
          <w:rFonts w:ascii="Times New Roman" w:eastAsia="Arial" w:hAnsi="Times New Roman"/>
          <w:sz w:val="28"/>
          <w:szCs w:val="28"/>
        </w:rPr>
        <w:softHyphen/>
        <w:t xml:space="preserve">мятника в </w:t>
      </w:r>
      <w:r w:rsidR="007143FC">
        <w:rPr>
          <w:rFonts w:ascii="Times New Roman" w:eastAsia="Arial" w:hAnsi="Times New Roman"/>
          <w:sz w:val="28"/>
          <w:szCs w:val="28"/>
        </w:rPr>
        <w:t xml:space="preserve">её честь собрано 52000 рублей,  </w:t>
      </w:r>
      <w:r w:rsidR="00475B37">
        <w:rPr>
          <w:rFonts w:ascii="Times New Roman" w:eastAsia="Arial" w:hAnsi="Times New Roman"/>
          <w:sz w:val="28"/>
          <w:szCs w:val="28"/>
        </w:rPr>
        <w:t xml:space="preserve">она </w:t>
      </w:r>
      <w:r w:rsidRPr="00303B5E">
        <w:rPr>
          <w:rFonts w:ascii="Times New Roman" w:eastAsia="Arial" w:hAnsi="Times New Roman"/>
          <w:sz w:val="28"/>
          <w:szCs w:val="28"/>
        </w:rPr>
        <w:t>заявила: «Я луч</w:t>
      </w:r>
      <w:r w:rsidRPr="00303B5E">
        <w:rPr>
          <w:rFonts w:ascii="Times New Roman" w:eastAsia="Arial" w:hAnsi="Times New Roman"/>
          <w:sz w:val="28"/>
          <w:szCs w:val="28"/>
        </w:rPr>
        <w:softHyphen/>
        <w:t>ше желаю воздвигнуть монумент в сердцах подданных своих, нежели на мра</w:t>
      </w:r>
      <w:r w:rsidR="00475B37">
        <w:rPr>
          <w:rFonts w:ascii="Times New Roman" w:eastAsia="Arial" w:hAnsi="Times New Roman"/>
          <w:sz w:val="28"/>
          <w:szCs w:val="28"/>
        </w:rPr>
        <w:t xml:space="preserve">море». Добавив 150000 рублей, она </w:t>
      </w:r>
      <w:r w:rsidRPr="00303B5E">
        <w:rPr>
          <w:rFonts w:ascii="Times New Roman" w:eastAsia="Arial" w:hAnsi="Times New Roman"/>
          <w:sz w:val="28"/>
          <w:szCs w:val="28"/>
        </w:rPr>
        <w:t>отдала деньги на организацию училищ, сиротских домов и больниц.</w:t>
      </w:r>
    </w:p>
    <w:p w:rsidR="005D5F28" w:rsidRPr="005D5F28" w:rsidRDefault="00475B37" w:rsidP="00475B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D5F28" w:rsidRPr="005D5F28">
        <w:rPr>
          <w:rFonts w:ascii="Times New Roman" w:hAnsi="Times New Roman"/>
          <w:sz w:val="28"/>
          <w:szCs w:val="28"/>
        </w:rPr>
        <w:t xml:space="preserve">Князь Дмитрий Михайлович </w:t>
      </w:r>
      <w:r w:rsidRPr="00475B37">
        <w:rPr>
          <w:rFonts w:ascii="Times New Roman" w:hAnsi="Times New Roman"/>
          <w:sz w:val="28"/>
          <w:szCs w:val="28"/>
        </w:rPr>
        <w:t xml:space="preserve"> Голицын </w:t>
      </w:r>
      <w:r w:rsidR="005D5F28" w:rsidRPr="005D5F28">
        <w:rPr>
          <w:rFonts w:ascii="Times New Roman" w:hAnsi="Times New Roman"/>
          <w:sz w:val="28"/>
          <w:szCs w:val="28"/>
        </w:rPr>
        <w:t>до конца своей жизни остался верен памяти своей жены и не вступал во второй брак, а потому и был бездетен. Все свое имущество он завещал двоюродному брату – Александру Михайловичу Голицыну, известному екатерининскому вельможе и вице-канцлеру, с которым всю жизнь поддерживал самые теплые отношения, и своим племянникам. Одним из условий завещания было употребить часть его состояния на строительство в память о нем и его жене больницы в Москве.</w:t>
      </w:r>
    </w:p>
    <w:p w:rsidR="00785B60" w:rsidRPr="00475B37" w:rsidRDefault="00382EE1" w:rsidP="00475B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75B37">
        <w:rPr>
          <w:rFonts w:ascii="Times New Roman" w:hAnsi="Times New Roman"/>
          <w:sz w:val="28"/>
          <w:szCs w:val="28"/>
        </w:rPr>
        <w:t>Голицынская</w:t>
      </w:r>
      <w:proofErr w:type="spellEnd"/>
      <w:r w:rsidRPr="00475B37">
        <w:rPr>
          <w:rFonts w:ascii="Times New Roman" w:hAnsi="Times New Roman"/>
          <w:sz w:val="28"/>
          <w:szCs w:val="28"/>
        </w:rPr>
        <w:t xml:space="preserve"> больница была во всех отношениях явлением для России XIX века уникальным. </w:t>
      </w:r>
      <w:proofErr w:type="gramStart"/>
      <w:r w:rsidRPr="00475B37">
        <w:rPr>
          <w:rFonts w:ascii="Times New Roman" w:hAnsi="Times New Roman"/>
          <w:sz w:val="28"/>
          <w:szCs w:val="28"/>
        </w:rPr>
        <w:t>Во-первых, это была первая частная гражданская больница, во-вторых, здесь бесплатное лечение предоставлялось всем неимущим слоям населения без разбора чинов, звания и происхождения, состоятельные же – должны были платить, в-третьих, для больницы был разработан специальный проект здания, а оснащена она была по последнему слову медицинской техники того времени (здесь даже был специальный электрический кабинет!), в-четвертых, это было настоящее семейное предприятие рода Голицыных</w:t>
      </w:r>
      <w:proofErr w:type="gramEnd"/>
      <w:r w:rsidRPr="00475B37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475B37">
        <w:rPr>
          <w:rFonts w:ascii="Times New Roman" w:hAnsi="Times New Roman"/>
          <w:sz w:val="28"/>
          <w:szCs w:val="28"/>
        </w:rPr>
        <w:t>которые не только жертвовали деньги на благо лечебницы, но и принимали живое участие в ее делах, ну и наконец, больница существовала за счет первого в истории Росси</w:t>
      </w:r>
      <w:r w:rsidR="007143FC">
        <w:rPr>
          <w:rFonts w:ascii="Times New Roman" w:hAnsi="Times New Roman"/>
          <w:sz w:val="28"/>
          <w:szCs w:val="28"/>
        </w:rPr>
        <w:t>и фонда целевого капитала, фунда</w:t>
      </w:r>
      <w:r w:rsidRPr="00475B37">
        <w:rPr>
          <w:rFonts w:ascii="Times New Roman" w:hAnsi="Times New Roman"/>
          <w:sz w:val="28"/>
          <w:szCs w:val="28"/>
        </w:rPr>
        <w:t>мента, в основе которого лежали не только средства братьев Голицыных, но и их собрания картин, для выставки которых был отведен целый этаж.</w:t>
      </w:r>
      <w:proofErr w:type="gramEnd"/>
      <w:r w:rsidRPr="00475B37">
        <w:rPr>
          <w:rFonts w:ascii="Times New Roman" w:hAnsi="Times New Roman"/>
          <w:sz w:val="28"/>
          <w:szCs w:val="28"/>
        </w:rPr>
        <w:t xml:space="preserve"> Основатели больницы считали, что произведения искусства могут помогать в выздоровлении ничуть не меньше, чем лучшие врачи.</w:t>
      </w:r>
    </w:p>
    <w:p w:rsidR="00382EE1" w:rsidRPr="00475B37" w:rsidRDefault="00382EE1" w:rsidP="00475B37">
      <w:pPr>
        <w:pStyle w:val="a4"/>
        <w:spacing w:before="0" w:beforeAutospacing="0" w:after="0" w:afterAutospacing="0"/>
        <w:rPr>
          <w:sz w:val="28"/>
          <w:szCs w:val="28"/>
        </w:rPr>
      </w:pPr>
      <w:r w:rsidRPr="00475B37">
        <w:rPr>
          <w:sz w:val="28"/>
          <w:szCs w:val="28"/>
        </w:rPr>
        <w:t xml:space="preserve">Так как детей Д. М. Голицын не имел, по завещанию его душеприказчиками назначались двоюродные братья: </w:t>
      </w:r>
      <w:hyperlink r:id="rId6" w:tooltip="Голицын, Александр Михайлович (вице-канцлер)" w:history="1">
        <w:r w:rsidRPr="00475B37">
          <w:rPr>
            <w:rStyle w:val="a5"/>
            <w:color w:val="auto"/>
            <w:sz w:val="28"/>
            <w:szCs w:val="28"/>
          </w:rPr>
          <w:t>Александр Михайлович</w:t>
        </w:r>
      </w:hyperlink>
      <w:r w:rsidRPr="00475B37">
        <w:rPr>
          <w:sz w:val="28"/>
          <w:szCs w:val="28"/>
        </w:rPr>
        <w:t xml:space="preserve"> и Михаил Михайлович Голицыны, которые и должны были исполнить его волю — учредить в </w:t>
      </w:r>
      <w:r w:rsidRPr="00475B37">
        <w:rPr>
          <w:sz w:val="28"/>
          <w:szCs w:val="28"/>
        </w:rPr>
        <w:lastRenderedPageBreak/>
        <w:t xml:space="preserve">Москве </w:t>
      </w:r>
      <w:hyperlink r:id="rId7" w:tooltip="Голицынская больница" w:history="1">
        <w:r w:rsidRPr="00475B37">
          <w:rPr>
            <w:rStyle w:val="a5"/>
            <w:color w:val="auto"/>
            <w:sz w:val="28"/>
            <w:szCs w:val="28"/>
          </w:rPr>
          <w:t>больницу</w:t>
        </w:r>
      </w:hyperlink>
      <w:r w:rsidRPr="00475B37">
        <w:rPr>
          <w:sz w:val="28"/>
          <w:szCs w:val="28"/>
        </w:rPr>
        <w:t>. На её строительство и содержание среди прочего он назначил «920 600 рублей и свою картинную галерею со многими домашними вещами»</w:t>
      </w:r>
      <w:hyperlink r:id="rId8" w:anchor="cite_note-2" w:history="1">
        <w:r w:rsidRPr="00475B37">
          <w:rPr>
            <w:rStyle w:val="a5"/>
            <w:color w:val="auto"/>
            <w:sz w:val="28"/>
            <w:szCs w:val="28"/>
            <w:vertAlign w:val="superscript"/>
          </w:rPr>
          <w:t>[2]</w:t>
        </w:r>
      </w:hyperlink>
    </w:p>
    <w:p w:rsidR="00382EE1" w:rsidRPr="00475B37" w:rsidRDefault="00382EE1" w:rsidP="00475B37">
      <w:pPr>
        <w:pStyle w:val="a4"/>
        <w:spacing w:before="0" w:beforeAutospacing="0" w:after="0" w:afterAutospacing="0"/>
        <w:rPr>
          <w:sz w:val="28"/>
          <w:szCs w:val="28"/>
        </w:rPr>
      </w:pPr>
      <w:r w:rsidRPr="00475B37">
        <w:rPr>
          <w:sz w:val="28"/>
          <w:szCs w:val="28"/>
        </w:rPr>
        <w:t xml:space="preserve">Больница, открытая в 1802 году по прецеденту </w:t>
      </w:r>
      <w:hyperlink r:id="rId9" w:tooltip="Куракинская богадельня" w:history="1">
        <w:proofErr w:type="spellStart"/>
        <w:r w:rsidRPr="00475B37">
          <w:rPr>
            <w:rStyle w:val="a5"/>
            <w:color w:val="auto"/>
            <w:sz w:val="28"/>
            <w:szCs w:val="28"/>
          </w:rPr>
          <w:t>Куракинской</w:t>
        </w:r>
        <w:proofErr w:type="spellEnd"/>
        <w:r w:rsidRPr="00475B37">
          <w:rPr>
            <w:rStyle w:val="a5"/>
            <w:color w:val="auto"/>
            <w:sz w:val="28"/>
            <w:szCs w:val="28"/>
          </w:rPr>
          <w:t xml:space="preserve"> богадельни</w:t>
        </w:r>
      </w:hyperlink>
      <w:r w:rsidRPr="00475B37">
        <w:rPr>
          <w:sz w:val="28"/>
          <w:szCs w:val="28"/>
        </w:rPr>
        <w:t xml:space="preserve">, основанной дедом Д. М. Голицына, до 1917 года содержалась на средства князей Голицыных. Ныне это исторический </w:t>
      </w:r>
      <w:r w:rsidR="007143FC">
        <w:rPr>
          <w:sz w:val="28"/>
          <w:szCs w:val="28"/>
        </w:rPr>
        <w:t xml:space="preserve"> </w:t>
      </w:r>
      <w:proofErr w:type="spellStart"/>
      <w:r w:rsidRPr="00475B37">
        <w:rPr>
          <w:sz w:val="28"/>
          <w:szCs w:val="28"/>
        </w:rPr>
        <w:t>Голицынский</w:t>
      </w:r>
      <w:proofErr w:type="spellEnd"/>
      <w:r w:rsidRPr="00475B37">
        <w:rPr>
          <w:sz w:val="28"/>
          <w:szCs w:val="28"/>
        </w:rPr>
        <w:t xml:space="preserve"> корпус 1-й городской клинической больницы (</w:t>
      </w:r>
      <w:hyperlink r:id="rId10" w:tooltip="Ленинский проспект (Москва)" w:history="1">
        <w:r w:rsidRPr="00475B37">
          <w:rPr>
            <w:rStyle w:val="a5"/>
            <w:color w:val="auto"/>
            <w:sz w:val="28"/>
            <w:szCs w:val="28"/>
          </w:rPr>
          <w:t>Ленинский пр.</w:t>
        </w:r>
      </w:hyperlink>
      <w:r w:rsidRPr="00475B37">
        <w:rPr>
          <w:sz w:val="28"/>
          <w:szCs w:val="28"/>
        </w:rPr>
        <w:t>, 10)</w:t>
      </w:r>
    </w:p>
    <w:p w:rsidR="00686098" w:rsidRPr="00686098" w:rsidRDefault="00475B37" w:rsidP="00475B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686098" w:rsidRPr="00686098">
        <w:rPr>
          <w:rFonts w:ascii="Times New Roman" w:hAnsi="Times New Roman"/>
          <w:sz w:val="28"/>
          <w:szCs w:val="28"/>
        </w:rPr>
        <w:t>Братья Третьяковы</w:t>
      </w:r>
    </w:p>
    <w:p w:rsidR="00686098" w:rsidRPr="00686098" w:rsidRDefault="00686098" w:rsidP="00475B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6098">
        <w:rPr>
          <w:rFonts w:ascii="Times New Roman" w:hAnsi="Times New Roman"/>
          <w:sz w:val="28"/>
          <w:szCs w:val="28"/>
        </w:rPr>
        <w:t>Третьяковы Павел Михайлович (1832-1898) и Сергей Михайлович (1834-1892) – известные купцы и владельцы крупной льняной мануфактуры. Наверняка вам хорошо известна фамилия этих меценатов России потому, что Третьяковская галерея – это один из крупнейших в мире музеев русского искусства.</w:t>
      </w:r>
    </w:p>
    <w:p w:rsidR="00686098" w:rsidRPr="00686098" w:rsidRDefault="00686098" w:rsidP="00475B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6098">
        <w:rPr>
          <w:rFonts w:ascii="Times New Roman" w:hAnsi="Times New Roman"/>
          <w:sz w:val="28"/>
          <w:szCs w:val="28"/>
        </w:rPr>
        <w:t>Действительно, Третьяковская галерея была основа Павлом Третьяковым. В качестве одного из основателей был и его младший брат – Сергей.</w:t>
      </w:r>
    </w:p>
    <w:p w:rsidR="00686098" w:rsidRPr="00686098" w:rsidRDefault="00686098" w:rsidP="00475B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6098">
        <w:rPr>
          <w:rFonts w:ascii="Times New Roman" w:hAnsi="Times New Roman"/>
          <w:sz w:val="28"/>
          <w:szCs w:val="28"/>
        </w:rPr>
        <w:t>Пожертвовав на развитие искусства более 3 млн. рублей, они активно скупали лучшие картины известных художников. В конечном счете, у них образовалась одна из крупнейших коллекций. Третьяковы целиком пожертвовали ее Москве.</w:t>
      </w:r>
    </w:p>
    <w:p w:rsidR="00686098" w:rsidRPr="00686098" w:rsidRDefault="00686098" w:rsidP="00475B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6098">
        <w:rPr>
          <w:rFonts w:ascii="Times New Roman" w:hAnsi="Times New Roman"/>
          <w:sz w:val="28"/>
          <w:szCs w:val="28"/>
        </w:rPr>
        <w:t>Последние слова Павла были такими: «Берегите галерею и будьте здоровы». Кроме этого, братья спонсировали школу для глухонемых детей, разные художественные училища и консерватории.</w:t>
      </w:r>
    </w:p>
    <w:p w:rsidR="00686098" w:rsidRPr="00686098" w:rsidRDefault="00686098" w:rsidP="00475B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6098">
        <w:rPr>
          <w:rFonts w:ascii="Times New Roman" w:hAnsi="Times New Roman"/>
          <w:sz w:val="28"/>
          <w:szCs w:val="28"/>
        </w:rPr>
        <w:t>Более того, они принимали активное участие в нуждах талантливых художников, всегда стараясь им материально помочь. До сих пор в Москве существует Третьяковский проезд - живописная улица в Китай-городе, которая также основана братьями меценатами.</w:t>
      </w:r>
    </w:p>
    <w:p w:rsidR="008535CE" w:rsidRPr="008535CE" w:rsidRDefault="007143FC" w:rsidP="00475B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8535CE" w:rsidRPr="008535CE">
        <w:rPr>
          <w:rFonts w:ascii="Times New Roman" w:hAnsi="Times New Roman"/>
          <w:sz w:val="28"/>
          <w:szCs w:val="28"/>
        </w:rPr>
        <w:t>Савва Мамонтов (1841-1918) - русский меценат и предприниматель. Вошел в историю главным образом потому, что оказывал существенную поддержку многим художникам. При этом Мамонтов не увлекался коллекционированием.</w:t>
      </w:r>
    </w:p>
    <w:p w:rsidR="008535CE" w:rsidRPr="008535CE" w:rsidRDefault="00475B37" w:rsidP="00475B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535CE" w:rsidRPr="008535CE">
        <w:rPr>
          <w:rFonts w:ascii="Times New Roman" w:hAnsi="Times New Roman"/>
          <w:sz w:val="28"/>
          <w:szCs w:val="28"/>
        </w:rPr>
        <w:t>Савва Мамонтов</w:t>
      </w:r>
      <w:r w:rsidR="007143FC">
        <w:rPr>
          <w:rFonts w:ascii="Times New Roman" w:hAnsi="Times New Roman"/>
          <w:sz w:val="28"/>
          <w:szCs w:val="28"/>
        </w:rPr>
        <w:t>, з</w:t>
      </w:r>
      <w:r w:rsidR="008535CE" w:rsidRPr="008535CE">
        <w:rPr>
          <w:rFonts w:ascii="Times New Roman" w:hAnsi="Times New Roman"/>
          <w:sz w:val="28"/>
          <w:szCs w:val="28"/>
        </w:rPr>
        <w:t>анимаясь строительством железных дорог, в качестве главной предпринимательской деятельности, он начала активно интересоваться культурой.</w:t>
      </w:r>
    </w:p>
    <w:p w:rsidR="008535CE" w:rsidRPr="008535CE" w:rsidRDefault="008535CE" w:rsidP="00475B3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35CE">
        <w:rPr>
          <w:rFonts w:ascii="Times New Roman" w:hAnsi="Times New Roman"/>
          <w:sz w:val="28"/>
          <w:szCs w:val="28"/>
        </w:rPr>
        <w:t>Однако ни родственники, ни директора железной дороги, ни инженеры не понимали его меценатства и не поддерживали в этих начинаниях.</w:t>
      </w:r>
    </w:p>
    <w:p w:rsidR="008535CE" w:rsidRPr="008535CE" w:rsidRDefault="008535CE" w:rsidP="00475B3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35CE">
        <w:rPr>
          <w:rFonts w:ascii="Times New Roman" w:hAnsi="Times New Roman"/>
          <w:sz w:val="28"/>
          <w:szCs w:val="28"/>
        </w:rPr>
        <w:t>Интересен факт, что одно из своих поместий он превратил в художественную школу. Савва Мамонтов – это, к сожалению, пример человека, который сделав для России очень многое, кончил жизнь худо.</w:t>
      </w:r>
    </w:p>
    <w:p w:rsidR="008535CE" w:rsidRPr="008535CE" w:rsidRDefault="008535CE" w:rsidP="00475B3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35CE">
        <w:rPr>
          <w:rFonts w:ascii="Times New Roman" w:hAnsi="Times New Roman"/>
          <w:sz w:val="28"/>
          <w:szCs w:val="28"/>
        </w:rPr>
        <w:t>Потратив на меценатство огромные суммы денег, он влез в кредиты, которые так и не смог погасить. В связи с этим его посадили на несколько месяцев в тюрьму, а тем временем все имущество было описано и распродано в счет погашения задолженностей.</w:t>
      </w:r>
    </w:p>
    <w:p w:rsidR="003F2B82" w:rsidRPr="00475B37" w:rsidRDefault="008535CE" w:rsidP="00475B3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35CE">
        <w:rPr>
          <w:rFonts w:ascii="Times New Roman" w:hAnsi="Times New Roman"/>
          <w:sz w:val="28"/>
          <w:szCs w:val="28"/>
        </w:rPr>
        <w:lastRenderedPageBreak/>
        <w:t xml:space="preserve">Умерев в скромной квартире, он, казалось бы, навсегда </w:t>
      </w:r>
      <w:proofErr w:type="gramStart"/>
      <w:r w:rsidRPr="008535CE">
        <w:rPr>
          <w:rFonts w:ascii="Times New Roman" w:hAnsi="Times New Roman"/>
          <w:sz w:val="28"/>
          <w:szCs w:val="28"/>
        </w:rPr>
        <w:t>был</w:t>
      </w:r>
      <w:proofErr w:type="gramEnd"/>
      <w:r w:rsidRPr="008535CE">
        <w:rPr>
          <w:rFonts w:ascii="Times New Roman" w:hAnsi="Times New Roman"/>
          <w:sz w:val="28"/>
          <w:szCs w:val="28"/>
        </w:rPr>
        <w:t xml:space="preserve"> вычеркнут из жизни любимой им России. Но к концу 20 века его заслуги как мецената были по достоинству оценены, а имя почтительно произносят все искусствоведы.</w:t>
      </w:r>
    </w:p>
    <w:p w:rsidR="003F2B82" w:rsidRPr="003F2B82" w:rsidRDefault="00475B37" w:rsidP="00475B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3F2B82" w:rsidRPr="003F2B82">
        <w:rPr>
          <w:rFonts w:ascii="Times New Roman" w:hAnsi="Times New Roman"/>
          <w:sz w:val="28"/>
          <w:szCs w:val="28"/>
        </w:rPr>
        <w:t>Савва Тимофеевич Морозов</w:t>
      </w:r>
    </w:p>
    <w:p w:rsidR="003F2B82" w:rsidRPr="003F2B82" w:rsidRDefault="003F2B82" w:rsidP="00475B3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2B82">
        <w:rPr>
          <w:rFonts w:ascii="Times New Roman" w:hAnsi="Times New Roman"/>
          <w:sz w:val="28"/>
          <w:szCs w:val="28"/>
        </w:rPr>
        <w:t>Савва Морозов (1862-1905) – известный меценат России и крупнейший предприниматель своего времени. Оказав колоссальную помощь Московскому художественному театру, он начал заведовать его финансовой частью.</w:t>
      </w:r>
    </w:p>
    <w:p w:rsidR="003F2B82" w:rsidRPr="003F2B82" w:rsidRDefault="003F2B82" w:rsidP="00475B3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2B82">
        <w:rPr>
          <w:rFonts w:ascii="Times New Roman" w:hAnsi="Times New Roman"/>
          <w:sz w:val="28"/>
          <w:szCs w:val="28"/>
        </w:rPr>
        <w:t>Именно Савва Морозов впервые ввёл оплату по беременности женщинам-работницам. Рабочие его фабрик боготворили своего работодателя.</w:t>
      </w:r>
    </w:p>
    <w:p w:rsidR="003F2B82" w:rsidRPr="003F2B82" w:rsidRDefault="003F2B82" w:rsidP="00475B3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2B82">
        <w:rPr>
          <w:rFonts w:ascii="Times New Roman" w:hAnsi="Times New Roman"/>
          <w:sz w:val="28"/>
          <w:szCs w:val="28"/>
        </w:rPr>
        <w:t xml:space="preserve">Известный режиссер Станиславский сказал как-то меценату: «…внесённый Вами труд мне представляется ПОДВИГОМ, а изящное здание, выросшее на развалинах притона, </w:t>
      </w:r>
      <w:proofErr w:type="gramStart"/>
      <w:r w:rsidRPr="003F2B82">
        <w:rPr>
          <w:rFonts w:ascii="Times New Roman" w:hAnsi="Times New Roman"/>
          <w:sz w:val="28"/>
          <w:szCs w:val="28"/>
        </w:rPr>
        <w:t>кажется сбывшимся наяву сном… Я радуюсь</w:t>
      </w:r>
      <w:proofErr w:type="gramEnd"/>
      <w:r w:rsidRPr="003F2B82">
        <w:rPr>
          <w:rFonts w:ascii="Times New Roman" w:hAnsi="Times New Roman"/>
          <w:sz w:val="28"/>
          <w:szCs w:val="28"/>
        </w:rPr>
        <w:t>, что русский театр нашёл своего Морозова подобно тому, как художество дождалось своего Третьякова».</w:t>
      </w:r>
    </w:p>
    <w:p w:rsidR="003F2B82" w:rsidRPr="003F2B82" w:rsidRDefault="003F2B82" w:rsidP="00475B3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2B82">
        <w:rPr>
          <w:rFonts w:ascii="Times New Roman" w:hAnsi="Times New Roman"/>
          <w:sz w:val="28"/>
          <w:szCs w:val="28"/>
        </w:rPr>
        <w:t>Морозов был чрезвычайно образованным и способным человеком. Окончив естественное отделение физико-математического факультета Императорского Московского университета, он получил диплом химика и поддерживал связь с Дмитрием Менделеевым.</w:t>
      </w:r>
    </w:p>
    <w:p w:rsidR="003F2B82" w:rsidRPr="003F2B82" w:rsidRDefault="003F2B82" w:rsidP="00475B3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2B82">
        <w:rPr>
          <w:rFonts w:ascii="Times New Roman" w:hAnsi="Times New Roman"/>
          <w:sz w:val="28"/>
          <w:szCs w:val="28"/>
        </w:rPr>
        <w:t>Об этом выдающемся деятеле можно много интересного написать. Особенно интересна с точки зрения истории его связь с революционерами, а также загадочная смерть. А предпринимательский опыт Саввы Морозова до сих пор используют на западе в качестве эталона.</w:t>
      </w:r>
    </w:p>
    <w:p w:rsidR="003F2B82" w:rsidRPr="003F2B82" w:rsidRDefault="003F2B82" w:rsidP="00475B3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2B82">
        <w:rPr>
          <w:rFonts w:ascii="Times New Roman" w:hAnsi="Times New Roman"/>
          <w:sz w:val="28"/>
          <w:szCs w:val="28"/>
        </w:rPr>
        <w:t xml:space="preserve">Будучи страстным </w:t>
      </w:r>
      <w:proofErr w:type="spellStart"/>
      <w:r w:rsidRPr="003F2B82">
        <w:rPr>
          <w:rFonts w:ascii="Times New Roman" w:hAnsi="Times New Roman"/>
          <w:sz w:val="28"/>
          <w:szCs w:val="28"/>
        </w:rPr>
        <w:t>трудоголиком</w:t>
      </w:r>
      <w:proofErr w:type="spellEnd"/>
      <w:r w:rsidRPr="003F2B82">
        <w:rPr>
          <w:rFonts w:ascii="Times New Roman" w:hAnsi="Times New Roman"/>
          <w:sz w:val="28"/>
          <w:szCs w:val="28"/>
        </w:rPr>
        <w:t>, он писал:</w:t>
      </w:r>
      <w:r w:rsidR="007143FC">
        <w:rPr>
          <w:rFonts w:ascii="Times New Roman" w:hAnsi="Times New Roman"/>
          <w:sz w:val="28"/>
          <w:szCs w:val="28"/>
        </w:rPr>
        <w:t xml:space="preserve"> </w:t>
      </w:r>
      <w:r w:rsidRPr="003F2B82">
        <w:rPr>
          <w:rFonts w:ascii="Times New Roman" w:hAnsi="Times New Roman"/>
          <w:sz w:val="28"/>
          <w:szCs w:val="28"/>
        </w:rPr>
        <w:t xml:space="preserve">«Не согласен я с Декартом в его формулировке: «Мыслю, </w:t>
      </w:r>
      <w:proofErr w:type="gramStart"/>
      <w:r w:rsidRPr="003F2B82">
        <w:rPr>
          <w:rFonts w:ascii="Times New Roman" w:hAnsi="Times New Roman"/>
          <w:sz w:val="28"/>
          <w:szCs w:val="28"/>
        </w:rPr>
        <w:t>следовательно</w:t>
      </w:r>
      <w:proofErr w:type="gramEnd"/>
      <w:r w:rsidRPr="003F2B82">
        <w:rPr>
          <w:rFonts w:ascii="Times New Roman" w:hAnsi="Times New Roman"/>
          <w:sz w:val="28"/>
          <w:szCs w:val="28"/>
        </w:rPr>
        <w:t xml:space="preserve"> существую». Я говорю: работаю, значит, существую. Для </w:t>
      </w:r>
      <w:proofErr w:type="gramStart"/>
      <w:r w:rsidRPr="003F2B82">
        <w:rPr>
          <w:rFonts w:ascii="Times New Roman" w:hAnsi="Times New Roman"/>
          <w:sz w:val="28"/>
          <w:szCs w:val="28"/>
        </w:rPr>
        <w:t>меня</w:t>
      </w:r>
      <w:proofErr w:type="gramEnd"/>
      <w:r w:rsidRPr="003F2B82">
        <w:rPr>
          <w:rFonts w:ascii="Times New Roman" w:hAnsi="Times New Roman"/>
          <w:sz w:val="28"/>
          <w:szCs w:val="28"/>
        </w:rPr>
        <w:t xml:space="preserve"> очевидно, что только работа расширяет, обогащает мир и сознание».</w:t>
      </w:r>
    </w:p>
    <w:p w:rsidR="003F2B82" w:rsidRPr="008535CE" w:rsidRDefault="003F2B82" w:rsidP="00475B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2EE1" w:rsidRPr="00475B37" w:rsidRDefault="00475B37" w:rsidP="00475B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E97854" w:rsidRPr="00475B37">
        <w:rPr>
          <w:rFonts w:ascii="Times New Roman" w:hAnsi="Times New Roman"/>
          <w:sz w:val="28"/>
          <w:szCs w:val="28"/>
        </w:rPr>
        <w:t xml:space="preserve">Николай Иванович </w:t>
      </w:r>
      <w:proofErr w:type="spellStart"/>
      <w:r w:rsidR="00E97854" w:rsidRPr="00475B37">
        <w:rPr>
          <w:rFonts w:ascii="Times New Roman" w:hAnsi="Times New Roman"/>
          <w:sz w:val="28"/>
          <w:szCs w:val="28"/>
        </w:rPr>
        <w:t>Чумичов</w:t>
      </w:r>
      <w:proofErr w:type="spellEnd"/>
      <w:r w:rsidR="00E97854" w:rsidRPr="00475B37">
        <w:rPr>
          <w:rFonts w:ascii="Times New Roman" w:hAnsi="Times New Roman"/>
          <w:sz w:val="28"/>
          <w:szCs w:val="28"/>
        </w:rPr>
        <w:t xml:space="preserve"> – купец </w:t>
      </w:r>
      <w:r w:rsidR="002E7576" w:rsidRPr="00475B37">
        <w:rPr>
          <w:rFonts w:ascii="Times New Roman" w:hAnsi="Times New Roman"/>
          <w:sz w:val="28"/>
          <w:szCs w:val="28"/>
        </w:rPr>
        <w:t>2</w:t>
      </w:r>
      <w:r w:rsidR="00E97854" w:rsidRPr="00475B37">
        <w:rPr>
          <w:rFonts w:ascii="Times New Roman" w:hAnsi="Times New Roman"/>
          <w:sz w:val="28"/>
          <w:szCs w:val="28"/>
        </w:rPr>
        <w:t>-й гильдии, был с</w:t>
      </w:r>
      <w:r w:rsidR="00F115D2" w:rsidRPr="00475B37">
        <w:rPr>
          <w:rFonts w:ascii="Times New Roman" w:hAnsi="Times New Roman"/>
          <w:sz w:val="28"/>
          <w:szCs w:val="28"/>
        </w:rPr>
        <w:t>амым богатым человеком в городе</w:t>
      </w:r>
      <w:r w:rsidR="00E97854" w:rsidRPr="00475B37">
        <w:rPr>
          <w:rFonts w:ascii="Times New Roman" w:hAnsi="Times New Roman"/>
          <w:sz w:val="28"/>
          <w:szCs w:val="28"/>
        </w:rPr>
        <w:t>.</w:t>
      </w:r>
      <w:r w:rsidR="00E97854" w:rsidRPr="00475B37">
        <w:rPr>
          <w:rFonts w:ascii="Times New Roman" w:hAnsi="Times New Roman"/>
          <w:bCs/>
          <w:sz w:val="28"/>
          <w:szCs w:val="28"/>
        </w:rPr>
        <w:t xml:space="preserve"> На его средства строили церкви в Белгороде и отливали коло</w:t>
      </w:r>
      <w:r w:rsidR="00F115D2" w:rsidRPr="00475B37">
        <w:rPr>
          <w:rFonts w:ascii="Times New Roman" w:hAnsi="Times New Roman"/>
          <w:bCs/>
          <w:sz w:val="28"/>
          <w:szCs w:val="28"/>
        </w:rPr>
        <w:t xml:space="preserve">кола для соборов губернии. </w:t>
      </w:r>
      <w:r w:rsidR="002E7576" w:rsidRPr="00475B37">
        <w:rPr>
          <w:rFonts w:ascii="Times New Roman" w:hAnsi="Times New Roman"/>
          <w:sz w:val="28"/>
          <w:szCs w:val="28"/>
        </w:rPr>
        <w:t xml:space="preserve">Благодаря </w:t>
      </w:r>
      <w:proofErr w:type="spellStart"/>
      <w:r w:rsidR="002E7576" w:rsidRPr="00475B37">
        <w:rPr>
          <w:rFonts w:ascii="Times New Roman" w:hAnsi="Times New Roman"/>
          <w:sz w:val="28"/>
          <w:szCs w:val="28"/>
        </w:rPr>
        <w:t>Чумичову</w:t>
      </w:r>
      <w:proofErr w:type="spellEnd"/>
      <w:r w:rsidR="002E7576" w:rsidRPr="00475B37">
        <w:rPr>
          <w:rFonts w:ascii="Times New Roman" w:hAnsi="Times New Roman"/>
          <w:sz w:val="28"/>
          <w:szCs w:val="28"/>
        </w:rPr>
        <w:t xml:space="preserve"> в Белгороде появился и первый в городе </w:t>
      </w:r>
      <w:r w:rsidR="002E7576" w:rsidRPr="00475B37">
        <w:rPr>
          <w:rFonts w:ascii="Times New Roman" w:hAnsi="Times New Roman"/>
          <w:bCs/>
          <w:sz w:val="28"/>
          <w:szCs w:val="28"/>
        </w:rPr>
        <w:t xml:space="preserve">общественный </w:t>
      </w:r>
      <w:r w:rsidR="002E7576" w:rsidRPr="00475B37">
        <w:rPr>
          <w:rFonts w:ascii="Times New Roman" w:hAnsi="Times New Roman"/>
          <w:sz w:val="28"/>
          <w:szCs w:val="28"/>
        </w:rPr>
        <w:t>банк (на его месте сейчас располагается Белгородский строительный колледж). Помимо финансовых операций «</w:t>
      </w:r>
      <w:proofErr w:type="spellStart"/>
      <w:r w:rsidR="002E7576" w:rsidRPr="00475B37">
        <w:rPr>
          <w:rFonts w:ascii="Times New Roman" w:hAnsi="Times New Roman"/>
          <w:sz w:val="28"/>
          <w:szCs w:val="28"/>
        </w:rPr>
        <w:t>Чумичовский</w:t>
      </w:r>
      <w:proofErr w:type="spellEnd"/>
      <w:r w:rsidR="002E7576" w:rsidRPr="00475B37">
        <w:rPr>
          <w:rFonts w:ascii="Times New Roman" w:hAnsi="Times New Roman"/>
          <w:sz w:val="28"/>
          <w:szCs w:val="28"/>
        </w:rPr>
        <w:t xml:space="preserve"> банк» занимался благотворительностью, жертвуя деньги бедным.</w:t>
      </w:r>
      <w:r w:rsidR="002E7576" w:rsidRPr="00475B37">
        <w:rPr>
          <w:rFonts w:ascii="Times New Roman" w:hAnsi="Times New Roman"/>
          <w:sz w:val="28"/>
          <w:szCs w:val="28"/>
        </w:rPr>
        <w:br/>
        <w:t xml:space="preserve">Сам </w:t>
      </w:r>
      <w:proofErr w:type="spellStart"/>
      <w:r w:rsidR="002E7576" w:rsidRPr="00475B37">
        <w:rPr>
          <w:rFonts w:ascii="Times New Roman" w:hAnsi="Times New Roman"/>
          <w:sz w:val="28"/>
          <w:szCs w:val="28"/>
        </w:rPr>
        <w:t>Чумичов</w:t>
      </w:r>
      <w:proofErr w:type="spellEnd"/>
      <w:r w:rsidR="002E7576" w:rsidRPr="00475B37">
        <w:rPr>
          <w:rFonts w:ascii="Times New Roman" w:hAnsi="Times New Roman"/>
          <w:sz w:val="28"/>
          <w:szCs w:val="28"/>
        </w:rPr>
        <w:t xml:space="preserve"> в 1866 году, за три года до своей смерти, отдал свой дом и усадьбу под богадельню. Она просуществовала почти 50 лет, при этом на содержание каждого человека, который жил в богадельне, банк </w:t>
      </w:r>
      <w:proofErr w:type="spellStart"/>
      <w:r w:rsidR="002E7576" w:rsidRPr="00475B37">
        <w:rPr>
          <w:rFonts w:ascii="Times New Roman" w:hAnsi="Times New Roman"/>
          <w:sz w:val="28"/>
          <w:szCs w:val="28"/>
        </w:rPr>
        <w:t>Чумичова</w:t>
      </w:r>
      <w:proofErr w:type="spellEnd"/>
      <w:r w:rsidR="002E7576" w:rsidRPr="00475B37">
        <w:rPr>
          <w:rFonts w:ascii="Times New Roman" w:hAnsi="Times New Roman"/>
          <w:sz w:val="28"/>
          <w:szCs w:val="28"/>
        </w:rPr>
        <w:t xml:space="preserve"> выделял 96 рублей в год.</w:t>
      </w:r>
    </w:p>
    <w:p w:rsidR="002E7576" w:rsidRPr="00475B37" w:rsidRDefault="002E7576" w:rsidP="00475B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5B37">
        <w:rPr>
          <w:rFonts w:ascii="Times New Roman" w:hAnsi="Times New Roman"/>
          <w:sz w:val="28"/>
          <w:szCs w:val="28"/>
        </w:rPr>
        <w:t xml:space="preserve">Николай Иванович </w:t>
      </w:r>
      <w:proofErr w:type="spellStart"/>
      <w:r w:rsidRPr="00475B37">
        <w:rPr>
          <w:rFonts w:ascii="Times New Roman" w:hAnsi="Times New Roman"/>
          <w:sz w:val="28"/>
          <w:szCs w:val="28"/>
        </w:rPr>
        <w:t>Чумичов</w:t>
      </w:r>
      <w:proofErr w:type="spellEnd"/>
      <w:r w:rsidRPr="00475B37">
        <w:rPr>
          <w:rFonts w:ascii="Times New Roman" w:hAnsi="Times New Roman"/>
          <w:sz w:val="28"/>
          <w:szCs w:val="28"/>
        </w:rPr>
        <w:t xml:space="preserve"> – почётный гражданин г. Белгорода, в 2004 году одна из центральных улиц города была названа в его честь.</w:t>
      </w:r>
    </w:p>
    <w:p w:rsidR="00FB0CC4" w:rsidRPr="00475B37" w:rsidRDefault="00475B37" w:rsidP="00475B37">
      <w:pPr>
        <w:pStyle w:val="a4"/>
        <w:spacing w:before="0" w:beforeAutospacing="0" w:after="0" w:afterAutospacing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 </w:t>
      </w:r>
      <w:r w:rsidR="00FB0CC4" w:rsidRPr="00475B37">
        <w:rPr>
          <w:sz w:val="28"/>
          <w:szCs w:val="28"/>
        </w:rPr>
        <w:t xml:space="preserve"> В 2016 года на Белгородчине был учреждён орден «Благотворитель года».  Орден вручается отдельным лицам и организациям, внесшим весомый вклад в развитие общественной жизни, но главное — ведущих активную благотворительную деятельность. 29 ноября 2016 года на первой церемонии награду получили шесть благотворителей</w:t>
      </w:r>
      <w:r w:rsidR="00FB0CC4" w:rsidRPr="00475B37">
        <w:rPr>
          <w:sz w:val="28"/>
          <w:szCs w:val="28"/>
        </w:rPr>
        <w:br/>
      </w:r>
    </w:p>
    <w:p w:rsidR="00AD531F" w:rsidRPr="00E84B04" w:rsidRDefault="00FB0CC4" w:rsidP="00AD531F">
      <w:pPr>
        <w:pStyle w:val="a4"/>
        <w:spacing w:before="0" w:beforeAutospacing="0" w:after="0" w:afterAutospacing="0" w:line="240" w:lineRule="auto"/>
        <w:jc w:val="center"/>
      </w:pPr>
      <w:r w:rsidRPr="00475B37">
        <w:rPr>
          <w:color w:val="4A4C52"/>
          <w:sz w:val="28"/>
          <w:szCs w:val="28"/>
        </w:rPr>
        <w:br/>
      </w:r>
      <w:r w:rsidR="00AD531F" w:rsidRPr="00E84B04">
        <w:rPr>
          <w:rStyle w:val="a6"/>
        </w:rPr>
        <w:t>РОССИЙСКАЯ ФЕДЕРАЦИЯ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center"/>
      </w:pPr>
      <w:r w:rsidRPr="00E84B04">
        <w:rPr>
          <w:rStyle w:val="a6"/>
        </w:rPr>
        <w:t>ФЕДЕРАЛЬНЫЙ ЗАКОН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center"/>
      </w:pPr>
      <w:r w:rsidRPr="00E84B04">
        <w:rPr>
          <w:rStyle w:val="a6"/>
        </w:rPr>
        <w:t xml:space="preserve">"О БЛАГОТВОРИТЕЛЬНОЙ ДЕЯТЕЛЬНОСТИ И </w:t>
      </w:r>
      <w:proofErr w:type="gramStart"/>
      <w:r w:rsidRPr="00E84B04">
        <w:rPr>
          <w:rStyle w:val="a6"/>
        </w:rPr>
        <w:t>БЛАГОТВОРИТЕЛЬНЫХ</w:t>
      </w:r>
      <w:proofErr w:type="gramEnd"/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center"/>
      </w:pPr>
      <w:proofErr w:type="gramStart"/>
      <w:r w:rsidRPr="00E84B04">
        <w:rPr>
          <w:rStyle w:val="a6"/>
        </w:rPr>
        <w:t>ОРГАНИЗАЦИЯХ</w:t>
      </w:r>
      <w:proofErr w:type="gramEnd"/>
      <w:r w:rsidRPr="00E84B04">
        <w:rPr>
          <w:rStyle w:val="a6"/>
        </w:rPr>
        <w:t>"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center"/>
      </w:pPr>
      <w:r w:rsidRPr="00E84B04">
        <w:rPr>
          <w:rStyle w:val="a6"/>
        </w:rPr>
        <w:t>№ 135-ФЗ</w:t>
      </w:r>
    </w:p>
    <w:p w:rsidR="00AD531F" w:rsidRPr="00E84B04" w:rsidRDefault="00AD531F" w:rsidP="00AD53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E84B04">
        <w:rPr>
          <w:rFonts w:ascii="Times New Roman" w:hAnsi="Times New Roman"/>
          <w:sz w:val="24"/>
          <w:szCs w:val="24"/>
        </w:rPr>
        <w:t>Принят</w:t>
      </w:r>
      <w:proofErr w:type="gramEnd"/>
    </w:p>
    <w:p w:rsidR="00AD531F" w:rsidRPr="00E84B04" w:rsidRDefault="00AD531F" w:rsidP="00AD53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84B04">
        <w:rPr>
          <w:rFonts w:ascii="Times New Roman" w:hAnsi="Times New Roman"/>
          <w:sz w:val="24"/>
          <w:szCs w:val="24"/>
        </w:rPr>
        <w:t>Государственной Думой</w:t>
      </w:r>
    </w:p>
    <w:p w:rsidR="00AD531F" w:rsidRPr="00E84B04" w:rsidRDefault="00AD531F" w:rsidP="00AD531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84B04">
        <w:rPr>
          <w:rFonts w:ascii="Times New Roman" w:hAnsi="Times New Roman"/>
          <w:sz w:val="24"/>
          <w:szCs w:val="24"/>
        </w:rPr>
        <w:t>7 июля 1995 года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center"/>
      </w:pPr>
      <w:proofErr w:type="gramStart"/>
      <w:r w:rsidRPr="00E84B04">
        <w:t>(в ред. Федеральных законов от 21.03.2002 N 31-ФЗ,</w:t>
      </w:r>
      <w:proofErr w:type="gramEnd"/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center"/>
      </w:pPr>
      <w:r w:rsidRPr="00E84B04">
        <w:t>от 25.07.2002 N 112-ФЗ, от 04.07.2003 N 94-ФЗ,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center"/>
      </w:pPr>
      <w:r w:rsidRPr="00E84B04">
        <w:t>от 22.08.2004 N 122-ФЗ, от 30.12.2006 N 276-ФЗ,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center"/>
      </w:pPr>
      <w:r w:rsidRPr="00E84B04">
        <w:t>от 30.12.2008 N 309-ФЗ)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t>Настоящий Федеральный закон устанавливает основы правового регулирования благотворительной деятельности, определяет возможные формы ее поддержки органами государственной власти и органами местного самоуправления, особенности создания и деятельности благотворительных организаций в целях широкого распространения и развития благотворительной деятельности в Российской Федерации.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t>Особенности правового регулирования отношений, возникающих при формировании целевого капитала, доверительном управлении имуществом, составляющим целевой капитал, использовании доходов, полученных от доверительного управления имуществом, составляющим целевой капитал, устанавливаются иными федеральными законами.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t>(абзац введен Федеральным законом от 30.12.2006 N 276-ФЗ)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center"/>
      </w:pPr>
      <w:r w:rsidRPr="00E84B04">
        <w:rPr>
          <w:rStyle w:val="a6"/>
        </w:rPr>
        <w:t>Раздел I. ОБЩИЕ ПОЛОЖЕНИЯ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rPr>
          <w:rStyle w:val="a6"/>
        </w:rPr>
        <w:t>Статья 1. Благотворительная деятельность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t>Под благотворительной деятельностью понимается добровольная деятельность граждан и юридических лиц по бескорыстной (безвозмездной или на льготных условиях) передаче гражданам или юридическим лицам имущества, в том числе денежных средств, бескорыстному выполнению работ, предоставлению услуг, оказанию иной поддержки.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rPr>
          <w:rStyle w:val="a6"/>
        </w:rPr>
        <w:t>Статья 2. Цели благотворительной деятельности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t>1. Благотворительная деятельность осуществляется в целях:</w:t>
      </w:r>
    </w:p>
    <w:p w:rsidR="00AD531F" w:rsidRPr="00E84B04" w:rsidRDefault="00AD531F" w:rsidP="00AD531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84B04">
        <w:rPr>
          <w:rFonts w:ascii="Times New Roman" w:hAnsi="Times New Roman"/>
          <w:sz w:val="24"/>
          <w:szCs w:val="24"/>
        </w:rPr>
        <w:lastRenderedPageBreak/>
        <w:t xml:space="preserve">социальной поддержки и защиты граждан, включая улучшение материального положения малообеспеченных, социальную реабилитацию безработных, инвалидов и иных лиц, которые в силу своих физических или интеллектуальных особенностей, иных обстоятельств не способны самостоятельно реализовать свои права и законные интересы; </w:t>
      </w:r>
    </w:p>
    <w:p w:rsidR="00AD531F" w:rsidRPr="00E84B04" w:rsidRDefault="00AD531F" w:rsidP="00AD531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84B04">
        <w:rPr>
          <w:rFonts w:ascii="Times New Roman" w:hAnsi="Times New Roman"/>
          <w:sz w:val="24"/>
          <w:szCs w:val="24"/>
        </w:rPr>
        <w:t xml:space="preserve">подготовки населения к преодолению последствий стихийных бедствий, экологических, промышленных или иных катастроф, к предотвращению несчастных случаев; </w:t>
      </w:r>
    </w:p>
    <w:p w:rsidR="00AD531F" w:rsidRPr="00E84B04" w:rsidRDefault="00AD531F" w:rsidP="00AD531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84B04">
        <w:rPr>
          <w:rFonts w:ascii="Times New Roman" w:hAnsi="Times New Roman"/>
          <w:sz w:val="24"/>
          <w:szCs w:val="24"/>
        </w:rPr>
        <w:t xml:space="preserve">оказания помощи пострадавшим в результате стихийных бедствий, экологических, промышленных или иных катастроф, социальных, национальных, религиозных конфликтов, жертвам репрессий, беженцам и вынужденным переселенцам; </w:t>
      </w:r>
    </w:p>
    <w:p w:rsidR="00AD531F" w:rsidRPr="00E84B04" w:rsidRDefault="00AD531F" w:rsidP="00AD531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84B04">
        <w:rPr>
          <w:rFonts w:ascii="Times New Roman" w:hAnsi="Times New Roman"/>
          <w:sz w:val="24"/>
          <w:szCs w:val="24"/>
        </w:rPr>
        <w:t xml:space="preserve">содействия укреплению мира, дружбы и согласия между народами, предотвращению социальных, национальных, религиозных конфликтов; </w:t>
      </w:r>
    </w:p>
    <w:p w:rsidR="00AD531F" w:rsidRPr="00E84B04" w:rsidRDefault="00AD531F" w:rsidP="00AD531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84B04">
        <w:rPr>
          <w:rFonts w:ascii="Times New Roman" w:hAnsi="Times New Roman"/>
          <w:sz w:val="24"/>
          <w:szCs w:val="24"/>
        </w:rPr>
        <w:t xml:space="preserve">содействия укреплению престижа и роли семьи в обществе; </w:t>
      </w:r>
    </w:p>
    <w:p w:rsidR="00AD531F" w:rsidRPr="00E84B04" w:rsidRDefault="00AD531F" w:rsidP="00AD531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84B04">
        <w:rPr>
          <w:rFonts w:ascii="Times New Roman" w:hAnsi="Times New Roman"/>
          <w:sz w:val="24"/>
          <w:szCs w:val="24"/>
        </w:rPr>
        <w:t xml:space="preserve">содействия защите материнства, детства и отцовства; </w:t>
      </w:r>
    </w:p>
    <w:p w:rsidR="00AD531F" w:rsidRPr="00E84B04" w:rsidRDefault="00AD531F" w:rsidP="00AD531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84B04">
        <w:rPr>
          <w:rFonts w:ascii="Times New Roman" w:hAnsi="Times New Roman"/>
          <w:sz w:val="24"/>
          <w:szCs w:val="24"/>
        </w:rPr>
        <w:t xml:space="preserve">содействия деятельности в сфере образования, науки, культуры, искусства, просвещения, духовному развитию личности; </w:t>
      </w:r>
    </w:p>
    <w:p w:rsidR="00AD531F" w:rsidRPr="00E84B04" w:rsidRDefault="00AD531F" w:rsidP="00AD531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84B04">
        <w:rPr>
          <w:rFonts w:ascii="Times New Roman" w:hAnsi="Times New Roman"/>
          <w:sz w:val="24"/>
          <w:szCs w:val="24"/>
        </w:rPr>
        <w:t xml:space="preserve">содействия деятельности в сфере профилактики и охраны здоровья граждан, а также пропаганды здорового образа жизни, улучшения морально-психологического состояния граждан; </w:t>
      </w:r>
    </w:p>
    <w:p w:rsidR="00AD531F" w:rsidRPr="00E84B04" w:rsidRDefault="00AD531F" w:rsidP="00AD531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84B04">
        <w:rPr>
          <w:rFonts w:ascii="Times New Roman" w:hAnsi="Times New Roman"/>
          <w:sz w:val="24"/>
          <w:szCs w:val="24"/>
        </w:rPr>
        <w:t xml:space="preserve">содействия деятельности в сфере физической культуры и массового спорта; </w:t>
      </w:r>
    </w:p>
    <w:p w:rsidR="00AD531F" w:rsidRPr="00E84B04" w:rsidRDefault="00AD531F" w:rsidP="00AD531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84B04">
        <w:rPr>
          <w:rFonts w:ascii="Times New Roman" w:hAnsi="Times New Roman"/>
          <w:sz w:val="24"/>
          <w:szCs w:val="24"/>
        </w:rPr>
        <w:t xml:space="preserve">охраны окружающей среды и защиты животных; 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t>(в ред. Федерального закона от 30.12.2008 N 309-ФЗ)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t>(см. те</w:t>
      </w:r>
      <w:proofErr w:type="gramStart"/>
      <w:r w:rsidRPr="00E84B04">
        <w:t>кст в пр</w:t>
      </w:r>
      <w:proofErr w:type="gramEnd"/>
      <w:r w:rsidRPr="00E84B04">
        <w:t>едыдущей редакции)</w:t>
      </w:r>
    </w:p>
    <w:p w:rsidR="00AD531F" w:rsidRPr="00E84B04" w:rsidRDefault="00AD531F" w:rsidP="00AD531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84B04">
        <w:rPr>
          <w:rFonts w:ascii="Times New Roman" w:hAnsi="Times New Roman"/>
          <w:sz w:val="24"/>
          <w:szCs w:val="24"/>
        </w:rPr>
        <w:t xml:space="preserve">охраны и должного содержания зданий, объектов и территорий, имеющих историческое, культовое, культурное или природоохранное значение, и мест захоронения. 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t>2. Направление денежных и других материальных средств, оказание помощи в иных формах коммерческим организациям, а также поддержка политических партий, движений, групп и кампаний благотворительной деятельностью не являются.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t>3. Проводить одновременно с благотворительной деятельностью предвыборную агитацию, агитацию по вопросам референдума запрещается.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t xml:space="preserve">(п. 3 </w:t>
      </w:r>
      <w:proofErr w:type="gramStart"/>
      <w:r w:rsidRPr="00E84B04">
        <w:t>введен</w:t>
      </w:r>
      <w:proofErr w:type="gramEnd"/>
      <w:r w:rsidRPr="00E84B04">
        <w:t xml:space="preserve"> Федеральным законом от 04.07.2003 N 94-ФЗ)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rPr>
          <w:rStyle w:val="a6"/>
        </w:rPr>
        <w:t>Статья 3. Законодательство о благотворительной деятельности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t>1. Законодательство о благотворительной деятельности состоит из соответствующих положений Конституции Российской Федерации, Гражданского кодекса Российской Федерации, настоящего Федерального закона, иных федеральных законов и законов субъектов Российской Федерации.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t>(в ред. Федерального закона от 04.07.2003 N 94-ФЗ)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t>(см. те</w:t>
      </w:r>
      <w:proofErr w:type="gramStart"/>
      <w:r w:rsidRPr="00E84B04">
        <w:t>кст в пр</w:t>
      </w:r>
      <w:proofErr w:type="gramEnd"/>
      <w:r w:rsidRPr="00E84B04">
        <w:t>едыдущей редакции)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t>Законодательство о благотворительной деятельности не распространяется на отношения, возникающие при формировании целевого капитала, доверительном управлении имуществом, составляющим целевой капитал, использовании доходов, полученных от доверительного управления имуществом, составляющим целевой капитал.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lastRenderedPageBreak/>
        <w:t>(абзац введен Федеральным законом от 30.12.2006 N 276-ФЗ)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t>2. Содержащиеся в других законах нормы, регулирующие благотворительную деятельность, не должны противоречить настоящему Федеральному закону.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t>Осуществление благотворительной деятельности гражданами и юридическими лицами в период избирательной кампании, кампании референдума регулируется настоящим Федеральным законом, а также законодательством Российской Федерации о выборах и референдумах.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t>(абзац введен Федеральным законом от 04.07.2003 N 94-ФЗ)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t>3. Если международным договором Российской Федерации установлены иные правила, чем предусмотренные настоящим Федеральным законом, применяются правила международного договора Российской Федерации.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rPr>
          <w:rStyle w:val="a6"/>
        </w:rPr>
        <w:t>Статья 4. Право на осуществление благотворительной деятельности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t>1. Граждане и юридические лица вправе беспрепятственно осуществлять благотворительную деятельность на основе добровольности и свободы выбора ее целей.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t>2. Граждане и юридические лица вправе свободно осуществлять благотворительную деятельность индивидуально или объединившись, с образованием или без образования благотворительной организации.</w:t>
      </w:r>
    </w:p>
    <w:p w:rsidR="00AD531F" w:rsidRPr="00E84B04" w:rsidRDefault="00AD531F" w:rsidP="00AD531F">
      <w:pPr>
        <w:pStyle w:val="a4"/>
        <w:spacing w:before="0" w:beforeAutospacing="0" w:after="0" w:afterAutospacing="0" w:line="240" w:lineRule="auto"/>
        <w:jc w:val="both"/>
      </w:pPr>
      <w:r w:rsidRPr="00E84B04">
        <w:t>3. Никто не вправе ограничивать свободу выбора установленных настоящим Федеральным законом целей благотворительной деятельности и форм ее осуществления.</w:t>
      </w:r>
    </w:p>
    <w:p w:rsidR="00FB0CC4" w:rsidRPr="00CE08CA" w:rsidRDefault="00AD531F" w:rsidP="00CE08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4B04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FB0CC4">
        <w:rPr>
          <w:rFonts w:ascii="PT Sans" w:hAnsi="PT Sans" w:cs="Arial"/>
          <w:color w:val="4A4C52"/>
        </w:rPr>
        <w:br/>
      </w:r>
    </w:p>
    <w:p w:rsidR="00FB0CC4" w:rsidRPr="00F115D2" w:rsidRDefault="00FB0CC4" w:rsidP="00A65A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B0CC4" w:rsidRPr="00F115D2" w:rsidSect="00785B6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7694D"/>
    <w:multiLevelType w:val="multilevel"/>
    <w:tmpl w:val="F6BE6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472AC6"/>
    <w:multiLevelType w:val="multilevel"/>
    <w:tmpl w:val="63B0F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73614B"/>
    <w:multiLevelType w:val="hybridMultilevel"/>
    <w:tmpl w:val="95A67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90BB4"/>
    <w:multiLevelType w:val="multilevel"/>
    <w:tmpl w:val="73865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6502B4"/>
    <w:multiLevelType w:val="hybridMultilevel"/>
    <w:tmpl w:val="B040FC9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A05F5"/>
    <w:multiLevelType w:val="multilevel"/>
    <w:tmpl w:val="541E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DD4DA0"/>
    <w:multiLevelType w:val="multilevel"/>
    <w:tmpl w:val="6B30A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9E5CA4"/>
    <w:multiLevelType w:val="multilevel"/>
    <w:tmpl w:val="9B021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507207"/>
    <w:multiLevelType w:val="multilevel"/>
    <w:tmpl w:val="7C368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882719"/>
    <w:multiLevelType w:val="hybridMultilevel"/>
    <w:tmpl w:val="4628F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DA0284"/>
    <w:multiLevelType w:val="hybridMultilevel"/>
    <w:tmpl w:val="67246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CD11A9"/>
    <w:multiLevelType w:val="multilevel"/>
    <w:tmpl w:val="58D0B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181399"/>
    <w:multiLevelType w:val="multilevel"/>
    <w:tmpl w:val="EDDE1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C417E8"/>
    <w:multiLevelType w:val="hybridMultilevel"/>
    <w:tmpl w:val="AC3E4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1"/>
  </w:num>
  <w:num w:numId="5">
    <w:abstractNumId w:val="3"/>
  </w:num>
  <w:num w:numId="6">
    <w:abstractNumId w:val="12"/>
  </w:num>
  <w:num w:numId="7">
    <w:abstractNumId w:val="7"/>
  </w:num>
  <w:num w:numId="8">
    <w:abstractNumId w:val="0"/>
  </w:num>
  <w:num w:numId="9">
    <w:abstractNumId w:val="11"/>
  </w:num>
  <w:num w:numId="10">
    <w:abstractNumId w:val="8"/>
  </w:num>
  <w:num w:numId="11">
    <w:abstractNumId w:val="9"/>
  </w:num>
  <w:num w:numId="12">
    <w:abstractNumId w:val="5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E61"/>
    <w:rsid w:val="00003ECA"/>
    <w:rsid w:val="00010AF6"/>
    <w:rsid w:val="00040418"/>
    <w:rsid w:val="0006262F"/>
    <w:rsid w:val="000B4B8E"/>
    <w:rsid w:val="001002CF"/>
    <w:rsid w:val="001C42BF"/>
    <w:rsid w:val="001C7691"/>
    <w:rsid w:val="00204AEC"/>
    <w:rsid w:val="002153B7"/>
    <w:rsid w:val="00235056"/>
    <w:rsid w:val="00235BB8"/>
    <w:rsid w:val="0023683C"/>
    <w:rsid w:val="00270871"/>
    <w:rsid w:val="00286E61"/>
    <w:rsid w:val="002E7576"/>
    <w:rsid w:val="002F703B"/>
    <w:rsid w:val="00301B83"/>
    <w:rsid w:val="00317A5E"/>
    <w:rsid w:val="00382EE1"/>
    <w:rsid w:val="003A6540"/>
    <w:rsid w:val="003E4145"/>
    <w:rsid w:val="003F2B82"/>
    <w:rsid w:val="0043463C"/>
    <w:rsid w:val="00452695"/>
    <w:rsid w:val="0045798E"/>
    <w:rsid w:val="00475B37"/>
    <w:rsid w:val="004A70EF"/>
    <w:rsid w:val="00545206"/>
    <w:rsid w:val="0057280C"/>
    <w:rsid w:val="005B69AB"/>
    <w:rsid w:val="005D5F28"/>
    <w:rsid w:val="005D7C91"/>
    <w:rsid w:val="00654E03"/>
    <w:rsid w:val="00686098"/>
    <w:rsid w:val="006B0972"/>
    <w:rsid w:val="006B4E1A"/>
    <w:rsid w:val="006D08B7"/>
    <w:rsid w:val="00701061"/>
    <w:rsid w:val="00712FA1"/>
    <w:rsid w:val="007143FC"/>
    <w:rsid w:val="00714E14"/>
    <w:rsid w:val="00763F4E"/>
    <w:rsid w:val="00771254"/>
    <w:rsid w:val="00785B60"/>
    <w:rsid w:val="007A200B"/>
    <w:rsid w:val="00816D98"/>
    <w:rsid w:val="008359DB"/>
    <w:rsid w:val="008535CE"/>
    <w:rsid w:val="00873975"/>
    <w:rsid w:val="008948F5"/>
    <w:rsid w:val="008B7653"/>
    <w:rsid w:val="008C790A"/>
    <w:rsid w:val="00906EC1"/>
    <w:rsid w:val="0091319B"/>
    <w:rsid w:val="00930626"/>
    <w:rsid w:val="00991C68"/>
    <w:rsid w:val="00A65AD0"/>
    <w:rsid w:val="00A92E33"/>
    <w:rsid w:val="00AD531F"/>
    <w:rsid w:val="00AE2B84"/>
    <w:rsid w:val="00B15CA2"/>
    <w:rsid w:val="00B21D64"/>
    <w:rsid w:val="00B775B6"/>
    <w:rsid w:val="00B940B9"/>
    <w:rsid w:val="00B95C91"/>
    <w:rsid w:val="00BA3004"/>
    <w:rsid w:val="00C311E2"/>
    <w:rsid w:val="00C71D1F"/>
    <w:rsid w:val="00CB7495"/>
    <w:rsid w:val="00CD294F"/>
    <w:rsid w:val="00CE08CA"/>
    <w:rsid w:val="00D004FA"/>
    <w:rsid w:val="00D01BE3"/>
    <w:rsid w:val="00D52E28"/>
    <w:rsid w:val="00D570E4"/>
    <w:rsid w:val="00DA5A26"/>
    <w:rsid w:val="00DA6A3E"/>
    <w:rsid w:val="00DC27EA"/>
    <w:rsid w:val="00DC6E75"/>
    <w:rsid w:val="00E009C8"/>
    <w:rsid w:val="00E273FA"/>
    <w:rsid w:val="00E45DA7"/>
    <w:rsid w:val="00E678E2"/>
    <w:rsid w:val="00E84B04"/>
    <w:rsid w:val="00E93AA7"/>
    <w:rsid w:val="00E97854"/>
    <w:rsid w:val="00EA6BCF"/>
    <w:rsid w:val="00EB1E0A"/>
    <w:rsid w:val="00ED688D"/>
    <w:rsid w:val="00F115D2"/>
    <w:rsid w:val="00F33EAF"/>
    <w:rsid w:val="00F34E0A"/>
    <w:rsid w:val="00F646F8"/>
    <w:rsid w:val="00F76AE3"/>
    <w:rsid w:val="00F96D82"/>
    <w:rsid w:val="00FA1913"/>
    <w:rsid w:val="00FB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7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7C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D5F2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63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c17">
    <w:name w:val="c17"/>
    <w:basedOn w:val="a"/>
    <w:rsid w:val="00B21D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B775B6"/>
    <w:pPr>
      <w:spacing w:before="100" w:beforeAutospacing="1" w:after="100" w:afterAutospacing="1" w:line="315" w:lineRule="atLeast"/>
    </w:pPr>
    <w:rPr>
      <w:rFonts w:ascii="Times New Roman" w:hAnsi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775B6"/>
    <w:rPr>
      <w:strike w:val="0"/>
      <w:dstrike w:val="0"/>
      <w:color w:val="5C2770"/>
      <w:sz w:val="24"/>
      <w:szCs w:val="24"/>
      <w:u w:val="none"/>
      <w:effect w:val="none"/>
    </w:rPr>
  </w:style>
  <w:style w:type="character" w:styleId="a6">
    <w:name w:val="Strong"/>
    <w:basedOn w:val="a0"/>
    <w:uiPriority w:val="22"/>
    <w:qFormat/>
    <w:rsid w:val="00301B8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E4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145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85B6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D5F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C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7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7C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D5F2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63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c17">
    <w:name w:val="c17"/>
    <w:basedOn w:val="a"/>
    <w:rsid w:val="00B21D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B775B6"/>
    <w:pPr>
      <w:spacing w:before="100" w:beforeAutospacing="1" w:after="100" w:afterAutospacing="1" w:line="315" w:lineRule="atLeast"/>
    </w:pPr>
    <w:rPr>
      <w:rFonts w:ascii="Times New Roman" w:hAnsi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775B6"/>
    <w:rPr>
      <w:strike w:val="0"/>
      <w:dstrike w:val="0"/>
      <w:color w:val="5C2770"/>
      <w:sz w:val="24"/>
      <w:szCs w:val="24"/>
      <w:u w:val="none"/>
      <w:effect w:val="none"/>
    </w:rPr>
  </w:style>
  <w:style w:type="character" w:styleId="a6">
    <w:name w:val="Strong"/>
    <w:basedOn w:val="a0"/>
    <w:uiPriority w:val="22"/>
    <w:qFormat/>
    <w:rsid w:val="00301B8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E4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145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85B6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D5F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C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4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1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9800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9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49961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93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313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17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2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67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4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17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614972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0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07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29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68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755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815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605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1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1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21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8540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543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710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59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767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25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95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9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1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66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9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20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210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421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304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4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7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4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27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56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2322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33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81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040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943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2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2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84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62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14290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76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949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535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9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0417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9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57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50063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461743">
                  <w:marLeft w:val="0"/>
                  <w:marRight w:val="16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5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34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30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0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97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63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730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54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3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1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65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0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97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44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24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51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95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4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95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319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1566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0200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2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415252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71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8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3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7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4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4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47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13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11260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054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040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423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06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9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8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75309">
                  <w:marLeft w:val="-3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6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35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861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5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955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8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9627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56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0274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40623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95960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9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109080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723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8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96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96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972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22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03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94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37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90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81671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6570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0%BE%D0%BB%D0%B8%D1%86%D1%8B%D0%BD,_%D0%94%D0%BC%D0%B8%D1%82%D1%80%D0%B8%D0%B9_%D0%9C%D0%B8%D1%85%D0%B0%D0%B9%D0%BB%D0%BE%D0%B2%D0%B8%D1%87_(1721)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3%D0%BE%D0%BB%D0%B8%D1%86%D1%8B%D0%BD%D1%81%D0%BA%D0%B0%D1%8F_%D0%B1%D0%BE%D0%BB%D1%8C%D0%BD%D0%B8%D1%86%D0%B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3%D0%BE%D0%BB%D0%B8%D1%86%D1%8B%D0%BD,_%D0%90%D0%BB%D0%B5%D0%BA%D1%81%D0%B0%D0%BD%D0%B4%D1%80_%D0%9C%D0%B8%D1%85%D0%B0%D0%B9%D0%BB%D0%BE%D0%B2%D0%B8%D1%87_(%D0%B2%D0%B8%D1%86%D0%B5-%D0%BA%D0%B0%D0%BD%D1%86%D0%BB%D0%B5%D1%80)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B%D0%B5%D0%BD%D0%B8%D0%BD%D1%81%D0%BA%D0%B8%D0%B9_%D0%BF%D1%80%D0%BE%D1%81%D0%BF%D0%B5%D0%BA%D1%82_(%D0%9C%D0%BE%D1%81%D0%BA%D0%B2%D0%B0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1%83%D1%80%D0%B0%D0%BA%D0%B8%D0%BD%D1%81%D0%BA%D0%B0%D1%8F_%D0%B1%D0%BE%D0%B3%D0%B0%D0%B4%D0%B5%D0%BB%D1%8C%D0%BD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19</Pages>
  <Words>3855</Words>
  <Characters>21977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Айдар</cp:lastModifiedBy>
  <cp:revision>50</cp:revision>
  <dcterms:created xsi:type="dcterms:W3CDTF">2018-03-21T08:01:00Z</dcterms:created>
  <dcterms:modified xsi:type="dcterms:W3CDTF">2021-12-27T17:46:00Z</dcterms:modified>
</cp:coreProperties>
</file>