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79" w:rsidRPr="00331979" w:rsidRDefault="004F1085" w:rsidP="007157BF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331979">
        <w:rPr>
          <w:rFonts w:ascii="Times New Roman" w:hAnsi="Times New Roman" w:cs="Times New Roman"/>
          <w:color w:val="FF0000"/>
        </w:rPr>
        <w:t>Буллинг</w:t>
      </w:r>
      <w:proofErr w:type="spellEnd"/>
      <w:r w:rsidRPr="00331979">
        <w:rPr>
          <w:rFonts w:ascii="Times New Roman" w:hAnsi="Times New Roman" w:cs="Times New Roman"/>
          <w:color w:val="FF0000"/>
        </w:rPr>
        <w:t xml:space="preserve"> </w:t>
      </w:r>
      <w:r w:rsidRPr="00331979">
        <w:rPr>
          <w:rFonts w:ascii="Times New Roman" w:hAnsi="Times New Roman" w:cs="Times New Roman"/>
        </w:rPr>
        <w:t>(от англ. “</w:t>
      </w:r>
      <w:proofErr w:type="spellStart"/>
      <w:r w:rsidRPr="00331979">
        <w:rPr>
          <w:rFonts w:ascii="Times New Roman" w:hAnsi="Times New Roman" w:cs="Times New Roman"/>
        </w:rPr>
        <w:t>bully</w:t>
      </w:r>
      <w:proofErr w:type="spellEnd"/>
      <w:r w:rsidRPr="00331979">
        <w:rPr>
          <w:rFonts w:ascii="Times New Roman" w:hAnsi="Times New Roman" w:cs="Times New Roman"/>
        </w:rPr>
        <w:t xml:space="preserve">” – хулиган, драчун, насильник) – психологический террор, избиение, травля, повторяющаяся агрессия по отношению к определенному человеку, включающая в себя принуждение и злоупотребление. Участники </w:t>
      </w:r>
      <w:proofErr w:type="spellStart"/>
      <w:r w:rsidRPr="00331979">
        <w:rPr>
          <w:rFonts w:ascii="Times New Roman" w:hAnsi="Times New Roman" w:cs="Times New Roman"/>
        </w:rPr>
        <w:t>буллинга</w:t>
      </w:r>
      <w:proofErr w:type="spellEnd"/>
      <w:r w:rsidRPr="00331979">
        <w:rPr>
          <w:rFonts w:ascii="Times New Roman" w:hAnsi="Times New Roman" w:cs="Times New Roman"/>
        </w:rPr>
        <w:t>: Агрессор; «</w:t>
      </w:r>
      <w:proofErr w:type="spellStart"/>
      <w:r w:rsidRPr="00331979">
        <w:rPr>
          <w:rFonts w:ascii="Times New Roman" w:hAnsi="Times New Roman" w:cs="Times New Roman"/>
        </w:rPr>
        <w:t>Агрессята</w:t>
      </w:r>
      <w:proofErr w:type="spellEnd"/>
      <w:r w:rsidRPr="00331979">
        <w:rPr>
          <w:rFonts w:ascii="Times New Roman" w:hAnsi="Times New Roman" w:cs="Times New Roman"/>
        </w:rPr>
        <w:t xml:space="preserve">» - те, кто поддерживают агрессора; Наблюдатели; Жертва. </w:t>
      </w:r>
      <w:proofErr w:type="spellStart"/>
      <w:r w:rsidRPr="00331979">
        <w:rPr>
          <w:rFonts w:ascii="Times New Roman" w:hAnsi="Times New Roman" w:cs="Times New Roman"/>
        </w:rPr>
        <w:t>Буллинг</w:t>
      </w:r>
      <w:proofErr w:type="spellEnd"/>
      <w:r w:rsidRPr="00331979">
        <w:rPr>
          <w:rFonts w:ascii="Times New Roman" w:hAnsi="Times New Roman" w:cs="Times New Roman"/>
        </w:rPr>
        <w:t xml:space="preserve"> чаще всего возникает в подростковом возрасте. </w:t>
      </w:r>
    </w:p>
    <w:p w:rsidR="00331979" w:rsidRPr="00331979" w:rsidRDefault="00331979" w:rsidP="007157BF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331979" w:rsidRPr="00331979" w:rsidRDefault="004F1085" w:rsidP="007157BF">
      <w:pPr>
        <w:pStyle w:val="a4"/>
        <w:jc w:val="both"/>
        <w:rPr>
          <w:rFonts w:ascii="Times New Roman" w:hAnsi="Times New Roman" w:cs="Times New Roman"/>
          <w:color w:val="FF0000"/>
        </w:rPr>
      </w:pPr>
      <w:r w:rsidRPr="00331979">
        <w:rPr>
          <w:rFonts w:ascii="Times New Roman" w:hAnsi="Times New Roman" w:cs="Times New Roman"/>
          <w:color w:val="FF0000"/>
        </w:rPr>
        <w:t>Агрессорами чаще всего становятся дети:</w:t>
      </w:r>
    </w:p>
    <w:p w:rsidR="00331979" w:rsidRPr="00331979" w:rsidRDefault="004F1085" w:rsidP="007157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к </w:t>
      </w:r>
      <w:proofErr w:type="gramStart"/>
      <w:r w:rsidRPr="00331979">
        <w:rPr>
          <w:rFonts w:ascii="Times New Roman" w:hAnsi="Times New Roman" w:cs="Times New Roman"/>
        </w:rPr>
        <w:t>которым</w:t>
      </w:r>
      <w:proofErr w:type="gramEnd"/>
      <w:r w:rsidRPr="00331979">
        <w:rPr>
          <w:rFonts w:ascii="Times New Roman" w:hAnsi="Times New Roman" w:cs="Times New Roman"/>
        </w:rPr>
        <w:t xml:space="preserve"> применялась агр</w:t>
      </w:r>
      <w:r w:rsidR="007157BF">
        <w:rPr>
          <w:rFonts w:ascii="Times New Roman" w:hAnsi="Times New Roman" w:cs="Times New Roman"/>
        </w:rPr>
        <w:t>ессия;</w:t>
      </w:r>
      <w:r w:rsidRPr="00331979">
        <w:rPr>
          <w:rFonts w:ascii="Times New Roman" w:hAnsi="Times New Roman" w:cs="Times New Roman"/>
        </w:rPr>
        <w:t xml:space="preserve"> </w:t>
      </w:r>
    </w:p>
    <w:p w:rsidR="00331979" w:rsidRPr="00331979" w:rsidRDefault="007157BF" w:rsidP="007157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склонные</w:t>
      </w:r>
      <w:proofErr w:type="gramEnd"/>
      <w:r>
        <w:rPr>
          <w:rFonts w:ascii="Times New Roman" w:hAnsi="Times New Roman" w:cs="Times New Roman"/>
        </w:rPr>
        <w:t xml:space="preserve"> к доминированию;</w:t>
      </w:r>
      <w:r w:rsidR="004F1085" w:rsidRPr="00331979">
        <w:rPr>
          <w:rFonts w:ascii="Times New Roman" w:hAnsi="Times New Roman" w:cs="Times New Roman"/>
        </w:rPr>
        <w:t xml:space="preserve"> </w:t>
      </w:r>
    </w:p>
    <w:p w:rsidR="00331979" w:rsidRPr="00331979" w:rsidRDefault="004F1085" w:rsidP="007157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у </w:t>
      </w:r>
      <w:proofErr w:type="gramStart"/>
      <w:r w:rsidRPr="00331979">
        <w:rPr>
          <w:rFonts w:ascii="Times New Roman" w:hAnsi="Times New Roman" w:cs="Times New Roman"/>
        </w:rPr>
        <w:t>которых</w:t>
      </w:r>
      <w:proofErr w:type="gramEnd"/>
      <w:r w:rsidRPr="00331979">
        <w:rPr>
          <w:rFonts w:ascii="Times New Roman" w:hAnsi="Times New Roman" w:cs="Times New Roman"/>
        </w:rPr>
        <w:t xml:space="preserve"> приняты агрессивные формы поведения в семье (заложена </w:t>
      </w:r>
      <w:proofErr w:type="spellStart"/>
      <w:r w:rsidRPr="00331979">
        <w:rPr>
          <w:rFonts w:ascii="Times New Roman" w:hAnsi="Times New Roman" w:cs="Times New Roman"/>
        </w:rPr>
        <w:t>ранговость</w:t>
      </w:r>
      <w:proofErr w:type="spellEnd"/>
      <w:r w:rsidRPr="00331979">
        <w:rPr>
          <w:rFonts w:ascii="Times New Roman" w:hAnsi="Times New Roman" w:cs="Times New Roman"/>
        </w:rPr>
        <w:t xml:space="preserve">).  </w:t>
      </w:r>
    </w:p>
    <w:p w:rsidR="00331979" w:rsidRPr="00331979" w:rsidRDefault="00331979" w:rsidP="007157BF">
      <w:pPr>
        <w:pStyle w:val="a4"/>
        <w:jc w:val="both"/>
        <w:rPr>
          <w:rFonts w:ascii="Times New Roman" w:hAnsi="Times New Roman" w:cs="Times New Roman"/>
        </w:rPr>
      </w:pPr>
    </w:p>
    <w:p w:rsidR="00331979" w:rsidRPr="00331979" w:rsidRDefault="004F1085" w:rsidP="007157BF">
      <w:pPr>
        <w:pStyle w:val="a4"/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  <w:color w:val="FF0000"/>
        </w:rPr>
        <w:t xml:space="preserve">Жертвами чаще всего становятся: </w:t>
      </w:r>
    </w:p>
    <w:p w:rsidR="00331979" w:rsidRPr="00331979" w:rsidRDefault="004F1085" w:rsidP="007157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>Дети, ко</w:t>
      </w:r>
      <w:r w:rsidR="00331979" w:rsidRPr="00331979">
        <w:rPr>
          <w:rFonts w:ascii="Times New Roman" w:hAnsi="Times New Roman" w:cs="Times New Roman"/>
        </w:rPr>
        <w:t xml:space="preserve">торые отличаются от остальных </w:t>
      </w:r>
      <w:r w:rsidRPr="00331979">
        <w:rPr>
          <w:rFonts w:ascii="Times New Roman" w:hAnsi="Times New Roman" w:cs="Times New Roman"/>
        </w:rPr>
        <w:t>(внешностью, способностями, национальностью, уровнем достатка и пр.</w:t>
      </w:r>
      <w:r w:rsidR="007157BF">
        <w:rPr>
          <w:rFonts w:ascii="Times New Roman" w:hAnsi="Times New Roman" w:cs="Times New Roman"/>
        </w:rPr>
        <w:t>).</w:t>
      </w:r>
      <w:r w:rsidRPr="00331979">
        <w:rPr>
          <w:rFonts w:ascii="Times New Roman" w:hAnsi="Times New Roman" w:cs="Times New Roman"/>
        </w:rPr>
        <w:t xml:space="preserve"> </w:t>
      </w:r>
    </w:p>
    <w:p w:rsidR="00331979" w:rsidRPr="00331979" w:rsidRDefault="007157BF" w:rsidP="007157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 моторной неловкостью.</w:t>
      </w:r>
    </w:p>
    <w:p w:rsidR="00331979" w:rsidRPr="00331979" w:rsidRDefault="004F1085" w:rsidP="007157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Дети, к которым применялась агрессия (снижается сопротивляемость к насилию) </w:t>
      </w:r>
    </w:p>
    <w:p w:rsidR="00331979" w:rsidRPr="00331979" w:rsidRDefault="00331979" w:rsidP="007157BF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331979" w:rsidRPr="00331979" w:rsidRDefault="004F1085" w:rsidP="007157BF">
      <w:pPr>
        <w:pStyle w:val="a4"/>
        <w:jc w:val="both"/>
        <w:rPr>
          <w:rFonts w:ascii="Times New Roman" w:hAnsi="Times New Roman" w:cs="Times New Roman"/>
          <w:color w:val="FF0000"/>
        </w:rPr>
      </w:pPr>
      <w:r w:rsidRPr="00331979">
        <w:rPr>
          <w:rFonts w:ascii="Times New Roman" w:hAnsi="Times New Roman" w:cs="Times New Roman"/>
          <w:color w:val="FF0000"/>
        </w:rPr>
        <w:t xml:space="preserve">Признаки </w:t>
      </w:r>
      <w:proofErr w:type="spellStart"/>
      <w:r w:rsidRPr="00331979">
        <w:rPr>
          <w:rFonts w:ascii="Times New Roman" w:hAnsi="Times New Roman" w:cs="Times New Roman"/>
          <w:color w:val="FF0000"/>
        </w:rPr>
        <w:t>буллинга</w:t>
      </w:r>
      <w:proofErr w:type="spellEnd"/>
      <w:r w:rsidRPr="00331979">
        <w:rPr>
          <w:rFonts w:ascii="Times New Roman" w:hAnsi="Times New Roman" w:cs="Times New Roman"/>
          <w:color w:val="FF0000"/>
        </w:rPr>
        <w:t xml:space="preserve">: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Ребенок вдруг начинает болеть и не ходит в школу.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Всегда в подавленном настроении.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Нет друзей в классе.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>Никто не хочет с ним сидеть за партой.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Объект для шуток и юмора.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Внезапное снижение успеваемости.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Часто приходит с синяками и в порванной одежде.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Не у кого спросить домашнее задание. </w:t>
      </w:r>
    </w:p>
    <w:p w:rsidR="00331979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 xml:space="preserve">На соревнованиях: «Только не с ним!». </w:t>
      </w:r>
    </w:p>
    <w:p w:rsidR="00D2402E" w:rsidRPr="00331979" w:rsidRDefault="004F1085" w:rsidP="00715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1979">
        <w:rPr>
          <w:rFonts w:ascii="Times New Roman" w:hAnsi="Times New Roman" w:cs="Times New Roman"/>
        </w:rPr>
        <w:t>Часто проводит время на переменах в одиночестве.</w:t>
      </w:r>
    </w:p>
    <w:p w:rsidR="004F1085" w:rsidRPr="00331979" w:rsidRDefault="004F1085" w:rsidP="007157BF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4F1085" w:rsidRPr="00331979" w:rsidRDefault="004F1085" w:rsidP="00331979">
      <w:pPr>
        <w:pStyle w:val="a4"/>
        <w:rPr>
          <w:rFonts w:ascii="Times New Roman" w:hAnsi="Times New Roman" w:cs="Times New Roman"/>
          <w:sz w:val="20"/>
        </w:rPr>
      </w:pPr>
    </w:p>
    <w:p w:rsidR="004F1085" w:rsidRPr="007157BF" w:rsidRDefault="004F1085" w:rsidP="00331979">
      <w:pPr>
        <w:pStyle w:val="a4"/>
        <w:rPr>
          <w:rFonts w:ascii="Times New Roman" w:hAnsi="Times New Roman" w:cs="Times New Roman"/>
          <w:color w:val="FF0000"/>
        </w:rPr>
      </w:pPr>
      <w:r w:rsidRPr="007157BF">
        <w:rPr>
          <w:rFonts w:ascii="Times New Roman" w:hAnsi="Times New Roman" w:cs="Times New Roman"/>
          <w:color w:val="FF0000"/>
        </w:rPr>
        <w:lastRenderedPageBreak/>
        <w:t xml:space="preserve">Последствия </w:t>
      </w:r>
      <w:proofErr w:type="spellStart"/>
      <w:r w:rsidRPr="007157BF">
        <w:rPr>
          <w:rFonts w:ascii="Times New Roman" w:hAnsi="Times New Roman" w:cs="Times New Roman"/>
          <w:color w:val="FF0000"/>
        </w:rPr>
        <w:t>буллинга</w:t>
      </w:r>
      <w:proofErr w:type="spellEnd"/>
      <w:r w:rsidR="002E22D4" w:rsidRPr="007157BF">
        <w:rPr>
          <w:rFonts w:ascii="Times New Roman" w:hAnsi="Times New Roman" w:cs="Times New Roman"/>
          <w:color w:val="FF0000"/>
        </w:rPr>
        <w:t>: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2E22D4" w:rsidRPr="007157BF" w:rsidRDefault="002E22D4" w:rsidP="007157BF">
      <w:pPr>
        <w:pStyle w:val="a4"/>
        <w:jc w:val="both"/>
        <w:rPr>
          <w:rFonts w:ascii="Times New Roman" w:hAnsi="Times New Roman" w:cs="Times New Roman"/>
          <w:b/>
          <w:color w:val="1F4E79" w:themeColor="accent1" w:themeShade="80"/>
        </w:rPr>
      </w:pPr>
      <w:r w:rsidRPr="007157BF">
        <w:rPr>
          <w:rFonts w:ascii="Times New Roman" w:hAnsi="Times New Roman" w:cs="Times New Roman"/>
          <w:b/>
          <w:color w:val="1F4E79" w:themeColor="accent1" w:themeShade="80"/>
        </w:rPr>
        <w:t>Для жертвы: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  <w:b/>
          <w:color w:val="1F4E79" w:themeColor="accent1" w:themeShade="80"/>
        </w:rPr>
      </w:pP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>-</w:t>
      </w:r>
      <w:r w:rsidR="007157BF">
        <w:rPr>
          <w:rFonts w:ascii="Times New Roman" w:hAnsi="Times New Roman" w:cs="Times New Roman"/>
        </w:rPr>
        <w:t xml:space="preserve"> коммуникативные проблемы;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низкая самооценка;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страх перед выступлениями;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недоверие к людям;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может повышаться агрессия;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высокий суицидальный риск;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депрессия;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уходы из школы;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чувство тревоги;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соматические реакции;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7157BF">
        <w:rPr>
          <w:rFonts w:ascii="Times New Roman" w:hAnsi="Times New Roman" w:cs="Times New Roman"/>
        </w:rPr>
        <w:t>когнитивные нарушения;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2E22D4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2E22D4" w:rsidRPr="007157BF">
        <w:rPr>
          <w:rFonts w:ascii="Times New Roman" w:hAnsi="Times New Roman" w:cs="Times New Roman"/>
        </w:rPr>
        <w:t>снижение успеваемости.</w:t>
      </w:r>
    </w:p>
    <w:p w:rsidR="002E22D4" w:rsidRPr="007157BF" w:rsidRDefault="002E22D4" w:rsidP="007157BF">
      <w:pPr>
        <w:pStyle w:val="a4"/>
        <w:jc w:val="both"/>
        <w:rPr>
          <w:rFonts w:ascii="Times New Roman" w:hAnsi="Times New Roman" w:cs="Times New Roman"/>
        </w:rPr>
      </w:pPr>
    </w:p>
    <w:p w:rsidR="002E22D4" w:rsidRPr="007157BF" w:rsidRDefault="002E22D4" w:rsidP="007157BF">
      <w:pPr>
        <w:pStyle w:val="a4"/>
        <w:jc w:val="both"/>
        <w:rPr>
          <w:rFonts w:ascii="Times New Roman" w:hAnsi="Times New Roman" w:cs="Times New Roman"/>
          <w:b/>
          <w:color w:val="1F4E79" w:themeColor="accent1" w:themeShade="80"/>
        </w:rPr>
      </w:pPr>
      <w:r w:rsidRPr="007157BF">
        <w:rPr>
          <w:rFonts w:ascii="Times New Roman" w:hAnsi="Times New Roman" w:cs="Times New Roman"/>
          <w:b/>
          <w:color w:val="1F4E79" w:themeColor="accent1" w:themeShade="80"/>
        </w:rPr>
        <w:t>Для агрессора: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  <w:b/>
        </w:rPr>
      </w:pP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2E22D4" w:rsidRPr="007157BF">
        <w:rPr>
          <w:rFonts w:ascii="Times New Roman" w:hAnsi="Times New Roman" w:cs="Times New Roman"/>
        </w:rPr>
        <w:t>чу</w:t>
      </w:r>
      <w:r w:rsidR="007157BF">
        <w:rPr>
          <w:rFonts w:ascii="Times New Roman" w:hAnsi="Times New Roman" w:cs="Times New Roman"/>
        </w:rPr>
        <w:t>вство вины;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2E22D4" w:rsidRPr="007157BF">
        <w:rPr>
          <w:rFonts w:ascii="Times New Roman" w:hAnsi="Times New Roman" w:cs="Times New Roman"/>
        </w:rPr>
        <w:t xml:space="preserve">негативные эмоции со стороны окружающих, 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2E22D4" w:rsidRPr="007157BF">
        <w:rPr>
          <w:rFonts w:ascii="Times New Roman" w:hAnsi="Times New Roman" w:cs="Times New Roman"/>
        </w:rPr>
        <w:t>высокий риск попасть в криминальные группировк</w:t>
      </w:r>
      <w:r w:rsidR="007157BF">
        <w:rPr>
          <w:rFonts w:ascii="Times New Roman" w:hAnsi="Times New Roman" w:cs="Times New Roman"/>
        </w:rPr>
        <w:t>и и к совершению правонарушений;</w:t>
      </w:r>
      <w:r w:rsidR="002E22D4" w:rsidRPr="007157BF">
        <w:rPr>
          <w:rFonts w:ascii="Times New Roman" w:hAnsi="Times New Roman" w:cs="Times New Roman"/>
        </w:rPr>
        <w:t xml:space="preserve"> </w:t>
      </w:r>
    </w:p>
    <w:p w:rsidR="002E22D4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- </w:t>
      </w:r>
      <w:r w:rsidR="002E22D4" w:rsidRPr="007157BF">
        <w:rPr>
          <w:rFonts w:ascii="Times New Roman" w:hAnsi="Times New Roman" w:cs="Times New Roman"/>
        </w:rPr>
        <w:t>отвержение.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</w:p>
    <w:p w:rsidR="002E22D4" w:rsidRPr="007157BF" w:rsidRDefault="002E22D4" w:rsidP="007157BF">
      <w:pPr>
        <w:pStyle w:val="a4"/>
        <w:jc w:val="both"/>
        <w:rPr>
          <w:rFonts w:ascii="Times New Roman" w:hAnsi="Times New Roman" w:cs="Times New Roman"/>
          <w:b/>
        </w:rPr>
      </w:pPr>
      <w:r w:rsidRPr="007157BF">
        <w:rPr>
          <w:rFonts w:ascii="Times New Roman" w:hAnsi="Times New Roman" w:cs="Times New Roman"/>
          <w:b/>
          <w:color w:val="1F4E79" w:themeColor="accent1" w:themeShade="80"/>
        </w:rPr>
        <w:t>Для педагога: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  <w:b/>
        </w:rPr>
      </w:pPr>
    </w:p>
    <w:p w:rsidR="002E22D4" w:rsidRPr="007157BF" w:rsidRDefault="007157BF" w:rsidP="007157B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22D4" w:rsidRPr="007157BF">
        <w:rPr>
          <w:rFonts w:ascii="Times New Roman" w:hAnsi="Times New Roman" w:cs="Times New Roman"/>
        </w:rPr>
        <w:t>В классе сформируется ситуация, где всегда будет Агрессор и Жертва.</w:t>
      </w:r>
    </w:p>
    <w:p w:rsidR="00331979" w:rsidRPr="007157BF" w:rsidRDefault="00331979" w:rsidP="007157BF">
      <w:pPr>
        <w:pStyle w:val="a4"/>
        <w:jc w:val="both"/>
        <w:rPr>
          <w:rFonts w:ascii="Times New Roman" w:hAnsi="Times New Roman" w:cs="Times New Roman"/>
        </w:rPr>
      </w:pPr>
    </w:p>
    <w:p w:rsidR="002E22D4" w:rsidRPr="007157BF" w:rsidRDefault="007157BF" w:rsidP="007157B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22D4" w:rsidRPr="007157BF">
        <w:rPr>
          <w:rFonts w:ascii="Times New Roman" w:hAnsi="Times New Roman" w:cs="Times New Roman"/>
        </w:rPr>
        <w:t xml:space="preserve">У учителя, имеющего особое отношение к некоторым обучающимся («любимчик»/ «хулиган»), больше шансов </w:t>
      </w:r>
      <w:proofErr w:type="gramStart"/>
      <w:r w:rsidR="002E22D4" w:rsidRPr="007157BF">
        <w:rPr>
          <w:rFonts w:ascii="Times New Roman" w:hAnsi="Times New Roman" w:cs="Times New Roman"/>
        </w:rPr>
        <w:t>спровоцировать ситуацию</w:t>
      </w:r>
      <w:proofErr w:type="gramEnd"/>
      <w:r w:rsidR="002E22D4" w:rsidRPr="007157BF">
        <w:rPr>
          <w:rFonts w:ascii="Times New Roman" w:hAnsi="Times New Roman" w:cs="Times New Roman"/>
        </w:rPr>
        <w:t xml:space="preserve"> </w:t>
      </w:r>
      <w:proofErr w:type="spellStart"/>
      <w:r w:rsidR="002E22D4" w:rsidRPr="007157BF">
        <w:rPr>
          <w:rFonts w:ascii="Times New Roman" w:hAnsi="Times New Roman" w:cs="Times New Roman"/>
        </w:rPr>
        <w:t>буллинга</w:t>
      </w:r>
      <w:proofErr w:type="spellEnd"/>
      <w:r w:rsidR="002E22D4" w:rsidRPr="007157BF">
        <w:rPr>
          <w:rFonts w:ascii="Times New Roman" w:hAnsi="Times New Roman" w:cs="Times New Roman"/>
        </w:rPr>
        <w:t xml:space="preserve">. Когда педагог никого не выделяет и уважительно относится ко всем, ведет работу по сплочению классного коллектива, вероятность возникновения </w:t>
      </w:r>
      <w:proofErr w:type="spellStart"/>
      <w:r w:rsidR="002E22D4" w:rsidRPr="007157BF">
        <w:rPr>
          <w:rFonts w:ascii="Times New Roman" w:hAnsi="Times New Roman" w:cs="Times New Roman"/>
        </w:rPr>
        <w:t>буллинга</w:t>
      </w:r>
      <w:proofErr w:type="spellEnd"/>
      <w:r w:rsidR="002E22D4" w:rsidRPr="007157BF">
        <w:rPr>
          <w:rFonts w:ascii="Times New Roman" w:hAnsi="Times New Roman" w:cs="Times New Roman"/>
        </w:rPr>
        <w:t xml:space="preserve"> сводится к минимуму. </w:t>
      </w:r>
    </w:p>
    <w:p w:rsidR="002E22D4" w:rsidRPr="00331979" w:rsidRDefault="002E22D4" w:rsidP="007157BF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2E22D4" w:rsidRPr="00331979" w:rsidRDefault="002E22D4" w:rsidP="007157BF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2E22D4" w:rsidRPr="00331979" w:rsidRDefault="002E22D4" w:rsidP="00331979">
      <w:pPr>
        <w:pStyle w:val="a4"/>
        <w:rPr>
          <w:rFonts w:ascii="Times New Roman" w:hAnsi="Times New Roman" w:cs="Times New Roman"/>
          <w:sz w:val="20"/>
        </w:rPr>
      </w:pPr>
    </w:p>
    <w:p w:rsidR="007157BF" w:rsidRDefault="007157BF" w:rsidP="00331979">
      <w:pPr>
        <w:pStyle w:val="a4"/>
        <w:rPr>
          <w:rFonts w:ascii="Times New Roman" w:hAnsi="Times New Roman" w:cs="Times New Roman"/>
          <w:color w:val="FF0000"/>
          <w:sz w:val="20"/>
        </w:rPr>
      </w:pPr>
    </w:p>
    <w:p w:rsidR="007157BF" w:rsidRPr="007157BF" w:rsidRDefault="002E22D4" w:rsidP="007157BF">
      <w:pPr>
        <w:pStyle w:val="a4"/>
        <w:jc w:val="both"/>
        <w:rPr>
          <w:rFonts w:ascii="Times New Roman" w:hAnsi="Times New Roman" w:cs="Times New Roman"/>
          <w:color w:val="FF0000"/>
        </w:rPr>
      </w:pPr>
      <w:r w:rsidRPr="007157BF">
        <w:rPr>
          <w:rFonts w:ascii="Times New Roman" w:hAnsi="Times New Roman" w:cs="Times New Roman"/>
          <w:color w:val="FF0000"/>
        </w:rPr>
        <w:lastRenderedPageBreak/>
        <w:t xml:space="preserve">Что делать педагогу в ситуации </w:t>
      </w:r>
      <w:proofErr w:type="spellStart"/>
      <w:r w:rsidRPr="007157BF">
        <w:rPr>
          <w:rFonts w:ascii="Times New Roman" w:hAnsi="Times New Roman" w:cs="Times New Roman"/>
          <w:color w:val="FF0000"/>
        </w:rPr>
        <w:t>буллинга</w:t>
      </w:r>
      <w:proofErr w:type="spellEnd"/>
      <w:r w:rsidRPr="007157BF">
        <w:rPr>
          <w:rFonts w:ascii="Times New Roman" w:hAnsi="Times New Roman" w:cs="Times New Roman"/>
          <w:color w:val="FF0000"/>
        </w:rPr>
        <w:t xml:space="preserve">: </w:t>
      </w:r>
    </w:p>
    <w:p w:rsidR="007157BF" w:rsidRPr="007157BF" w:rsidRDefault="007157BF" w:rsidP="007157BF">
      <w:pPr>
        <w:pStyle w:val="a4"/>
        <w:jc w:val="both"/>
        <w:rPr>
          <w:rFonts w:ascii="Times New Roman" w:hAnsi="Times New Roman" w:cs="Times New Roman"/>
        </w:rPr>
      </w:pPr>
    </w:p>
    <w:p w:rsidR="007157BF" w:rsidRPr="007157BF" w:rsidRDefault="002E22D4" w:rsidP="007157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>Для начала необходимо признать, что такая проблема существует. Это гораздо более серьезный шаг, чем может показаться:</w:t>
      </w:r>
    </w:p>
    <w:p w:rsidR="007157BF" w:rsidRPr="007157BF" w:rsidRDefault="002E22D4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 - Хотя мы говорим о соблюдении интересов потерпевшего, на практике часто действуем в пользу обидчика. Например, обучающиеся часто восхищаются обидчиком, а некоторые педагоги с неуважением относятся к детям, которые не могут постоять за себя.</w:t>
      </w:r>
    </w:p>
    <w:p w:rsidR="007157BF" w:rsidRPr="007157BF" w:rsidRDefault="002E22D4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 - Иногда педагоги считают, что лучше дать детям возможность разобраться со своими проблемами самим или рассматривают вербальную агрессию как неопасную и незаслуживающую внимания.</w:t>
      </w:r>
    </w:p>
    <w:p w:rsidR="007157BF" w:rsidRPr="007157BF" w:rsidRDefault="002E22D4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 - Некоторые руководители не хотят поднимать обсуждение этой темы, пока не сталкиваются с другими людьми, которые требуют активных действий, например, с родителями. </w:t>
      </w:r>
    </w:p>
    <w:p w:rsidR="007157BF" w:rsidRPr="007157BF" w:rsidRDefault="007157BF" w:rsidP="007157BF">
      <w:pPr>
        <w:pStyle w:val="a4"/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    </w:t>
      </w:r>
      <w:r w:rsidR="002E22D4" w:rsidRPr="007157BF">
        <w:rPr>
          <w:rFonts w:ascii="Times New Roman" w:hAnsi="Times New Roman" w:cs="Times New Roman"/>
        </w:rPr>
        <w:t xml:space="preserve">Притеснение продолжается благодаря атмосфере, которая его допускает, а также в результате недостаточного надзора и отсутствия последствий. </w:t>
      </w:r>
    </w:p>
    <w:p w:rsidR="007157BF" w:rsidRPr="007157BF" w:rsidRDefault="002E22D4" w:rsidP="007157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оставаться спокойным; </w:t>
      </w:r>
    </w:p>
    <w:p w:rsidR="007157BF" w:rsidRPr="007157BF" w:rsidRDefault="002E22D4" w:rsidP="007157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воспринять случай серьезно; </w:t>
      </w:r>
    </w:p>
    <w:p w:rsidR="007157BF" w:rsidRPr="007157BF" w:rsidRDefault="002E22D4" w:rsidP="007157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быстро и взвешенно принять меры; если нужно, наказать обидчика и объяснить причину наказания; </w:t>
      </w:r>
    </w:p>
    <w:p w:rsidR="007157BF" w:rsidRPr="007157BF" w:rsidRDefault="002E22D4" w:rsidP="007157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сделать так, чтобы обидчик понял, что вы не одобряете его поведение; </w:t>
      </w:r>
    </w:p>
    <w:p w:rsidR="007157BF" w:rsidRPr="007157BF" w:rsidRDefault="002E22D4" w:rsidP="007157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постараться, чтобы обидчик увидел точку зрения жертвы; </w:t>
      </w:r>
    </w:p>
    <w:p w:rsidR="002E22D4" w:rsidRPr="007157BF" w:rsidRDefault="002E22D4" w:rsidP="007157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157BF">
        <w:rPr>
          <w:rFonts w:ascii="Times New Roman" w:hAnsi="Times New Roman" w:cs="Times New Roman"/>
        </w:rPr>
        <w:t xml:space="preserve">оказать поддержку потерпевшему, подбодрить его, не дать ему почувствовать себя неадекватным или глупым, предложить конкретную помощь. </w:t>
      </w:r>
    </w:p>
    <w:p w:rsidR="002E22D4" w:rsidRPr="007157BF" w:rsidRDefault="002E22D4" w:rsidP="002E22D4">
      <w:pPr>
        <w:rPr>
          <w:sz w:val="24"/>
        </w:rPr>
      </w:pPr>
    </w:p>
    <w:p w:rsidR="002E22D4" w:rsidRPr="007157BF" w:rsidRDefault="002E22D4" w:rsidP="002E22D4">
      <w:pPr>
        <w:rPr>
          <w:sz w:val="24"/>
        </w:rPr>
      </w:pPr>
    </w:p>
    <w:p w:rsidR="002E22D4" w:rsidRPr="006350A8" w:rsidRDefault="006350A8" w:rsidP="006350A8">
      <w:pPr>
        <w:pStyle w:val="a4"/>
        <w:jc w:val="both"/>
        <w:rPr>
          <w:rFonts w:ascii="Times New Roman" w:hAnsi="Times New Roman" w:cs="Times New Roman"/>
          <w:color w:val="C00000"/>
          <w:sz w:val="28"/>
        </w:rPr>
      </w:pPr>
      <w:r>
        <w:lastRenderedPageBreak/>
        <w:t xml:space="preserve">        </w:t>
      </w:r>
      <w:r>
        <w:rPr>
          <w:noProof/>
          <w:lang w:eastAsia="ru-RU"/>
        </w:rPr>
        <w:drawing>
          <wp:inline distT="0" distB="0" distL="0" distR="0" wp14:anchorId="14850EE9" wp14:editId="4F99B4B8">
            <wp:extent cx="815975" cy="815975"/>
            <wp:effectExtent l="0" t="0" r="3175" b="3175"/>
            <wp:docPr id="2" name="Рисунок 2" descr="http://4.bp.blogspot.com/-0x-cCbhm6wc/UD1YwKvuKUI/AAAAAAAACLM/jqxRmmNbWZo/s1600/no_bu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0x-cCbhm6wc/UD1YwKvuKUI/AAAAAAAACLM/jqxRmmNbWZo/s1600/no_bul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E22D4" w:rsidRPr="006350A8">
        <w:rPr>
          <w:rFonts w:ascii="Times New Roman" w:hAnsi="Times New Roman" w:cs="Times New Roman"/>
          <w:color w:val="C00000"/>
          <w:sz w:val="28"/>
        </w:rPr>
        <w:t xml:space="preserve">Предупредить возникновение такого явления как </w:t>
      </w:r>
      <w:proofErr w:type="spellStart"/>
      <w:r w:rsidR="002E22D4" w:rsidRPr="006350A8">
        <w:rPr>
          <w:rFonts w:ascii="Times New Roman" w:hAnsi="Times New Roman" w:cs="Times New Roman"/>
          <w:color w:val="C00000"/>
          <w:sz w:val="28"/>
        </w:rPr>
        <w:t>буллинг</w:t>
      </w:r>
      <w:proofErr w:type="spellEnd"/>
      <w:r w:rsidR="002E22D4" w:rsidRPr="006350A8">
        <w:rPr>
          <w:rFonts w:ascii="Times New Roman" w:hAnsi="Times New Roman" w:cs="Times New Roman"/>
          <w:color w:val="C00000"/>
          <w:sz w:val="28"/>
        </w:rPr>
        <w:t xml:space="preserve"> гораздо легче, чем работать с его последствиями! </w:t>
      </w:r>
    </w:p>
    <w:p w:rsidR="002E22D4" w:rsidRPr="006350A8" w:rsidRDefault="002E22D4" w:rsidP="006350A8">
      <w:pPr>
        <w:pStyle w:val="a4"/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 xml:space="preserve"> </w:t>
      </w:r>
    </w:p>
    <w:p w:rsidR="002E22D4" w:rsidRPr="006350A8" w:rsidRDefault="006350A8" w:rsidP="006350A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22D4" w:rsidRPr="006350A8">
        <w:rPr>
          <w:rFonts w:ascii="Times New Roman" w:hAnsi="Times New Roman" w:cs="Times New Roman"/>
        </w:rPr>
        <w:t xml:space="preserve">Важным является разработка этического </w:t>
      </w:r>
      <w:bookmarkStart w:id="0" w:name="_GoBack"/>
      <w:bookmarkEnd w:id="0"/>
      <w:r w:rsidR="002E22D4" w:rsidRPr="006350A8">
        <w:rPr>
          <w:rFonts w:ascii="Times New Roman" w:hAnsi="Times New Roman" w:cs="Times New Roman"/>
        </w:rPr>
        <w:t xml:space="preserve">кодекса школы, который предусматривал бы проявление уважения к чести и достоинству всех учеников и других членов школьного сообщества. </w:t>
      </w:r>
    </w:p>
    <w:p w:rsidR="002E22D4" w:rsidRPr="006350A8" w:rsidRDefault="002E22D4" w:rsidP="006350A8">
      <w:pPr>
        <w:pStyle w:val="a4"/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 xml:space="preserve"> </w:t>
      </w:r>
    </w:p>
    <w:p w:rsidR="002E22D4" w:rsidRPr="006350A8" w:rsidRDefault="006350A8" w:rsidP="006350A8">
      <w:pPr>
        <w:pStyle w:val="a4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Что может делать педагог </w:t>
      </w:r>
      <w:r w:rsidR="002E22D4" w:rsidRPr="006350A8">
        <w:rPr>
          <w:rFonts w:ascii="Times New Roman" w:hAnsi="Times New Roman" w:cs="Times New Roman"/>
          <w:b/>
          <w:color w:val="C00000"/>
        </w:rPr>
        <w:t xml:space="preserve">для профилактики </w:t>
      </w:r>
      <w:proofErr w:type="spellStart"/>
      <w:r w:rsidR="002E22D4" w:rsidRPr="006350A8">
        <w:rPr>
          <w:rFonts w:ascii="Times New Roman" w:hAnsi="Times New Roman" w:cs="Times New Roman"/>
          <w:b/>
          <w:color w:val="C00000"/>
        </w:rPr>
        <w:t>буллинга</w:t>
      </w:r>
      <w:proofErr w:type="spellEnd"/>
      <w:r w:rsidR="002E22D4" w:rsidRPr="006350A8">
        <w:rPr>
          <w:rFonts w:ascii="Times New Roman" w:hAnsi="Times New Roman" w:cs="Times New Roman"/>
          <w:b/>
          <w:color w:val="C00000"/>
        </w:rPr>
        <w:t xml:space="preserve">: </w:t>
      </w:r>
    </w:p>
    <w:p w:rsidR="002E22D4" w:rsidRPr="009D0512" w:rsidRDefault="002E22D4" w:rsidP="006350A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50A8">
        <w:rPr>
          <w:rFonts w:ascii="Times New Roman" w:hAnsi="Times New Roman" w:cs="Times New Roman"/>
        </w:rPr>
        <w:t xml:space="preserve"> </w:t>
      </w:r>
    </w:p>
    <w:p w:rsidR="006350A8" w:rsidRDefault="002E22D4" w:rsidP="006350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>Обучать детей конструктивн</w:t>
      </w:r>
      <w:r w:rsidR="006350A8">
        <w:rPr>
          <w:rFonts w:ascii="Times New Roman" w:hAnsi="Times New Roman" w:cs="Times New Roman"/>
        </w:rPr>
        <w:t>ым способам решения конфликтов.</w:t>
      </w:r>
    </w:p>
    <w:p w:rsidR="006350A8" w:rsidRDefault="002E22D4" w:rsidP="006350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>Развивать у детей ч</w:t>
      </w:r>
      <w:r w:rsidR="006350A8">
        <w:rPr>
          <w:rFonts w:ascii="Times New Roman" w:hAnsi="Times New Roman" w:cs="Times New Roman"/>
        </w:rPr>
        <w:t xml:space="preserve">увство </w:t>
      </w:r>
      <w:proofErr w:type="spellStart"/>
      <w:r w:rsidR="006350A8">
        <w:rPr>
          <w:rFonts w:ascii="Times New Roman" w:hAnsi="Times New Roman" w:cs="Times New Roman"/>
        </w:rPr>
        <w:t>эмпатии</w:t>
      </w:r>
      <w:proofErr w:type="spellEnd"/>
      <w:r w:rsidR="006350A8">
        <w:rPr>
          <w:rFonts w:ascii="Times New Roman" w:hAnsi="Times New Roman" w:cs="Times New Roman"/>
        </w:rPr>
        <w:t xml:space="preserve"> и толерантности.</w:t>
      </w:r>
    </w:p>
    <w:p w:rsidR="006350A8" w:rsidRDefault="002E22D4" w:rsidP="006350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>Обучать навыкам самоко</w:t>
      </w:r>
      <w:r w:rsidR="006350A8">
        <w:rPr>
          <w:rFonts w:ascii="Times New Roman" w:hAnsi="Times New Roman" w:cs="Times New Roman"/>
        </w:rPr>
        <w:t>нтроля и саморегуляции.</w:t>
      </w:r>
    </w:p>
    <w:p w:rsidR="006350A8" w:rsidRDefault="006350A8" w:rsidP="006350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групповые внеклассные </w:t>
      </w:r>
      <w:proofErr w:type="gramStart"/>
      <w:r w:rsidR="002E22D4" w:rsidRPr="006350A8">
        <w:rPr>
          <w:rFonts w:ascii="Times New Roman" w:hAnsi="Times New Roman" w:cs="Times New Roman"/>
        </w:rPr>
        <w:t>мероприятия</w:t>
      </w:r>
      <w:proofErr w:type="gramEnd"/>
      <w:r w:rsidR="002E22D4" w:rsidRPr="006350A8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аправленные на сплочение класса.</w:t>
      </w:r>
      <w:r w:rsidR="002E22D4" w:rsidRPr="006350A8">
        <w:rPr>
          <w:rFonts w:ascii="Times New Roman" w:hAnsi="Times New Roman" w:cs="Times New Roman"/>
        </w:rPr>
        <w:t xml:space="preserve"> </w:t>
      </w:r>
    </w:p>
    <w:p w:rsidR="006350A8" w:rsidRDefault="002E22D4" w:rsidP="006350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>«Хвалить при всех, ругать наедине»</w:t>
      </w:r>
      <w:r w:rsidR="006350A8">
        <w:rPr>
          <w:rFonts w:ascii="Times New Roman" w:hAnsi="Times New Roman" w:cs="Times New Roman"/>
        </w:rPr>
        <w:t>.</w:t>
      </w:r>
      <w:r w:rsidRPr="006350A8">
        <w:rPr>
          <w:rFonts w:ascii="Times New Roman" w:hAnsi="Times New Roman" w:cs="Times New Roman"/>
        </w:rPr>
        <w:t xml:space="preserve"> </w:t>
      </w:r>
    </w:p>
    <w:p w:rsidR="006350A8" w:rsidRDefault="002E22D4" w:rsidP="006350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>Уст</w:t>
      </w:r>
      <w:r w:rsidR="006350A8">
        <w:rPr>
          <w:rFonts w:ascii="Times New Roman" w:hAnsi="Times New Roman" w:cs="Times New Roman"/>
        </w:rPr>
        <w:t>раивать совместные праздники и чаепития.</w:t>
      </w:r>
      <w:r w:rsidRPr="006350A8">
        <w:rPr>
          <w:rFonts w:ascii="Times New Roman" w:hAnsi="Times New Roman" w:cs="Times New Roman"/>
        </w:rPr>
        <w:t xml:space="preserve"> </w:t>
      </w:r>
    </w:p>
    <w:p w:rsidR="002E22D4" w:rsidRPr="006350A8" w:rsidRDefault="002E22D4" w:rsidP="006350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50A8">
        <w:rPr>
          <w:rFonts w:ascii="Times New Roman" w:hAnsi="Times New Roman" w:cs="Times New Roman"/>
        </w:rPr>
        <w:t>Помогать детям решать конфликтные ситуации, стараясь не принимать сторону одного из участников, помогать находить компромисс.</w:t>
      </w:r>
    </w:p>
    <w:p w:rsidR="002E22D4" w:rsidRPr="006350A8" w:rsidRDefault="002E22D4" w:rsidP="006350A8">
      <w:pPr>
        <w:pStyle w:val="a4"/>
        <w:jc w:val="both"/>
        <w:rPr>
          <w:rFonts w:ascii="Times New Roman" w:hAnsi="Times New Roman" w:cs="Times New Roman"/>
        </w:rPr>
      </w:pPr>
    </w:p>
    <w:p w:rsidR="002E22D4" w:rsidRPr="006350A8" w:rsidRDefault="002E22D4" w:rsidP="006350A8">
      <w:pPr>
        <w:pStyle w:val="a4"/>
        <w:jc w:val="both"/>
        <w:rPr>
          <w:rFonts w:ascii="Times New Roman" w:hAnsi="Times New Roman" w:cs="Times New Roman"/>
        </w:rPr>
      </w:pPr>
    </w:p>
    <w:p w:rsidR="002E22D4" w:rsidRPr="006350A8" w:rsidRDefault="002E22D4" w:rsidP="006350A8">
      <w:pPr>
        <w:pStyle w:val="a4"/>
        <w:jc w:val="both"/>
        <w:rPr>
          <w:rFonts w:ascii="Times New Roman" w:hAnsi="Times New Roman" w:cs="Times New Roman"/>
        </w:rPr>
      </w:pPr>
    </w:p>
    <w:p w:rsidR="002E22D4" w:rsidRPr="006350A8" w:rsidRDefault="002E22D4" w:rsidP="006350A8">
      <w:pPr>
        <w:pStyle w:val="a4"/>
        <w:jc w:val="both"/>
        <w:rPr>
          <w:rFonts w:ascii="Times New Roman" w:hAnsi="Times New Roman" w:cs="Times New Roman"/>
        </w:rPr>
      </w:pPr>
    </w:p>
    <w:p w:rsidR="002E22D4" w:rsidRDefault="002E22D4" w:rsidP="006350A8">
      <w:pPr>
        <w:jc w:val="both"/>
      </w:pPr>
    </w:p>
    <w:p w:rsidR="002E22D4" w:rsidRDefault="002E22D4" w:rsidP="006350A8">
      <w:pPr>
        <w:jc w:val="both"/>
      </w:pPr>
    </w:p>
    <w:p w:rsidR="009E75DB" w:rsidRPr="009D0512" w:rsidRDefault="006350A8" w:rsidP="002E22D4">
      <w:pPr>
        <w:rPr>
          <w:rFonts w:ascii="Times New Roman" w:hAnsi="Times New Roman" w:cs="Times New Roman"/>
          <w:color w:val="C00000"/>
        </w:rPr>
      </w:pPr>
      <w:r w:rsidRPr="009D0512">
        <w:rPr>
          <w:rFonts w:ascii="Times New Roman" w:hAnsi="Times New Roman" w:cs="Times New Roman"/>
        </w:rPr>
        <w:t xml:space="preserve">      </w:t>
      </w:r>
      <w:r w:rsidR="009E75DB" w:rsidRPr="009D0512">
        <w:rPr>
          <w:rFonts w:ascii="Times New Roman" w:hAnsi="Times New Roman" w:cs="Times New Roman"/>
          <w:color w:val="C00000"/>
        </w:rPr>
        <w:t>Рекомендации учителю и воспитателю по профилактике «Отверженности» в классе:</w:t>
      </w:r>
    </w:p>
    <w:p w:rsidR="009E75DB" w:rsidRPr="009D0512" w:rsidRDefault="005215D2" w:rsidP="009D05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0512">
        <w:rPr>
          <w:rFonts w:ascii="Times New Roman" w:hAnsi="Times New Roman" w:cs="Times New Roman"/>
        </w:rPr>
        <w:t>Следует с самого первого дня пресекать любые насмешки над неудачами одноклассников. Насмешникам необходимо делать строго замечания.</w:t>
      </w:r>
    </w:p>
    <w:p w:rsidR="005215D2" w:rsidRPr="009D0512" w:rsidRDefault="005215D2" w:rsidP="009D05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0512">
        <w:rPr>
          <w:rFonts w:ascii="Times New Roman" w:hAnsi="Times New Roman" w:cs="Times New Roman"/>
        </w:rPr>
        <w:t>Следует пресекать любые пренебрежительные замечания в адрес одноклассников.</w:t>
      </w:r>
    </w:p>
    <w:p w:rsidR="005215D2" w:rsidRPr="009D0512" w:rsidRDefault="005215D2" w:rsidP="009D05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0512">
        <w:rPr>
          <w:rFonts w:ascii="Times New Roman" w:hAnsi="Times New Roman" w:cs="Times New Roman"/>
        </w:rPr>
        <w:t>Если по каким-либо причинам репутация ребенка испорчена, нужно дать ему возможность показать себя в выгодном свете.</w:t>
      </w:r>
    </w:p>
    <w:p w:rsidR="005215D2" w:rsidRPr="009D0512" w:rsidRDefault="005215D2" w:rsidP="009D05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0512">
        <w:rPr>
          <w:rFonts w:ascii="Times New Roman" w:hAnsi="Times New Roman" w:cs="Times New Roman"/>
        </w:rPr>
        <w:t>Помогают объединить класс совместные мероприятия, поездки, постановки спектаклей, выпуск стенгазет и т.д.</w:t>
      </w:r>
    </w:p>
    <w:p w:rsidR="005215D2" w:rsidRPr="009D0512" w:rsidRDefault="005215D2" w:rsidP="009D05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0512">
        <w:rPr>
          <w:rFonts w:ascii="Times New Roman" w:hAnsi="Times New Roman" w:cs="Times New Roman"/>
        </w:rPr>
        <w:t>Необходимо дать возможность наиболее активным детям проявить себя и самоутвердиться за счет своих способностей, а не за счет унижения других.</w:t>
      </w:r>
    </w:p>
    <w:p w:rsidR="005215D2" w:rsidRPr="009D0512" w:rsidRDefault="005215D2" w:rsidP="009D05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0512">
        <w:rPr>
          <w:rFonts w:ascii="Times New Roman" w:hAnsi="Times New Roman" w:cs="Times New Roman"/>
        </w:rPr>
        <w:t>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дневник. Разбор ошибок необходимо делать, не называя тех, кто их допустил, или индивидуально.</w:t>
      </w:r>
    </w:p>
    <w:p w:rsidR="005215D2" w:rsidRPr="009D0512" w:rsidRDefault="005215D2" w:rsidP="009D05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0512">
        <w:rPr>
          <w:rFonts w:ascii="Times New Roman" w:hAnsi="Times New Roman" w:cs="Times New Roman"/>
        </w:rPr>
        <w:t>Имеет смысл поговорить с преследователями о том</w:t>
      </w:r>
      <w:r w:rsidR="009D0512" w:rsidRPr="009D0512">
        <w:rPr>
          <w:rFonts w:ascii="Times New Roman" w:hAnsi="Times New Roman" w:cs="Times New Roman"/>
        </w:rPr>
        <w:t>, почему они пристают к жертве, обратить их внимание на чувства жертвы.</w:t>
      </w:r>
    </w:p>
    <w:p w:rsidR="006350A8" w:rsidRDefault="006350A8" w:rsidP="009D0512">
      <w:pPr>
        <w:jc w:val="both"/>
      </w:pPr>
    </w:p>
    <w:p w:rsidR="006350A8" w:rsidRDefault="006350A8" w:rsidP="009D0512">
      <w:pPr>
        <w:jc w:val="both"/>
      </w:pPr>
    </w:p>
    <w:p w:rsidR="002E22D4" w:rsidRDefault="002E22D4" w:rsidP="002E22D4">
      <w:r>
        <w:rPr>
          <w:noProof/>
          <w:vanish/>
          <w:lang w:eastAsia="ru-RU"/>
        </w:rPr>
        <w:lastRenderedPageBreak/>
        <w:drawing>
          <wp:inline distT="0" distB="0" distL="0" distR="0" wp14:anchorId="598CC49F" wp14:editId="61BC4E89">
            <wp:extent cx="2959100" cy="2817932"/>
            <wp:effectExtent l="0" t="0" r="0" b="1905"/>
            <wp:docPr id="4" name="Рисунок 4" descr="http://www.swanwicksportscollege.co.uk/new/wp-content/uploads/2015/02/Bullying-stops-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wanwicksportscollege.co.uk/new/wp-content/uploads/2015/02/Bullying-stops-he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1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A2" w:rsidRDefault="007B1BA2" w:rsidP="009D05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«Айдарская </w:t>
      </w:r>
    </w:p>
    <w:p w:rsidR="009D0512" w:rsidRPr="009D0512" w:rsidRDefault="007B1BA2" w:rsidP="009D0512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сош</w:t>
      </w:r>
      <w:proofErr w:type="spellEnd"/>
      <w:r>
        <w:rPr>
          <w:rFonts w:ascii="Times New Roman" w:hAnsi="Times New Roman" w:cs="Times New Roman"/>
        </w:rPr>
        <w:t xml:space="preserve"> им Б. Г. Кандыбина»</w:t>
      </w:r>
    </w:p>
    <w:p w:rsidR="009D0512" w:rsidRPr="009D0512" w:rsidRDefault="009D0512" w:rsidP="002E22D4">
      <w:pPr>
        <w:rPr>
          <w:rFonts w:ascii="Times New Roman" w:hAnsi="Times New Roman" w:cs="Times New Roman"/>
        </w:rPr>
      </w:pPr>
    </w:p>
    <w:p w:rsidR="009D0512" w:rsidRDefault="009D0512" w:rsidP="002E22D4"/>
    <w:p w:rsidR="002E22D4" w:rsidRDefault="002E22D4" w:rsidP="009D0512">
      <w:pPr>
        <w:jc w:val="center"/>
      </w:pPr>
      <w:r>
        <w:rPr>
          <w:noProof/>
          <w:lang w:eastAsia="ru-RU"/>
        </w:rPr>
        <w:drawing>
          <wp:inline distT="0" distB="0" distL="0" distR="0" wp14:anchorId="60089F31" wp14:editId="5C970A0E">
            <wp:extent cx="2180472" cy="2076450"/>
            <wp:effectExtent l="0" t="0" r="0" b="0"/>
            <wp:docPr id="7" name="Рисунок 7" descr="http://www.swanwicksportscollege.co.uk/new/wp-content/uploads/2015/02/Bullying-stops-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wanwicksportscollege.co.uk/new/wp-content/uploads/2015/02/Bullying-stops-he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82" cy="21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D4" w:rsidRDefault="002E22D4" w:rsidP="002E22D4"/>
    <w:p w:rsidR="002E22D4" w:rsidRDefault="002E22D4" w:rsidP="002E22D4"/>
    <w:p w:rsidR="002E22D4" w:rsidRDefault="009D0512" w:rsidP="009D0512">
      <w:pPr>
        <w:jc w:val="center"/>
        <w:rPr>
          <w:rFonts w:ascii="Times New Roman" w:hAnsi="Times New Roman" w:cs="Times New Roman"/>
          <w:color w:val="C00000"/>
        </w:rPr>
      </w:pPr>
      <w:r w:rsidRPr="009D0512">
        <w:rPr>
          <w:rFonts w:ascii="Arial Black" w:hAnsi="Arial Black"/>
          <w:color w:val="C00000"/>
          <w:sz w:val="32"/>
          <w:szCs w:val="32"/>
        </w:rPr>
        <w:t>Рекомендации для педагогов</w:t>
      </w:r>
      <w:r w:rsidR="00303920">
        <w:rPr>
          <w:rFonts w:ascii="Arial Black" w:hAnsi="Arial Black"/>
          <w:color w:val="C00000"/>
          <w:sz w:val="32"/>
          <w:szCs w:val="32"/>
        </w:rPr>
        <w:t xml:space="preserve"> и воспитателей</w:t>
      </w:r>
      <w:r w:rsidRPr="009D0512">
        <w:rPr>
          <w:rFonts w:ascii="Arial Black" w:hAnsi="Arial Black"/>
          <w:color w:val="C00000"/>
          <w:sz w:val="32"/>
          <w:szCs w:val="32"/>
        </w:rPr>
        <w:t xml:space="preserve"> </w:t>
      </w:r>
      <w:r w:rsidR="002E22D4" w:rsidRPr="009D0512">
        <w:rPr>
          <w:rFonts w:ascii="Arial Black" w:hAnsi="Arial Black"/>
          <w:color w:val="C00000"/>
          <w:sz w:val="32"/>
          <w:szCs w:val="32"/>
        </w:rPr>
        <w:t xml:space="preserve">по профилактике </w:t>
      </w:r>
      <w:proofErr w:type="spellStart"/>
      <w:r w:rsidR="002E22D4" w:rsidRPr="009D0512">
        <w:rPr>
          <w:rFonts w:ascii="Arial Black" w:hAnsi="Arial Black"/>
          <w:color w:val="C00000"/>
          <w:sz w:val="32"/>
          <w:szCs w:val="32"/>
        </w:rPr>
        <w:t>буллинга</w:t>
      </w:r>
      <w:proofErr w:type="spellEnd"/>
      <w:r w:rsidR="002E22D4" w:rsidRPr="009D0512">
        <w:rPr>
          <w:rFonts w:ascii="Arial Black" w:hAnsi="Arial Black"/>
          <w:color w:val="C00000"/>
          <w:sz w:val="32"/>
          <w:szCs w:val="32"/>
        </w:rPr>
        <w:t xml:space="preserve">  (притеснения) в среде обучающихся</w:t>
      </w:r>
    </w:p>
    <w:p w:rsidR="009D0512" w:rsidRDefault="009D0512" w:rsidP="009D0512">
      <w:pPr>
        <w:jc w:val="center"/>
        <w:rPr>
          <w:rFonts w:ascii="Times New Roman" w:hAnsi="Times New Roman" w:cs="Times New Roman"/>
          <w:color w:val="C00000"/>
        </w:rPr>
      </w:pPr>
    </w:p>
    <w:p w:rsidR="009D0512" w:rsidRDefault="009D0512" w:rsidP="009D0512">
      <w:pPr>
        <w:jc w:val="center"/>
        <w:rPr>
          <w:rFonts w:ascii="Times New Roman" w:hAnsi="Times New Roman" w:cs="Times New Roman"/>
          <w:color w:val="C00000"/>
        </w:rPr>
      </w:pPr>
    </w:p>
    <w:p w:rsidR="009D0512" w:rsidRDefault="009D0512" w:rsidP="009D0512">
      <w:pPr>
        <w:jc w:val="center"/>
        <w:rPr>
          <w:rFonts w:ascii="Times New Roman" w:hAnsi="Times New Roman" w:cs="Times New Roman"/>
          <w:color w:val="C00000"/>
        </w:rPr>
      </w:pPr>
    </w:p>
    <w:p w:rsidR="009D0512" w:rsidRPr="009D0512" w:rsidRDefault="007B1BA2" w:rsidP="009D05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Айдар 2017</w:t>
      </w:r>
    </w:p>
    <w:sectPr w:rsidR="009D0512" w:rsidRPr="009D0512" w:rsidSect="007157BF">
      <w:pgSz w:w="16838" w:h="11906" w:orient="landscape"/>
      <w:pgMar w:top="567" w:right="567" w:bottom="794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F3" w:rsidRDefault="00180AF3" w:rsidP="009D0512">
      <w:pPr>
        <w:spacing w:after="0" w:line="240" w:lineRule="auto"/>
      </w:pPr>
      <w:r>
        <w:separator/>
      </w:r>
    </w:p>
  </w:endnote>
  <w:endnote w:type="continuationSeparator" w:id="0">
    <w:p w:rsidR="00180AF3" w:rsidRDefault="00180AF3" w:rsidP="009D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F3" w:rsidRDefault="00180AF3" w:rsidP="009D0512">
      <w:pPr>
        <w:spacing w:after="0" w:line="240" w:lineRule="auto"/>
      </w:pPr>
      <w:r>
        <w:separator/>
      </w:r>
    </w:p>
  </w:footnote>
  <w:footnote w:type="continuationSeparator" w:id="0">
    <w:p w:rsidR="00180AF3" w:rsidRDefault="00180AF3" w:rsidP="009D0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B08"/>
    <w:multiLevelType w:val="hybridMultilevel"/>
    <w:tmpl w:val="495CC8C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10A5E62"/>
    <w:multiLevelType w:val="hybridMultilevel"/>
    <w:tmpl w:val="4F22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6E45"/>
    <w:multiLevelType w:val="hybridMultilevel"/>
    <w:tmpl w:val="D26C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C7394"/>
    <w:multiLevelType w:val="hybridMultilevel"/>
    <w:tmpl w:val="23DA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747B2"/>
    <w:multiLevelType w:val="hybridMultilevel"/>
    <w:tmpl w:val="68EA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01EED"/>
    <w:multiLevelType w:val="hybridMultilevel"/>
    <w:tmpl w:val="002C042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85"/>
    <w:rsid w:val="00180AF3"/>
    <w:rsid w:val="002E22D4"/>
    <w:rsid w:val="00303920"/>
    <w:rsid w:val="00331979"/>
    <w:rsid w:val="004F1085"/>
    <w:rsid w:val="005215D2"/>
    <w:rsid w:val="006350A8"/>
    <w:rsid w:val="007157BF"/>
    <w:rsid w:val="007B1BA2"/>
    <w:rsid w:val="009D0512"/>
    <w:rsid w:val="009E75DB"/>
    <w:rsid w:val="00B2661E"/>
    <w:rsid w:val="00BA6A86"/>
    <w:rsid w:val="00D2402E"/>
    <w:rsid w:val="00D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79"/>
    <w:pPr>
      <w:ind w:left="720"/>
      <w:contextualSpacing/>
    </w:pPr>
  </w:style>
  <w:style w:type="paragraph" w:styleId="a4">
    <w:name w:val="No Spacing"/>
    <w:uiPriority w:val="1"/>
    <w:qFormat/>
    <w:rsid w:val="0033197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E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79"/>
    <w:pPr>
      <w:ind w:left="720"/>
      <w:contextualSpacing/>
    </w:pPr>
  </w:style>
  <w:style w:type="paragraph" w:styleId="a4">
    <w:name w:val="No Spacing"/>
    <w:uiPriority w:val="1"/>
    <w:qFormat/>
    <w:rsid w:val="0033197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E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4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58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93240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Руслан</cp:lastModifiedBy>
  <cp:revision>5</cp:revision>
  <cp:lastPrinted>2018-01-15T15:59:00Z</cp:lastPrinted>
  <dcterms:created xsi:type="dcterms:W3CDTF">2016-11-13T03:55:00Z</dcterms:created>
  <dcterms:modified xsi:type="dcterms:W3CDTF">2018-01-15T16:00:00Z</dcterms:modified>
</cp:coreProperties>
</file>