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9AC" w:rsidRPr="00D30802" w:rsidRDefault="00D33864" w:rsidP="00D3386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30802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D33864" w:rsidRDefault="00D33864" w:rsidP="00D338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864"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:rsidR="00D33864" w:rsidRDefault="00D33864" w:rsidP="00D338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864" w:rsidRDefault="00D33864" w:rsidP="00D338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ФИО__________________________________________</w:t>
      </w:r>
    </w:p>
    <w:p w:rsidR="00D33864" w:rsidRDefault="00D33864" w:rsidP="00D338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______________________</w:t>
      </w:r>
    </w:p>
    <w:p w:rsidR="00D33864" w:rsidRPr="00D33864" w:rsidRDefault="00D33864" w:rsidP="00D338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181" w:type="dxa"/>
        <w:tblLook w:val="04A0"/>
      </w:tblPr>
      <w:tblGrid>
        <w:gridCol w:w="675"/>
        <w:gridCol w:w="4253"/>
        <w:gridCol w:w="2410"/>
        <w:gridCol w:w="1843"/>
      </w:tblGrid>
      <w:tr w:rsidR="00734FB5" w:rsidTr="00734FB5">
        <w:tc>
          <w:tcPr>
            <w:tcW w:w="675" w:type="dxa"/>
          </w:tcPr>
          <w:p w:rsidR="00734FB5" w:rsidRPr="00D33864" w:rsidRDefault="00734FB5" w:rsidP="00D33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38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3386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3386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D3386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3" w:type="dxa"/>
            <w:gridSpan w:val="2"/>
          </w:tcPr>
          <w:p w:rsidR="00734FB5" w:rsidRPr="00D33864" w:rsidRDefault="00734FB5" w:rsidP="00734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3864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1843" w:type="dxa"/>
          </w:tcPr>
          <w:p w:rsidR="00734FB5" w:rsidRPr="00D33864" w:rsidRDefault="00734FB5" w:rsidP="00D33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386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734FB5" w:rsidTr="00734FB5">
        <w:tc>
          <w:tcPr>
            <w:tcW w:w="675" w:type="dxa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домашнего задания</w:t>
            </w:r>
          </w:p>
        </w:tc>
        <w:tc>
          <w:tcPr>
            <w:tcW w:w="2410" w:type="dxa"/>
          </w:tcPr>
          <w:p w:rsidR="00734FB5" w:rsidRPr="00734FB5" w:rsidRDefault="00734FB5" w:rsidP="00734F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балла -</w:t>
            </w:r>
            <w:r w:rsidRPr="00734FB5">
              <w:rPr>
                <w:rFonts w:ascii="Times New Roman" w:hAnsi="Times New Roman" w:cs="Times New Roman"/>
              </w:rPr>
              <w:t xml:space="preserve"> все </w:t>
            </w:r>
            <w:proofErr w:type="gramStart"/>
            <w:r w:rsidRPr="00734FB5">
              <w:rPr>
                <w:rFonts w:ascii="Times New Roman" w:hAnsi="Times New Roman" w:cs="Times New Roman"/>
              </w:rPr>
              <w:t>выполнено</w:t>
            </w:r>
            <w:proofErr w:type="gramEnd"/>
            <w:r w:rsidRPr="00734FB5">
              <w:rPr>
                <w:rFonts w:ascii="Times New Roman" w:hAnsi="Times New Roman" w:cs="Times New Roman"/>
              </w:rPr>
              <w:t xml:space="preserve"> верно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34FB5" w:rsidRPr="00734FB5" w:rsidRDefault="00734FB5" w:rsidP="00734F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 – имеются недочеты.</w:t>
            </w:r>
          </w:p>
        </w:tc>
        <w:tc>
          <w:tcPr>
            <w:tcW w:w="1843" w:type="dxa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FB5" w:rsidTr="00734FB5">
        <w:tc>
          <w:tcPr>
            <w:tcW w:w="675" w:type="dxa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по вариантам</w:t>
            </w:r>
          </w:p>
        </w:tc>
        <w:tc>
          <w:tcPr>
            <w:tcW w:w="2410" w:type="dxa"/>
          </w:tcPr>
          <w:p w:rsidR="00734FB5" w:rsidRPr="00734FB5" w:rsidRDefault="00734FB5" w:rsidP="00BC57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балла -</w:t>
            </w:r>
            <w:r w:rsidRPr="00734FB5">
              <w:rPr>
                <w:rFonts w:ascii="Times New Roman" w:hAnsi="Times New Roman" w:cs="Times New Roman"/>
              </w:rPr>
              <w:t xml:space="preserve"> все </w:t>
            </w:r>
            <w:proofErr w:type="gramStart"/>
            <w:r w:rsidRPr="00734FB5">
              <w:rPr>
                <w:rFonts w:ascii="Times New Roman" w:hAnsi="Times New Roman" w:cs="Times New Roman"/>
              </w:rPr>
              <w:t>выполнено</w:t>
            </w:r>
            <w:proofErr w:type="gramEnd"/>
            <w:r w:rsidRPr="00734FB5">
              <w:rPr>
                <w:rFonts w:ascii="Times New Roman" w:hAnsi="Times New Roman" w:cs="Times New Roman"/>
              </w:rPr>
              <w:t xml:space="preserve"> верно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34FB5" w:rsidRPr="00734FB5" w:rsidRDefault="00734FB5" w:rsidP="00BC57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 – имеются недочеты.</w:t>
            </w:r>
          </w:p>
        </w:tc>
        <w:tc>
          <w:tcPr>
            <w:tcW w:w="1843" w:type="dxa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FB5" w:rsidTr="00734FB5">
        <w:tc>
          <w:tcPr>
            <w:tcW w:w="675" w:type="dxa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задачи самостоятельно</w:t>
            </w:r>
          </w:p>
        </w:tc>
        <w:tc>
          <w:tcPr>
            <w:tcW w:w="2410" w:type="dxa"/>
          </w:tcPr>
          <w:p w:rsidR="00734FB5" w:rsidRPr="00734FB5" w:rsidRDefault="00734FB5" w:rsidP="00BC57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балла -</w:t>
            </w:r>
            <w:r w:rsidRPr="00734FB5">
              <w:rPr>
                <w:rFonts w:ascii="Times New Roman" w:hAnsi="Times New Roman" w:cs="Times New Roman"/>
              </w:rPr>
              <w:t xml:space="preserve"> все </w:t>
            </w:r>
            <w:proofErr w:type="gramStart"/>
            <w:r w:rsidRPr="00734FB5">
              <w:rPr>
                <w:rFonts w:ascii="Times New Roman" w:hAnsi="Times New Roman" w:cs="Times New Roman"/>
              </w:rPr>
              <w:t>выполнено</w:t>
            </w:r>
            <w:proofErr w:type="gramEnd"/>
            <w:r w:rsidRPr="00734FB5">
              <w:rPr>
                <w:rFonts w:ascii="Times New Roman" w:hAnsi="Times New Roman" w:cs="Times New Roman"/>
              </w:rPr>
              <w:t xml:space="preserve"> верно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34FB5" w:rsidRPr="00734FB5" w:rsidRDefault="00734FB5" w:rsidP="00BC57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 – имеются недочеты.</w:t>
            </w:r>
          </w:p>
        </w:tc>
        <w:tc>
          <w:tcPr>
            <w:tcW w:w="1843" w:type="dxa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FB5" w:rsidTr="00734FB5">
        <w:tc>
          <w:tcPr>
            <w:tcW w:w="675" w:type="dxa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в группах</w:t>
            </w:r>
          </w:p>
        </w:tc>
        <w:tc>
          <w:tcPr>
            <w:tcW w:w="2410" w:type="dxa"/>
          </w:tcPr>
          <w:p w:rsidR="00734FB5" w:rsidRPr="00734FB5" w:rsidRDefault="00734FB5" w:rsidP="00BC57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балла -</w:t>
            </w:r>
            <w:r w:rsidRPr="00734FB5">
              <w:rPr>
                <w:rFonts w:ascii="Times New Roman" w:hAnsi="Times New Roman" w:cs="Times New Roman"/>
              </w:rPr>
              <w:t xml:space="preserve"> все </w:t>
            </w:r>
            <w:proofErr w:type="gramStart"/>
            <w:r w:rsidRPr="00734FB5">
              <w:rPr>
                <w:rFonts w:ascii="Times New Roman" w:hAnsi="Times New Roman" w:cs="Times New Roman"/>
              </w:rPr>
              <w:t>выполнено</w:t>
            </w:r>
            <w:proofErr w:type="gramEnd"/>
            <w:r w:rsidRPr="00734FB5">
              <w:rPr>
                <w:rFonts w:ascii="Times New Roman" w:hAnsi="Times New Roman" w:cs="Times New Roman"/>
              </w:rPr>
              <w:t xml:space="preserve"> верно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34FB5" w:rsidRPr="00734FB5" w:rsidRDefault="00734FB5" w:rsidP="00BC57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 – имеются недочеты.</w:t>
            </w:r>
          </w:p>
        </w:tc>
        <w:tc>
          <w:tcPr>
            <w:tcW w:w="1843" w:type="dxa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FB5" w:rsidTr="00734FB5">
        <w:tc>
          <w:tcPr>
            <w:tcW w:w="675" w:type="dxa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в парах</w:t>
            </w:r>
          </w:p>
        </w:tc>
        <w:tc>
          <w:tcPr>
            <w:tcW w:w="2410" w:type="dxa"/>
          </w:tcPr>
          <w:p w:rsidR="00734FB5" w:rsidRPr="00734FB5" w:rsidRDefault="00734FB5" w:rsidP="00BC57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балла -</w:t>
            </w:r>
            <w:r w:rsidRPr="00734FB5">
              <w:rPr>
                <w:rFonts w:ascii="Times New Roman" w:hAnsi="Times New Roman" w:cs="Times New Roman"/>
              </w:rPr>
              <w:t xml:space="preserve"> все </w:t>
            </w:r>
            <w:proofErr w:type="gramStart"/>
            <w:r w:rsidRPr="00734FB5">
              <w:rPr>
                <w:rFonts w:ascii="Times New Roman" w:hAnsi="Times New Roman" w:cs="Times New Roman"/>
              </w:rPr>
              <w:t>выполнено</w:t>
            </w:r>
            <w:proofErr w:type="gramEnd"/>
            <w:r w:rsidRPr="00734FB5">
              <w:rPr>
                <w:rFonts w:ascii="Times New Roman" w:hAnsi="Times New Roman" w:cs="Times New Roman"/>
              </w:rPr>
              <w:t xml:space="preserve"> верно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34FB5" w:rsidRPr="00734FB5" w:rsidRDefault="00734FB5" w:rsidP="00BC57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 – имеются недочеты.</w:t>
            </w:r>
          </w:p>
        </w:tc>
        <w:tc>
          <w:tcPr>
            <w:tcW w:w="1843" w:type="dxa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FB5" w:rsidTr="00734FB5">
        <w:tc>
          <w:tcPr>
            <w:tcW w:w="7338" w:type="dxa"/>
            <w:gridSpan w:val="3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734FB5" w:rsidRDefault="00734FB5" w:rsidP="00D33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3864" w:rsidRDefault="00D33864" w:rsidP="00D33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3864" w:rsidRDefault="00D33864" w:rsidP="00D33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Шкала перевода баллов в отметку:</w:t>
      </w:r>
    </w:p>
    <w:p w:rsidR="00734FB5" w:rsidRDefault="00734FB5" w:rsidP="00D33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Отметка «5» - 10-9 баллов;</w:t>
      </w:r>
    </w:p>
    <w:p w:rsidR="00734FB5" w:rsidRDefault="00734FB5" w:rsidP="00D33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Отметка «4» - 8-6 баллов;</w:t>
      </w:r>
    </w:p>
    <w:p w:rsidR="00734FB5" w:rsidRDefault="00734FB5" w:rsidP="00D33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Отметка «3» - 5-4 балла;</w:t>
      </w:r>
    </w:p>
    <w:p w:rsidR="00734FB5" w:rsidRDefault="00734FB5" w:rsidP="00D33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Отметка «2» - 3-0 баллов.</w:t>
      </w:r>
    </w:p>
    <w:p w:rsidR="00734FB5" w:rsidRPr="00D33864" w:rsidRDefault="00734FB5" w:rsidP="00D33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34FB5" w:rsidRPr="00D33864" w:rsidSect="002D1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33864"/>
    <w:rsid w:val="002D19AC"/>
    <w:rsid w:val="00734FB5"/>
    <w:rsid w:val="00D30802"/>
    <w:rsid w:val="00D3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</dc:creator>
  <cp:keywords/>
  <dc:description/>
  <cp:lastModifiedBy>Olesya</cp:lastModifiedBy>
  <cp:revision>3</cp:revision>
  <dcterms:created xsi:type="dcterms:W3CDTF">2021-04-01T07:47:00Z</dcterms:created>
  <dcterms:modified xsi:type="dcterms:W3CDTF">2021-04-01T08:02:00Z</dcterms:modified>
</cp:coreProperties>
</file>