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Аннотация</w:t>
      </w:r>
    </w:p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«</w:t>
      </w:r>
      <w:r w:rsidR="00350E32">
        <w:rPr>
          <w:rFonts w:ascii="Times New Roman" w:hAnsi="Times New Roman" w:cs="Times New Roman"/>
          <w:sz w:val="28"/>
          <w:szCs w:val="28"/>
        </w:rPr>
        <w:t>Иностранный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="00350E32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9B2AB7">
        <w:rPr>
          <w:rFonts w:ascii="Times New Roman" w:hAnsi="Times New Roman" w:cs="Times New Roman"/>
          <w:sz w:val="28"/>
          <w:szCs w:val="28"/>
        </w:rPr>
        <w:t>начального</w:t>
      </w:r>
      <w:r w:rsidRPr="00E40514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E40514" w:rsidRPr="00E40514" w:rsidRDefault="00E40514" w:rsidP="00E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1BF" w:rsidRPr="001251BF" w:rsidRDefault="001251BF" w:rsidP="00E54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Рабочая программа </w:t>
      </w:r>
      <w:r w:rsidRPr="00E40514">
        <w:rPr>
          <w:rFonts w:ascii="Times New Roman" w:hAnsi="Times New Roman" w:cs="Times New Roman"/>
          <w:sz w:val="28"/>
          <w:szCs w:val="28"/>
        </w:rPr>
        <w:t>программе по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Иностранный язык (английский)» </w:t>
      </w:r>
      <w:r>
        <w:rPr>
          <w:rFonts w:ascii="Times New Roman" w:hAnsi="Times New Roman"/>
          <w:spacing w:val="1"/>
          <w:sz w:val="28"/>
          <w:szCs w:val="28"/>
        </w:rPr>
        <w:t>для 2-4 классов</w:t>
      </w:r>
      <w:r>
        <w:rPr>
          <w:rFonts w:ascii="Times New Roman" w:hAnsi="Times New Roman"/>
          <w:spacing w:val="-10"/>
          <w:sz w:val="28"/>
          <w:szCs w:val="28"/>
        </w:rPr>
        <w:t xml:space="preserve"> МБОУ «Айдарская средняя общеобразовательная школа им. Б.Г. Кандыбина»</w:t>
      </w:r>
      <w:r>
        <w:rPr>
          <w:rFonts w:ascii="Times New Roman" w:hAnsi="Times New Roman"/>
          <w:spacing w:val="1"/>
          <w:sz w:val="28"/>
          <w:szCs w:val="28"/>
        </w:rPr>
        <w:t xml:space="preserve"> составлена</w:t>
      </w:r>
      <w:r w:rsidR="00E54D61">
        <w:rPr>
          <w:rFonts w:ascii="Times New Roman" w:hAnsi="Times New Roman"/>
          <w:spacing w:val="1"/>
          <w:sz w:val="28"/>
          <w:szCs w:val="28"/>
        </w:rPr>
        <w:t>:</w:t>
      </w:r>
    </w:p>
    <w:p w:rsidR="001251BF" w:rsidRDefault="001251BF" w:rsidP="00E54D61">
      <w:pPr>
        <w:tabs>
          <w:tab w:val="left" w:pos="10348"/>
        </w:tabs>
        <w:autoSpaceDE w:val="0"/>
        <w:adjustRightInd w:val="0"/>
        <w:spacing w:after="0" w:line="240" w:lineRule="auto"/>
        <w:ind w:right="15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10"/>
          <w:sz w:val="28"/>
          <w:szCs w:val="28"/>
        </w:rPr>
        <w:t>в соответствии</w:t>
      </w:r>
      <w:r>
        <w:rPr>
          <w:rFonts w:ascii="Times New Roman" w:hAnsi="Times New Roman"/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>
        <w:rPr>
          <w:rFonts w:ascii="Times New Roman" w:hAnsi="Times New Roman"/>
          <w:spacing w:val="-9"/>
          <w:sz w:val="28"/>
          <w:szCs w:val="28"/>
        </w:rPr>
        <w:t xml:space="preserve">дарта </w:t>
      </w:r>
      <w:r>
        <w:rPr>
          <w:rFonts w:ascii="Times New Roman" w:hAnsi="Times New Roman"/>
          <w:sz w:val="28"/>
          <w:szCs w:val="28"/>
        </w:rPr>
        <w:t>основного  общего образования;</w:t>
      </w:r>
    </w:p>
    <w:p w:rsidR="001251BF" w:rsidRDefault="001251BF" w:rsidP="00E54D61">
      <w:pPr>
        <w:spacing w:after="0" w:line="240" w:lineRule="auto"/>
        <w:ind w:firstLine="567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0B0806">
        <w:rPr>
          <w:rFonts w:ascii="Times New Roman" w:hAnsi="Times New Roman"/>
          <w:i/>
          <w:spacing w:val="1"/>
          <w:sz w:val="28"/>
          <w:szCs w:val="28"/>
        </w:rPr>
        <w:t>на основе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</w:p>
    <w:p w:rsidR="001251BF" w:rsidRDefault="001251BF" w:rsidP="00E54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pacing w:val="1"/>
          <w:sz w:val="28"/>
          <w:szCs w:val="28"/>
        </w:rPr>
        <w:t xml:space="preserve">- </w:t>
      </w:r>
      <w:r w:rsidRPr="00350E32"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№1/15); </w:t>
      </w:r>
    </w:p>
    <w:p w:rsidR="001251BF" w:rsidRPr="00474661" w:rsidRDefault="001251BF" w:rsidP="00E54D61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E32">
        <w:rPr>
          <w:rFonts w:ascii="Times New Roman" w:hAnsi="Times New Roman" w:cs="Times New Roman"/>
          <w:sz w:val="28"/>
          <w:szCs w:val="28"/>
        </w:rPr>
        <w:t>Рабочей програ</w:t>
      </w:r>
      <w:r>
        <w:rPr>
          <w:rFonts w:ascii="Times New Roman" w:hAnsi="Times New Roman" w:cs="Times New Roman"/>
          <w:sz w:val="28"/>
          <w:szCs w:val="28"/>
        </w:rPr>
        <w:t>ммы Английский язык. 2-4 классы</w:t>
      </w:r>
      <w:r w:rsidRPr="00350E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32">
        <w:rPr>
          <w:rFonts w:ascii="Times New Roman" w:hAnsi="Times New Roman" w:cs="Times New Roman"/>
          <w:sz w:val="28"/>
          <w:szCs w:val="28"/>
        </w:rPr>
        <w:t>учебно-методическое пособие / О. В. Афанасьева, И. В. Михеева, Н. В. Языкова, Е. А. Колесникова. — 2-е изд., стереотип. — М.</w:t>
      </w:r>
      <w:proofErr w:type="gramStart"/>
      <w:r w:rsidRPr="00350E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0E32">
        <w:rPr>
          <w:rFonts w:ascii="Times New Roman" w:hAnsi="Times New Roman" w:cs="Times New Roman"/>
          <w:sz w:val="28"/>
          <w:szCs w:val="28"/>
        </w:rPr>
        <w:t xml:space="preserve"> Дрофа, 2015. — 112 с. — (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="00E54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>).</w:t>
      </w:r>
      <w:r>
        <w:rPr>
          <w:rStyle w:val="c0"/>
          <w:rFonts w:ascii="Times New Roman" w:hAnsi="Times New Roman"/>
          <w:sz w:val="28"/>
          <w:szCs w:val="28"/>
        </w:rPr>
        <w:t>;</w:t>
      </w:r>
    </w:p>
    <w:p w:rsidR="00350E32" w:rsidRPr="001251BF" w:rsidRDefault="001251BF" w:rsidP="00E54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9D7">
        <w:rPr>
          <w:rFonts w:ascii="Times New Roman" w:hAnsi="Times New Roman"/>
          <w:i/>
          <w:spacing w:val="1"/>
          <w:sz w:val="28"/>
          <w:szCs w:val="28"/>
        </w:rPr>
        <w:t>с учётом рекомендаций</w:t>
      </w:r>
      <w:r w:rsidRPr="00A119D7">
        <w:rPr>
          <w:rFonts w:ascii="Times New Roman" w:hAnsi="Times New Roman"/>
          <w:spacing w:val="1"/>
          <w:sz w:val="28"/>
          <w:szCs w:val="28"/>
        </w:rPr>
        <w:t xml:space="preserve"> инструктивно-методического письма департамента образования Белгородской области, </w:t>
      </w:r>
      <w:r w:rsidRPr="00A119D7">
        <w:rPr>
          <w:rFonts w:ascii="Times New Roman" w:hAnsi="Times New Roman"/>
          <w:sz w:val="28"/>
          <w:szCs w:val="28"/>
        </w:rPr>
        <w:t xml:space="preserve">ОГАОУ ДПО «Белгородский институт развития образования» </w:t>
      </w:r>
      <w:r w:rsidRPr="001251BF">
        <w:rPr>
          <w:rFonts w:ascii="Times New Roman" w:hAnsi="Times New Roman" w:cs="Times New Roman"/>
          <w:sz w:val="28"/>
          <w:szCs w:val="28"/>
        </w:rPr>
        <w:t>«О преподавании предмета «Иностранный язык» в общеобразовательных учрежде</w:t>
      </w:r>
      <w:r w:rsidR="00DD3C0C">
        <w:rPr>
          <w:rFonts w:ascii="Times New Roman" w:hAnsi="Times New Roman" w:cs="Times New Roman"/>
          <w:sz w:val="28"/>
          <w:szCs w:val="28"/>
        </w:rPr>
        <w:t>ниях Белгородской области в 2021-2022</w:t>
      </w:r>
      <w:bookmarkStart w:id="0" w:name="_GoBack"/>
      <w:bookmarkEnd w:id="0"/>
      <w:r w:rsidRPr="001251BF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E54D61" w:rsidRPr="003F4DB5" w:rsidRDefault="00E54D61" w:rsidP="00E54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F4DB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Рабочая программа</w:t>
      </w:r>
      <w:r w:rsidRPr="003F4DB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3F4D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ориентирована на предметную линию учебников О.В. Афанасьевой. Данная линия учебников соответствует Федеральному государственному образовательному стандарту </w:t>
      </w:r>
      <w:r w:rsidRPr="00465D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начального </w:t>
      </w:r>
      <w:r w:rsidRPr="003F4D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общего образования и включена в Федеральный перечень: </w:t>
      </w:r>
    </w:p>
    <w:p w:rsidR="00350E32" w:rsidRDefault="00350E32" w:rsidP="00E54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32">
        <w:rPr>
          <w:rFonts w:ascii="Times New Roman" w:hAnsi="Times New Roman" w:cs="Times New Roman"/>
          <w:sz w:val="28"/>
          <w:szCs w:val="28"/>
        </w:rPr>
        <w:sym w:font="Symbol" w:char="F0B7"/>
      </w:r>
      <w:r w:rsidRPr="00350E32">
        <w:rPr>
          <w:rFonts w:ascii="Times New Roman" w:hAnsi="Times New Roman" w:cs="Times New Roman"/>
          <w:sz w:val="28"/>
          <w:szCs w:val="28"/>
        </w:rPr>
        <w:t xml:space="preserve"> Афанасьева О.В., Михеева И.В. Английский язык. 2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>. В 2 ч. Ч.1: учебник – М.: Дрофа, 2015. – 111с. – (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350E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0E32">
        <w:rPr>
          <w:rFonts w:ascii="Times New Roman" w:hAnsi="Times New Roman" w:cs="Times New Roman"/>
          <w:sz w:val="28"/>
          <w:szCs w:val="28"/>
        </w:rPr>
        <w:t>inbow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>)</w:t>
      </w:r>
    </w:p>
    <w:p w:rsidR="00350E32" w:rsidRDefault="00350E32" w:rsidP="00E54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32">
        <w:rPr>
          <w:rFonts w:ascii="Times New Roman" w:hAnsi="Times New Roman" w:cs="Times New Roman"/>
          <w:sz w:val="28"/>
          <w:szCs w:val="28"/>
        </w:rPr>
        <w:t xml:space="preserve"> </w:t>
      </w:r>
      <w:r w:rsidRPr="00350E32">
        <w:rPr>
          <w:rFonts w:ascii="Times New Roman" w:hAnsi="Times New Roman" w:cs="Times New Roman"/>
          <w:sz w:val="28"/>
          <w:szCs w:val="28"/>
        </w:rPr>
        <w:sym w:font="Symbol" w:char="F0B7"/>
      </w:r>
      <w:r w:rsidRPr="00350E32">
        <w:rPr>
          <w:rFonts w:ascii="Times New Roman" w:hAnsi="Times New Roman" w:cs="Times New Roman"/>
          <w:sz w:val="28"/>
          <w:szCs w:val="28"/>
        </w:rPr>
        <w:t xml:space="preserve"> Афанасьева О.В., Михеева И.В. Английский язык. 2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>. В 2 ч. Ч.2: учебник – М.: Дрофа, 2015. – 112с. – (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350E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0E32">
        <w:rPr>
          <w:rFonts w:ascii="Times New Roman" w:hAnsi="Times New Roman" w:cs="Times New Roman"/>
          <w:sz w:val="28"/>
          <w:szCs w:val="28"/>
        </w:rPr>
        <w:t>inbow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0E32" w:rsidRDefault="00350E32" w:rsidP="00E54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32">
        <w:rPr>
          <w:rFonts w:ascii="Times New Roman" w:hAnsi="Times New Roman" w:cs="Times New Roman"/>
          <w:sz w:val="28"/>
          <w:szCs w:val="28"/>
        </w:rPr>
        <w:sym w:font="Symbol" w:char="F0B7"/>
      </w:r>
      <w:r w:rsidRPr="00350E32">
        <w:rPr>
          <w:rFonts w:ascii="Times New Roman" w:hAnsi="Times New Roman" w:cs="Times New Roman"/>
          <w:sz w:val="28"/>
          <w:szCs w:val="28"/>
        </w:rPr>
        <w:t xml:space="preserve"> Английский язык. 2 класс: рабочая тетрадь / Афанасьева О.В., Михеева И.В. – М.: Дрофа, 2015. – 108с. – (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350E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0E32">
        <w:rPr>
          <w:rFonts w:ascii="Times New Roman" w:hAnsi="Times New Roman" w:cs="Times New Roman"/>
          <w:sz w:val="28"/>
          <w:szCs w:val="28"/>
        </w:rPr>
        <w:t>inbow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0E32" w:rsidRDefault="00350E32" w:rsidP="00E54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32">
        <w:rPr>
          <w:rFonts w:ascii="Times New Roman" w:hAnsi="Times New Roman" w:cs="Times New Roman"/>
          <w:sz w:val="28"/>
          <w:szCs w:val="28"/>
        </w:rPr>
        <w:sym w:font="Symbol" w:char="F0B7"/>
      </w:r>
      <w:r w:rsidRPr="00350E32">
        <w:rPr>
          <w:rFonts w:ascii="Times New Roman" w:hAnsi="Times New Roman" w:cs="Times New Roman"/>
          <w:sz w:val="28"/>
          <w:szCs w:val="28"/>
        </w:rPr>
        <w:t xml:space="preserve"> Афанасьева О.В., Михеева И.В. Английский язык. 3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>. В 2 ч. Ч.1: учебник – М.: Дрофа, 2017. – 126с. – (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350E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0E32">
        <w:rPr>
          <w:rFonts w:ascii="Times New Roman" w:hAnsi="Times New Roman" w:cs="Times New Roman"/>
          <w:sz w:val="28"/>
          <w:szCs w:val="28"/>
        </w:rPr>
        <w:t>inbow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0E32" w:rsidRDefault="00350E32" w:rsidP="00E54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32">
        <w:rPr>
          <w:rFonts w:ascii="Times New Roman" w:hAnsi="Times New Roman" w:cs="Times New Roman"/>
          <w:sz w:val="28"/>
          <w:szCs w:val="28"/>
        </w:rPr>
        <w:sym w:font="Symbol" w:char="F0B7"/>
      </w:r>
      <w:r w:rsidRPr="00350E32">
        <w:rPr>
          <w:rFonts w:ascii="Times New Roman" w:hAnsi="Times New Roman" w:cs="Times New Roman"/>
          <w:sz w:val="28"/>
          <w:szCs w:val="28"/>
        </w:rPr>
        <w:t xml:space="preserve"> Афанасьева О.В., Михеева И.В. Английский язык. 3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>. В 2 ч. Ч.2: учебник – М.: Дрофа, 2017. – 111с. – (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350E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0E32">
        <w:rPr>
          <w:rFonts w:ascii="Times New Roman" w:hAnsi="Times New Roman" w:cs="Times New Roman"/>
          <w:sz w:val="28"/>
          <w:szCs w:val="28"/>
        </w:rPr>
        <w:t>inbow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>)</w:t>
      </w:r>
    </w:p>
    <w:p w:rsidR="00350E32" w:rsidRDefault="00350E32" w:rsidP="00E54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32">
        <w:rPr>
          <w:rFonts w:ascii="Times New Roman" w:hAnsi="Times New Roman" w:cs="Times New Roman"/>
          <w:sz w:val="28"/>
          <w:szCs w:val="28"/>
        </w:rPr>
        <w:t xml:space="preserve"> </w:t>
      </w:r>
      <w:r w:rsidRPr="00350E32">
        <w:rPr>
          <w:rFonts w:ascii="Times New Roman" w:hAnsi="Times New Roman" w:cs="Times New Roman"/>
          <w:sz w:val="28"/>
          <w:szCs w:val="28"/>
        </w:rPr>
        <w:sym w:font="Symbol" w:char="F0B7"/>
      </w:r>
      <w:r w:rsidRPr="00350E32">
        <w:rPr>
          <w:rFonts w:ascii="Times New Roman" w:hAnsi="Times New Roman" w:cs="Times New Roman"/>
          <w:sz w:val="28"/>
          <w:szCs w:val="28"/>
        </w:rPr>
        <w:t xml:space="preserve"> Английский язык. 3 класс: рабочая тетрадь / Афанасьева О.В., Михеева И.В. – М.: Дрофа, 2018. – 127с. – (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350E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0E32">
        <w:rPr>
          <w:rFonts w:ascii="Times New Roman" w:hAnsi="Times New Roman" w:cs="Times New Roman"/>
          <w:sz w:val="28"/>
          <w:szCs w:val="28"/>
        </w:rPr>
        <w:t>inbow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>)</w:t>
      </w:r>
    </w:p>
    <w:p w:rsidR="00350E32" w:rsidRDefault="00350E32" w:rsidP="00E54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32">
        <w:rPr>
          <w:rFonts w:ascii="Times New Roman" w:hAnsi="Times New Roman" w:cs="Times New Roman"/>
          <w:sz w:val="28"/>
          <w:szCs w:val="28"/>
        </w:rPr>
        <w:t xml:space="preserve"> </w:t>
      </w:r>
      <w:r w:rsidRPr="00350E32">
        <w:rPr>
          <w:rFonts w:ascii="Times New Roman" w:hAnsi="Times New Roman" w:cs="Times New Roman"/>
          <w:sz w:val="28"/>
          <w:szCs w:val="28"/>
        </w:rPr>
        <w:sym w:font="Symbol" w:char="F0B7"/>
      </w:r>
      <w:r w:rsidRPr="00350E32">
        <w:rPr>
          <w:rFonts w:ascii="Times New Roman" w:hAnsi="Times New Roman" w:cs="Times New Roman"/>
          <w:sz w:val="28"/>
          <w:szCs w:val="28"/>
        </w:rPr>
        <w:t xml:space="preserve"> Афанасьева О.А., Михеева И.В. Английский язык. 4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>. В 2 ч. Ч.1: учебник – М.: Дрофа, 2014. – 128с. – (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350E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0E32">
        <w:rPr>
          <w:rFonts w:ascii="Times New Roman" w:hAnsi="Times New Roman" w:cs="Times New Roman"/>
          <w:sz w:val="28"/>
          <w:szCs w:val="28"/>
        </w:rPr>
        <w:t>inbow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>).</w:t>
      </w:r>
    </w:p>
    <w:p w:rsidR="00350E32" w:rsidRDefault="00350E32" w:rsidP="00E54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32">
        <w:rPr>
          <w:rFonts w:ascii="Times New Roman" w:hAnsi="Times New Roman" w:cs="Times New Roman"/>
          <w:sz w:val="28"/>
          <w:szCs w:val="28"/>
        </w:rPr>
        <w:t xml:space="preserve"> </w:t>
      </w:r>
      <w:r w:rsidRPr="00350E32">
        <w:rPr>
          <w:rFonts w:ascii="Times New Roman" w:hAnsi="Times New Roman" w:cs="Times New Roman"/>
          <w:sz w:val="28"/>
          <w:szCs w:val="28"/>
        </w:rPr>
        <w:sym w:font="Symbol" w:char="F0B7"/>
      </w:r>
      <w:r w:rsidRPr="00350E32">
        <w:rPr>
          <w:rFonts w:ascii="Times New Roman" w:hAnsi="Times New Roman" w:cs="Times New Roman"/>
          <w:sz w:val="28"/>
          <w:szCs w:val="28"/>
        </w:rPr>
        <w:t xml:space="preserve"> Афанасьева О.А., Михеева И.В. Английский язык. 4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>. В 2 ч. Ч.2: учебник – М.: Дрофа, 2014. – 127с. – (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350E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0E32">
        <w:rPr>
          <w:rFonts w:ascii="Times New Roman" w:hAnsi="Times New Roman" w:cs="Times New Roman"/>
          <w:sz w:val="28"/>
          <w:szCs w:val="28"/>
        </w:rPr>
        <w:t>inbow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>).</w:t>
      </w:r>
    </w:p>
    <w:p w:rsidR="00826507" w:rsidRPr="00350E32" w:rsidRDefault="00350E32" w:rsidP="00E54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32">
        <w:rPr>
          <w:rFonts w:ascii="Times New Roman" w:hAnsi="Times New Roman" w:cs="Times New Roman"/>
          <w:sz w:val="28"/>
          <w:szCs w:val="28"/>
        </w:rPr>
        <w:t xml:space="preserve"> </w:t>
      </w:r>
      <w:r w:rsidRPr="00350E32">
        <w:rPr>
          <w:rFonts w:ascii="Times New Roman" w:hAnsi="Times New Roman" w:cs="Times New Roman"/>
          <w:sz w:val="28"/>
          <w:szCs w:val="28"/>
        </w:rPr>
        <w:sym w:font="Symbol" w:char="F0B7"/>
      </w:r>
      <w:r w:rsidRPr="00350E32">
        <w:rPr>
          <w:rFonts w:ascii="Times New Roman" w:hAnsi="Times New Roman" w:cs="Times New Roman"/>
          <w:sz w:val="28"/>
          <w:szCs w:val="28"/>
        </w:rPr>
        <w:t xml:space="preserve"> Английский язык. 4 класс: рабочая тетрадь / Афанасьева О.А., Михеева И.В. – М.: Дрофа, 2016. – 118с. – (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350E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0E32">
        <w:rPr>
          <w:rFonts w:ascii="Times New Roman" w:hAnsi="Times New Roman" w:cs="Times New Roman"/>
          <w:sz w:val="28"/>
          <w:szCs w:val="28"/>
        </w:rPr>
        <w:t>inbow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E3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50E32">
        <w:rPr>
          <w:rFonts w:ascii="Times New Roman" w:hAnsi="Times New Roman" w:cs="Times New Roman"/>
          <w:sz w:val="28"/>
          <w:szCs w:val="28"/>
        </w:rPr>
        <w:t>).</w:t>
      </w:r>
    </w:p>
    <w:sectPr w:rsidR="00826507" w:rsidRPr="00350E32" w:rsidSect="00E54D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4BE"/>
    <w:multiLevelType w:val="hybridMultilevel"/>
    <w:tmpl w:val="9D20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14"/>
    <w:rsid w:val="001251BF"/>
    <w:rsid w:val="00350E32"/>
    <w:rsid w:val="00826507"/>
    <w:rsid w:val="008C53CE"/>
    <w:rsid w:val="009648AB"/>
    <w:rsid w:val="009B2AB7"/>
    <w:rsid w:val="00DD3C0C"/>
    <w:rsid w:val="00E40514"/>
    <w:rsid w:val="00E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E4051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qFormat/>
    <w:rsid w:val="00E405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40514"/>
    <w:pPr>
      <w:ind w:left="720"/>
      <w:contextualSpacing/>
    </w:pPr>
  </w:style>
  <w:style w:type="character" w:customStyle="1" w:styleId="FontStyle21">
    <w:name w:val="Font Style21"/>
    <w:rsid w:val="001251BF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c0">
    <w:name w:val="c0"/>
    <w:basedOn w:val="a0"/>
    <w:rsid w:val="00125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E4051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qFormat/>
    <w:rsid w:val="00E405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40514"/>
    <w:pPr>
      <w:ind w:left="720"/>
      <w:contextualSpacing/>
    </w:pPr>
  </w:style>
  <w:style w:type="character" w:customStyle="1" w:styleId="FontStyle21">
    <w:name w:val="Font Style21"/>
    <w:rsid w:val="001251BF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c0">
    <w:name w:val="c0"/>
    <w:basedOn w:val="a0"/>
    <w:rsid w:val="0012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Айдар</cp:lastModifiedBy>
  <cp:revision>7</cp:revision>
  <dcterms:created xsi:type="dcterms:W3CDTF">2020-09-05T22:36:00Z</dcterms:created>
  <dcterms:modified xsi:type="dcterms:W3CDTF">2021-09-29T17:01:00Z</dcterms:modified>
</cp:coreProperties>
</file>