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33" w:rsidRDefault="006D4033" w:rsidP="00EA3E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033" w:rsidRDefault="006D4033" w:rsidP="004E5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033" w:rsidRPr="006D4033" w:rsidRDefault="006D4033" w:rsidP="006D403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033" w:rsidRPr="006D4033" w:rsidRDefault="006D4033" w:rsidP="006D403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033" w:rsidRPr="006D4033" w:rsidRDefault="006D4033" w:rsidP="006D403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«Айдарская средняя общеобразовательная школа </w:t>
      </w:r>
      <w:proofErr w:type="gramStart"/>
      <w:r w:rsidRPr="006D4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Бориса Григорьевича</w:t>
      </w:r>
      <w:proofErr w:type="gramEnd"/>
      <w:r w:rsidRPr="006D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Кандыбина</w:t>
      </w:r>
      <w:proofErr w:type="spellEnd"/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Ровеньского района Белгородской области» </w:t>
      </w: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33" w:rsidRPr="006D4033" w:rsidRDefault="006D4033" w:rsidP="006D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6D4033" w:rsidRPr="006D4033" w:rsidTr="003979DA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Рассмотрена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МО 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 - предметников 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«18» июня  2014</w:t>
            </w: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.№ 5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Согласована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МБОУ «</w:t>
            </w:r>
            <w:r w:rsidRPr="006D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Айдарская средняя общеобразовательная школа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Б. Г. </w:t>
            </w:r>
            <w:proofErr w:type="spellStart"/>
            <w:r w:rsidRPr="006D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Кандыбина</w:t>
            </w:r>
            <w:proofErr w:type="spellEnd"/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                           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июня 2014</w:t>
            </w: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Утверждена</w:t>
            </w:r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МБОУ «</w:t>
            </w:r>
            <w:r w:rsidRPr="006D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Айдарская средняя общеобразовательная школа им. Б. Г. </w:t>
            </w:r>
            <w:proofErr w:type="spellStart"/>
            <w:r w:rsidRPr="006D4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Кандыбина</w:t>
            </w:r>
            <w:proofErr w:type="spellEnd"/>
          </w:p>
          <w:p w:rsidR="006D4033" w:rsidRPr="006D4033" w:rsidRDefault="006D4033" w:rsidP="006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«28»  </w:t>
            </w: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2014</w:t>
            </w:r>
            <w:r w:rsidRPr="006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199 </w:t>
            </w:r>
          </w:p>
        </w:tc>
      </w:tr>
    </w:tbl>
    <w:p w:rsidR="006D4033" w:rsidRPr="006D4033" w:rsidRDefault="006D4033" w:rsidP="006D40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033" w:rsidRPr="006D4033" w:rsidRDefault="006D4033" w:rsidP="006D40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033" w:rsidRPr="006D4033" w:rsidRDefault="006D4033" w:rsidP="006D40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D4033" w:rsidRPr="006D4033" w:rsidRDefault="006D4033" w:rsidP="006D40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033" w:rsidRPr="006D4033" w:rsidRDefault="006D4033" w:rsidP="006D40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033" w:rsidRPr="006D4033" w:rsidRDefault="006D4033" w:rsidP="006D40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6D4033" w:rsidRDefault="00F53C60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6D4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внеурочной деятельности</w:t>
      </w:r>
    </w:p>
    <w:p w:rsid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«Я пешеход и пассажир»</w:t>
      </w:r>
    </w:p>
    <w:p w:rsidR="006D4033" w:rsidRDefault="00F53C60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6D4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 1-4 класса</w:t>
      </w:r>
    </w:p>
    <w:p w:rsidR="006D4033" w:rsidRPr="006D4033" w:rsidRDefault="00F53C60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6D4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2014-2018 учебный год</w:t>
      </w: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</w:p>
    <w:p w:rsidR="006D4033" w:rsidRPr="006D4033" w:rsidRDefault="006D4033" w:rsidP="006D40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 Науменко Т.М.,</w:t>
      </w:r>
    </w:p>
    <w:p w:rsidR="006D4033" w:rsidRPr="006D4033" w:rsidRDefault="006D4033" w:rsidP="006D40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музыки</w:t>
      </w: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33" w:rsidRPr="006D4033" w:rsidRDefault="006D4033" w:rsidP="006D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33" w:rsidRPr="006D4033" w:rsidRDefault="006D4033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33" w:rsidRPr="006D4033" w:rsidRDefault="006D4033" w:rsidP="006D403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4033" w:rsidRPr="006D4033" w:rsidRDefault="00F53C60" w:rsidP="006D40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bookmarkStart w:id="0" w:name="_GoBack"/>
      <w:bookmarkEnd w:id="0"/>
      <w:r w:rsidR="006D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</w:t>
      </w:r>
      <w:r w:rsidR="00DD1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6D4033" w:rsidRDefault="006D4033" w:rsidP="004E5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033" w:rsidRDefault="006D4033" w:rsidP="006D40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Default="004E59C4" w:rsidP="004E5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D4033" w:rsidRPr="006D4033" w:rsidRDefault="006D4033" w:rsidP="004E5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«Я – пешеход и пассажир» и сборника программ внеурочной  деятельности, автор  Н.Ф. Виноградова, -  Издательский центр:  «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Граф», </w:t>
      </w:r>
      <w:smartTag w:uri="urn:schemas-microsoft-com:office:smarttags" w:element="metricconverter">
        <w:smartTagPr>
          <w:attr w:name="ProductID" w:val="2011 г"/>
        </w:smartTagPr>
        <w:r w:rsidRPr="006D4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.- 189 с. </w:t>
      </w:r>
    </w:p>
    <w:p w:rsidR="004E59C4" w:rsidRPr="006D4033" w:rsidRDefault="004E59C4" w:rsidP="004E5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данной рабочей программы определена Федеральным государственным стандартом начального образования 2010 года. Отличительными особенностями являются:</w:t>
      </w:r>
    </w:p>
    <w:p w:rsidR="004E59C4" w:rsidRPr="006D4033" w:rsidRDefault="004E59C4" w:rsidP="004E59C4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1.  Определение видов    организации деятельности обучающихся, направленных  на достижение  </w:t>
      </w: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личностных, </w:t>
      </w:r>
      <w:proofErr w:type="spellStart"/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 результатов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учебного курса.</w:t>
      </w:r>
    </w:p>
    <w:p w:rsidR="004E59C4" w:rsidRPr="006D4033" w:rsidRDefault="004E59C4" w:rsidP="004E59C4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основу реализации программы положены  </w:t>
      </w: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и  воспитательные результаты.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9C4" w:rsidRPr="006D4033" w:rsidRDefault="004E59C4" w:rsidP="004E59C4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Ценностные ориентации организации деятельности  предполагают </w:t>
      </w: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уровневую оценк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достижении планируемых результатов.  </w:t>
      </w:r>
    </w:p>
    <w:p w:rsidR="004E59C4" w:rsidRPr="006D4033" w:rsidRDefault="004E59C4" w:rsidP="004E59C4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4E59C4" w:rsidRPr="006D4033" w:rsidRDefault="004E59C4" w:rsidP="004E59C4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содержания занятий  прописаны виды  деятельности обучающихся по каждой теме.</w:t>
      </w:r>
    </w:p>
    <w:p w:rsidR="004E59C4" w:rsidRPr="006D4033" w:rsidRDefault="004E59C4" w:rsidP="004E59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создания программы.</w:t>
      </w:r>
    </w:p>
    <w:p w:rsidR="004E59C4" w:rsidRPr="006D4033" w:rsidRDefault="004E59C4" w:rsidP="004E5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Обучающиеся не обладают навыками поведения  в транспортной среде, не умеют 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4E59C4" w:rsidRPr="006D4033" w:rsidRDefault="004E59C4" w:rsidP="004E5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сети дорог, резкий рост количества транспорта породил целый ряд проблем. В последние годы в  России   наблюдается значительное число детей и подростков, которые становятся причиной дорожно-транспортных 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происшествий. 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 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     Одним из методов решения   проблемы  детского дорожно-транспортного травматизма является работа образовательных   учреждений в данном направлении.  </w:t>
      </w:r>
    </w:p>
    <w:p w:rsidR="004E59C4" w:rsidRPr="006D4033" w:rsidRDefault="004E59C4" w:rsidP="004E5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4E59C4" w:rsidRPr="006D4033" w:rsidRDefault="004E59C4" w:rsidP="004E5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4E59C4" w:rsidRPr="006D4033" w:rsidRDefault="004E59C4" w:rsidP="004E5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у обучающихся устойчивых навыков соблюдения и выполнения ПДД;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-привитие культуры безопасного поведения на дорогах;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школьников ПДД;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гармоничного, эстетического  и физического воспитания;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общечеловеческих  нравственных ценностных ориентаций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-привитие первичных навыков оказания  первой медицинской помощи при ДТП; 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формировать  личностный и социально – значимый опыт безопасного поведения на дорогах и улицах;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мотивацию к безопасному поведению;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самооценки, самоанализа своего поведения на улице.</w:t>
      </w:r>
    </w:p>
    <w:p w:rsidR="004E59C4" w:rsidRPr="006D4033" w:rsidRDefault="004E59C4" w:rsidP="004E59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работе с детьми по проблемам безопасного поведения является формирования уважительного отношения к законам дороги. Особое внимание в воспитательном процессе следует уделить  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4E59C4" w:rsidRPr="006D4033" w:rsidRDefault="004E59C4" w:rsidP="004E59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процесса.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внеурочной деятельности младших школьников «Я - пешеход и пассажир» реализуется в группе обучающихся младшего школьного возраста 4 года и рассчитана на детей 1- 4 класса. Основная идея курса - формирование представлений о правилах дорожного движения и навыков безопасного поведения на улицах и дорогах.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продолжительностью 1 академический час. Продолжительность занятий: 1 класс: 1 полугодие  – 35 мин.; 2 полугодие 40 мин.; 2-4 класс – 40мин.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образовательная программа внеурочной деятельности младших школьников «Я - пешеход и пассажир» рассчитана в 1 классе на 33 учебные недели; 2-4 класс на 34 учебные недели. Итого за курс начальной школы: 135 часов.</w:t>
      </w:r>
    </w:p>
    <w:p w:rsidR="004E59C4" w:rsidRPr="006D4033" w:rsidRDefault="004E59C4" w:rsidP="004E59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4E59C4" w:rsidRPr="006D4033" w:rsidRDefault="004E59C4" w:rsidP="004E59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«Я – пешеход и пассажир» ведется в рамках школьного компонента и не предусматривает оценивание обучающихся. Процесс обучения курса в основном построен на </w:t>
      </w:r>
      <w:proofErr w:type="spellStart"/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pea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дидактических принципов.</w:t>
      </w:r>
    </w:p>
    <w:p w:rsidR="004E59C4" w:rsidRPr="006D4033" w:rsidRDefault="004E59C4" w:rsidP="004E5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6D4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 </w:t>
      </w:r>
      <w:bookmarkStart w:id="1" w:name="YANDEX_25"/>
      <w:bookmarkEnd w:id="1"/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программы:</w:t>
      </w:r>
    </w:p>
    <w:p w:rsidR="004E59C4" w:rsidRPr="006D4033" w:rsidRDefault="004E59C4" w:rsidP="004E5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YANDEX_26"/>
      <w:bookmarkEnd w:id="2"/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</w:t>
      </w:r>
      <w:bookmarkStart w:id="3" w:name="YANDEX_LAST"/>
      <w:bookmarkEnd w:id="3"/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 индивидуального и дифференцированного подхода предполагает учёт личностных, возрастных особенностей обучающихся начальных классов и уровня их психического и физического развития.</w:t>
      </w:r>
    </w:p>
    <w:p w:rsidR="004E59C4" w:rsidRPr="006D4033" w:rsidRDefault="004E59C4" w:rsidP="004E5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взаимодействия «Дети – дорожная среда». Чем меньше возраст школьников, тем легче формировать у них социальные чувства и устойчивые привычки безопасного поведения.</w:t>
      </w:r>
    </w:p>
    <w:p w:rsidR="004E59C4" w:rsidRPr="006D4033" w:rsidRDefault="004E59C4" w:rsidP="004E5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взаимосвязи причин опасного поведения и его последствия. Обучающиеся должны знать, какие опасности могут подстерегать их в дорожной среде.</w:t>
      </w:r>
    </w:p>
    <w:p w:rsidR="004E59C4" w:rsidRPr="006D4033" w:rsidRDefault="004E59C4" w:rsidP="004E5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социальной безопасности. Обучающиеся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Правилам дорожного движения очень разнообразны: 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на лучшее знание правил дорожного движения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фильмов и видеороликов</w:t>
      </w:r>
    </w:p>
    <w:p w:rsidR="004E59C4" w:rsidRPr="006D4033" w:rsidRDefault="004E59C4" w:rsidP="004E59C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инспекторами дорожного движения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проведения занятий:</w:t>
      </w:r>
    </w:p>
    <w:p w:rsidR="004E59C4" w:rsidRPr="006D4033" w:rsidRDefault="004E59C4" w:rsidP="004E59C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изложение, беседы с разбором и анализом дорожного происшествия;</w:t>
      </w:r>
    </w:p>
    <w:p w:rsidR="004E59C4" w:rsidRPr="006D4033" w:rsidRDefault="004E59C4" w:rsidP="004E59C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иллюстраций, картин, схем, табличек по правилам дорожного движения;</w:t>
      </w:r>
    </w:p>
    <w:p w:rsidR="004E59C4" w:rsidRPr="006D4033" w:rsidRDefault="004E59C4" w:rsidP="004E59C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занятия, игровые занятия, конкурсы, соревнования и викторины.</w:t>
      </w:r>
    </w:p>
    <w:p w:rsidR="004E59C4" w:rsidRPr="006D4033" w:rsidRDefault="004E59C4" w:rsidP="004E59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 результаты  освоения курса.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универсальных учебных действий: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Личностные: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образа «хороший пешеход, хороший пассажир»;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другим участникам дорожного движения;  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человека за общее благополучие;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мотивация и познавательный интерес к занятиям по программе  «Ты -  пешеход и пассажир»»;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самооценке;</w:t>
      </w:r>
    </w:p>
    <w:p w:rsidR="004E59C4" w:rsidRPr="006D4033" w:rsidRDefault="004E59C4" w:rsidP="004E59C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навыки сотрудничества в разных ситуациях. 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6D40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Метапредметные</w:t>
      </w:r>
      <w:proofErr w:type="spellEnd"/>
      <w:r w:rsidRPr="006D40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4E59C4" w:rsidRPr="006D4033" w:rsidRDefault="004E59C4" w:rsidP="004E59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контроля и самооценки процесса и результата деятельности;</w:t>
      </w:r>
    </w:p>
    <w:p w:rsidR="004E59C4" w:rsidRPr="006D4033" w:rsidRDefault="004E59C4" w:rsidP="004E59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и формулировать проблемы;</w:t>
      </w:r>
    </w:p>
    <w:p w:rsidR="004E59C4" w:rsidRPr="006D4033" w:rsidRDefault="004E59C4" w:rsidP="004E59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4E59C4" w:rsidRPr="006D4033" w:rsidRDefault="004E59C4" w:rsidP="004E59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Регулятивные:</w:t>
      </w:r>
    </w:p>
    <w:p w:rsidR="004E59C4" w:rsidRPr="006D4033" w:rsidRDefault="004E59C4" w:rsidP="004E59C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речи для регуляции своего действия;</w:t>
      </w:r>
    </w:p>
    <w:p w:rsidR="004E59C4" w:rsidRPr="006D4033" w:rsidRDefault="004E59C4" w:rsidP="004E59C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4E59C4" w:rsidRPr="006D4033" w:rsidRDefault="004E59C4" w:rsidP="004E59C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9C4" w:rsidRPr="006D4033" w:rsidRDefault="004E59C4" w:rsidP="004E59C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 дети учатся: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вопросы;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помощью;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свои затруднения;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помощь и сотрудничество; 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собеседника;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 и приходить к общему решению; 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контроль; </w:t>
      </w:r>
    </w:p>
    <w:p w:rsidR="004E59C4" w:rsidRPr="006D4033" w:rsidRDefault="004E59C4" w:rsidP="004E59C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подведения итогов: тестирование, праздник на тему: «Мы знаем правила дорожного движения».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 Элементы дороги и их назначение – проезжая часть, тротуар, разделительная полоса, обочина, кювет. Назначение  бордюра и пешеходных ограждений.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Что такое остановочный путь, его составляющие.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Правила перехода проезжей части дороги вне зоны видимости пешеходного перехода или перекрестка.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Значение сигналов светофора и регулировщика. Правила перехода проезжей части по этим сигналам.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Значение предупредительных сигналов, подаваемых водителями транспортных средств.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Назначение и название дорожных знаков и дорожной разметки.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Правила поведения пешехода на тротуаре. Правила поведения при движении в группе.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 Правила пользования городским маршрутным транспортом и другими видами транспорта.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 Особенности поведения пешеходов на загородной дороге. Правила перехода через железнодорожные пути.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 Типичные ошибки пешеходов при пересечении проезжей части.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 Безопасный путь в школу.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 Где разрешается играть. Где можно ездить на самокатных средствах.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  Возможности и особенности своего зрения и слуха. 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 Определять места перехода через проезжую часть.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Переходить через проезжую часть дороги под наблюдением и в сопровождении взрослого.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Пользоваться городским маршрутным транспортом в сопровождении взрослого.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Пользоваться безопасной дорогой в школу, кружок, магазин и т. п.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Определять безопасные места для игр и езды на велосипеде и других самокатных средствах.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Оценивать дорожную ситуацию визуально (при помощи глазомера).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Определять величину своего шага и скорость своего движения.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 Определять признаки движения автомобиля.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 Ориентироваться на дороге и определять опасные ситуации в темное время суток.</w:t>
      </w:r>
    </w:p>
    <w:p w:rsidR="004E59C4" w:rsidRPr="006D4033" w:rsidRDefault="004E59C4" w:rsidP="004E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способствовать формированию у младших школьников культуры безопасности жизнедеятельности. </w:t>
      </w:r>
    </w:p>
    <w:p w:rsidR="004E59C4" w:rsidRPr="006D4033" w:rsidRDefault="004E59C4" w:rsidP="004E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028" w:type="dxa"/>
        <w:tblInd w:w="108" w:type="dxa"/>
        <w:tblLook w:val="01E0" w:firstRow="1" w:lastRow="1" w:firstColumn="1" w:lastColumn="1" w:noHBand="0" w:noVBand="0"/>
      </w:tblPr>
      <w:tblGrid>
        <w:gridCol w:w="5123"/>
        <w:gridCol w:w="4905"/>
      </w:tblGrid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jc w:val="center"/>
              <w:rPr>
                <w:i/>
                <w:sz w:val="28"/>
                <w:szCs w:val="28"/>
              </w:rPr>
            </w:pPr>
            <w:r w:rsidRPr="006D4033">
              <w:rPr>
                <w:i/>
                <w:sz w:val="28"/>
                <w:szCs w:val="28"/>
              </w:rPr>
              <w:t>Знать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jc w:val="center"/>
              <w:rPr>
                <w:i/>
                <w:sz w:val="28"/>
                <w:szCs w:val="28"/>
              </w:rPr>
            </w:pPr>
            <w:r w:rsidRPr="006D4033">
              <w:rPr>
                <w:i/>
                <w:sz w:val="28"/>
                <w:szCs w:val="28"/>
              </w:rPr>
              <w:t>Уметь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правила дородного движения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пользоваться правилами дорожного движения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сигналы светофора и жесты регулировщика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переходить проезжую часть, пользуясь сигналами светофора или регулировщика движения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правила пользования общественным транспортом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знать наиболее значимые дорожные знаки, разметки проезжей части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переходить проезжую часть, пользуясь дорожной разметкой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 xml:space="preserve">- наиболее безопасные места для движения пешехода и перехода проезжей части 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выбирать наиболее безопасные места для перехода проезжей части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 xml:space="preserve">- правила передвижения пешехода при </w:t>
            </w:r>
            <w:r w:rsidRPr="006D4033">
              <w:rPr>
                <w:sz w:val="28"/>
                <w:szCs w:val="28"/>
              </w:rPr>
              <w:lastRenderedPageBreak/>
              <w:t>отсутствии пешеходных дорожек и тротуаров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lastRenderedPageBreak/>
              <w:t xml:space="preserve">- передвигаться по улице при </w:t>
            </w:r>
            <w:r w:rsidRPr="006D4033">
              <w:rPr>
                <w:sz w:val="28"/>
                <w:szCs w:val="28"/>
              </w:rPr>
              <w:lastRenderedPageBreak/>
              <w:t xml:space="preserve">отсутствии пешеходных дорожек и тротуаров </w:t>
            </w: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D4033">
              <w:rPr>
                <w:sz w:val="28"/>
                <w:szCs w:val="28"/>
              </w:rPr>
              <w:t>места</w:t>
            </w:r>
            <w:proofErr w:type="gramEnd"/>
            <w:r w:rsidRPr="006D4033">
              <w:rPr>
                <w:sz w:val="28"/>
                <w:szCs w:val="28"/>
              </w:rPr>
              <w:t xml:space="preserve"> предназначенные для игр и катания на велосипеде и роликовых коньках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</w:p>
        </w:tc>
      </w:tr>
      <w:tr w:rsidR="004E59C4" w:rsidRPr="006D4033" w:rsidTr="00CD1725">
        <w:tc>
          <w:tcPr>
            <w:tcW w:w="5123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о последствиях неконтролируемого поведения на проезжей части и нарушениях правил дорожного движения</w:t>
            </w:r>
          </w:p>
        </w:tc>
        <w:tc>
          <w:tcPr>
            <w:tcW w:w="4905" w:type="dxa"/>
          </w:tcPr>
          <w:p w:rsidR="004E59C4" w:rsidRPr="006D4033" w:rsidRDefault="004E59C4" w:rsidP="004E59C4">
            <w:pPr>
              <w:tabs>
                <w:tab w:val="left" w:pos="4120"/>
                <w:tab w:val="right" w:pos="8820"/>
              </w:tabs>
              <w:rPr>
                <w:sz w:val="28"/>
                <w:szCs w:val="28"/>
              </w:rPr>
            </w:pPr>
            <w:r w:rsidRPr="006D4033">
              <w:rPr>
                <w:sz w:val="28"/>
                <w:szCs w:val="28"/>
              </w:rPr>
              <w:t>- уметь предвидеть результаты неконтролируемого поведения и нарушения правил дорожного движения на улице</w:t>
            </w:r>
          </w:p>
        </w:tc>
      </w:tr>
    </w:tbl>
    <w:p w:rsidR="00CD1725" w:rsidRPr="006D4033" w:rsidRDefault="00CD1725" w:rsidP="006D40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725" w:rsidRPr="006D4033" w:rsidRDefault="00CD1725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(33 ЧАСА)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410"/>
        <w:gridCol w:w="3969"/>
        <w:gridCol w:w="2835"/>
      </w:tblGrid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9C4" w:rsidRPr="006D4033" w:rsidTr="00CD1725">
        <w:tc>
          <w:tcPr>
            <w:tcW w:w="10207" w:type="dxa"/>
            <w:gridSpan w:val="4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ПОЛНА НЕОЖИДАННОСТЕЙ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знать Правила Дорожного Движения?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Беседа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rPr>
          <w:trHeight w:val="1152"/>
        </w:trPr>
        <w:tc>
          <w:tcPr>
            <w:tcW w:w="993" w:type="dxa"/>
          </w:tcPr>
          <w:p w:rsidR="004E59C4" w:rsidRPr="006D4033" w:rsidRDefault="004E59C4" w:rsidP="004E59C4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улице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безопасного поведения на улицах и дорогах.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город, где мы живём.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4-5.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на наших улицах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 переходе дороги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6-7.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школу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рактикум. Составление схемы безопасного движения в школу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опасности подстерегают на улицах города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пешеходов и машин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викторина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через дорогу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улицах и дорогах.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о переходе через дорогу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пешеходы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</w:tr>
      <w:tr w:rsidR="004E59C4" w:rsidRPr="006D4033" w:rsidTr="00CD1725">
        <w:tc>
          <w:tcPr>
            <w:tcW w:w="10207" w:type="dxa"/>
            <w:gridSpan w:val="4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ВЕРНЫЕ ДРУЗЬЯ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 – дорожные знаки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знаками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занятие. Нарисуй знак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– пешеходам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дорожными знаками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и его сигналы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пешеходных переходов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дорожных знаков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путь в школу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занятие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знаешь ли ты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Игра-практика о передвижении в группе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Почитаем знаки?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по городу.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207" w:type="dxa"/>
            <w:gridSpan w:val="4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ДОЛЖНЫ ЗНАТЬ ВСЕ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в колонне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играть?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размышление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пассажиры общественного транспорта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практикум</w:t>
            </w: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дорожного движения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 дорога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пешеходов по загородной дороге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 на загородной дороге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соблюдать ПДД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Занятие-викторина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rPr>
          <w:trHeight w:val="220"/>
        </w:trPr>
        <w:tc>
          <w:tcPr>
            <w:tcW w:w="993" w:type="dxa"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10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 тему: «Мы знаем правила дорожного движения».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</w:tr>
      <w:tr w:rsidR="004E59C4" w:rsidRPr="006D4033" w:rsidTr="00CD1725">
        <w:trPr>
          <w:trHeight w:val="220"/>
        </w:trPr>
        <w:tc>
          <w:tcPr>
            <w:tcW w:w="3403" w:type="dxa"/>
            <w:gridSpan w:val="2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33 часа</w:t>
            </w:r>
          </w:p>
        </w:tc>
        <w:tc>
          <w:tcPr>
            <w:tcW w:w="3969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2835" w:type="dxa"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</w:tbl>
    <w:p w:rsidR="004E59C4" w:rsidRPr="006D4033" w:rsidRDefault="004E59C4" w:rsidP="004E59C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DD1C72" w:rsidRDefault="00DD1C72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 (34 ЧАСА)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000"/>
        <w:gridCol w:w="153"/>
        <w:gridCol w:w="2148"/>
        <w:gridCol w:w="3957"/>
      </w:tblGrid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9C4" w:rsidRPr="006D4033" w:rsidTr="00CD1725">
        <w:trPr>
          <w:trHeight w:val="2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ПОЛНА НЕОЖИДАННОСТЕЙ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на улице опасно.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движения по улицам большого города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дорожного движения – залог безопасности пешеходов.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безопасного поведения на улицах и дорогах.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rPr>
          <w:trHeight w:val="8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(экскурсии, настольные игры). Экскурсии по городу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пути в школу Характеристика улиц,  переулков, на которых живут обучающиеся.</w:t>
            </w:r>
            <w:proofErr w:type="gramEnd"/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Остановочный и тормозной путь автомобиля.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величину остановочного пути.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видеороликов,</w:t>
            </w: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перекрестков.</w:t>
            </w: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Нерегулируемый перекресток.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о переходе через дорогу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 в микрорайоне школы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 (Твой ежедневный маршрут.)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rPr>
          <w:trHeight w:val="6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о переходе через дорогу</w:t>
            </w:r>
          </w:p>
        </w:tc>
      </w:tr>
      <w:tr w:rsidR="004E59C4" w:rsidRPr="006D4033" w:rsidTr="00CD172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ВЕРНЫЕ ДРУЗЬЯ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и его обозначения.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 в микрорайоне школы. Экскурсия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Сигналы светофора.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Регулировщик и его сигналы.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сигналами регулировщика. Ролевая игра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видеофильма. Беседа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знаки: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«Дорога с односторонним движением», «Место стоянки», «Железнодорожный переезд со шлагбаумом», «Железнодорожный переезд без шлагбаума»,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«Пешеходный переход» «Дети», «Пешеходная дорожка», «Въезд запрещен». Знаки сервиса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в микрорайоне школы.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«В мире дорожных знаков»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4E59C4" w:rsidRPr="006D4033" w:rsidTr="00CD172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ДОЛЖНЫ ЗНАТЬ ВСЕ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дороги с двусторонним и односторонним  движением.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Подземный и наземный пешеходные переходы, их обозначения.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при наличии пешеходных переходов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на автобусе и троллейбусе.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на трамвае и других видах транспорта.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места для игр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транспорта на загородной дороге.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движения пешеходов по загородной дороге. Как правильно перейти загородную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Железнодорожные переезды, их виды.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глазами водителей. </w:t>
            </w: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на дорогах.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дорожного движения.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игр, викторин по ПДД</w:t>
            </w: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на тему: «Мы знаем правила дорожного движения».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</w:tr>
      <w:tr w:rsidR="004E59C4" w:rsidRPr="006D4033" w:rsidTr="00CD172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</w:tr>
    </w:tbl>
    <w:p w:rsidR="004E59C4" w:rsidRPr="006D4033" w:rsidRDefault="004E59C4" w:rsidP="004E59C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 (34 ЧАСА)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"/>
        <w:gridCol w:w="3025"/>
        <w:gridCol w:w="2126"/>
        <w:gridCol w:w="3969"/>
      </w:tblGrid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9C4" w:rsidRPr="006D4033" w:rsidTr="00CD172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ПОЛНА НЕОЖИДАННОСТЕЙ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на дороге.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Диспут. Почему надо соблюдать ПДД?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rPr>
          <w:trHeight w:val="104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 части улицы, дороги.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улиц и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городу.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 в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машина сразу остановиться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движения пешеходов и водителей в разное время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на дорогах в разное время суток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</w:t>
            </w: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ситуации при переходе проезжей части на нерегулируемом перекрестке.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Нерегулируемые перекрестки в микрорайоне школы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знаем ПДД?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НАШИ ВЕРНЫЕ ДРУЗЬЯ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переходы.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дороги с двусторонним и односторонним движением.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перекрестки. Светофор.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перекрёсток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ближайший к школе регулируемый перекресток.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полиция.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задачи, решаемые дорожной полицией. Инспектор дорожной полиции, его работа. Встреча с инспектором.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дорожных знаков для пешеходов и 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знаки: «Велосипедная дорожка», «Движение на велосипедах запрещено». Таблички.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 и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разметка.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улицы города</w:t>
            </w:r>
          </w:p>
        </w:tc>
      </w:tr>
      <w:tr w:rsidR="004E59C4" w:rsidRPr="006D4033" w:rsidTr="00CD1725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лучшего знатока дорожных 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ДОЛЖНЫ ЗНАТЬ ВСЕ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ситуации при переходе дороги.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дорожно-транспортных происшествий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автомобиля и правил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на автобусе и троллейбусе.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на трамвае и других видах транспорта.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ешеходы, мы -0 пассажиры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водителей, пешеходов и пассажиров.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игр вблизи железнодорожных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можно играть в микрорайоне школы и дома.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за 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пешеходов по загородной дороге. Как правильно перейти загородную дорогу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rPr>
          <w:trHeight w:val="1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Спортивные соревнования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глазами 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дорожно-транспортное происшествие (ДТП)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происшествия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дорожно-транспортных происшествий по вине пешеходов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водителю.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водителям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 тему: «Мы знаем правила дорожного движения».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</w:tr>
      <w:tr w:rsidR="004E59C4" w:rsidRPr="006D4033" w:rsidTr="00CD1725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</w:tr>
    </w:tbl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72" w:rsidRDefault="00DD1C72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КЛАСС (34 ЧАСА)</w:t>
      </w: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126"/>
        <w:gridCol w:w="3969"/>
      </w:tblGrid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9C4" w:rsidRPr="006D4033" w:rsidTr="00CD172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ПОЛНА НЕОЖИДАННОСТЕЙ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Инсценированная сказка по ПДД,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ошибку»,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специальных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«Специальные автомобили», деление машин по назначению (работа в парах)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безопасную дорогу в школу, магазин, библиотеку, на стадион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 правила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Нерегулируемые перекрестки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«равнозначные» и «неравнозначные» дороги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мешает вовремя увидеть опасность на дорогах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опасных ситуаций на дорогах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дорожной ситуации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макете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термины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презентация, стихи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«Дисциплинированный пешеход»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Конкурс–игра</w:t>
            </w:r>
          </w:p>
        </w:tc>
      </w:tr>
      <w:tr w:rsidR="004E59C4" w:rsidRPr="006D4033" w:rsidTr="00CD172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ВЕРНЫЕ ДРУЗЬЯ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Предупредительные сигналы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опрос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и их группы.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дорожных знаков.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относящиеся к велосипедистам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относящиеся к велосипедистам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дорожных знаков»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Игра-сказка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Светофорное регулирование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дорожной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инспектором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правил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на лучших знатоков правил дорожного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детьми детского сада.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детьми детского 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ДОЛЖНЫ ЗНАТЬ ВСЕ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несчастных случаев и аварий на улицах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дорогах.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видеороликов и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  <w:proofErr w:type="gramStart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группами и в колонне.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– пешеход»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водителя.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водителя автомобиля или автобуса.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становишься водителем.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передвижения на велосипедах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велосипедистов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железнодорожного переезда.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ДТП</w:t>
            </w:r>
            <w:r w:rsidRPr="006D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 (презентация «Опасные ситуации»)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Создание буклета «Помни, пешеход!».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пострадавшим при несчастных случаях на дороге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соблюдаем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соревнования по ПДД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на тему: «Мы </w:t>
            </w:r>
            <w:r w:rsidRPr="006D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знаем 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C4" w:rsidRPr="006D4033" w:rsidTr="00CD1725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 34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C4" w:rsidRPr="006D4033" w:rsidRDefault="004E59C4" w:rsidP="004E59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</w:tr>
    </w:tbl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725" w:rsidRPr="006D4033" w:rsidRDefault="00CD1725" w:rsidP="00CD17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725" w:rsidRPr="006D4033" w:rsidRDefault="00CD1725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725" w:rsidRPr="006D4033" w:rsidRDefault="00CD1725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кружка  « Я - пешеход и пассажир»</w:t>
      </w: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(33ч) – 2-4 класс (34 часа)</w:t>
      </w:r>
    </w:p>
    <w:p w:rsidR="004E59C4" w:rsidRPr="006D4033" w:rsidRDefault="004E59C4" w:rsidP="004E59C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 окружающем мире.</w:t>
      </w:r>
    </w:p>
    <w:p w:rsidR="004E59C4" w:rsidRPr="006D4033" w:rsidRDefault="004E59C4" w:rsidP="004E59C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предметов окружающего мира (треугольник, круг, квадрат).</w:t>
      </w:r>
    </w:p>
    <w:p w:rsidR="004E59C4" w:rsidRPr="006D4033" w:rsidRDefault="004E59C4" w:rsidP="004E59C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Цвет (цветовые оттенки) предметов (сравнение, называние, классификация). </w:t>
      </w:r>
    </w:p>
    <w:p w:rsidR="004E59C4" w:rsidRPr="006D4033" w:rsidRDefault="004E59C4" w:rsidP="004E59C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Пространственные положения и взаимоотношения объектов окружающего мира (близко-далеко; рядом, около; </w:t>
      </w:r>
      <w:proofErr w:type="gramStart"/>
      <w:r w:rsidRPr="006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6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перед; ближе-дальше). </w:t>
      </w: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запрещающих знаков: «движение пешеходов запрещено», «движение на велосипеде запрещено».</w:t>
      </w: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местожительства, название ближайших улиц и их особенности. Дорога от дома до школы (кинотеатра, парка, магазина и пр.). Транспорт. 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- пешеход</w:t>
      </w: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поведения, определяемые тем или иным знаком ДД 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- пассажир</w:t>
      </w: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контроля</w:t>
      </w: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тестирования и контрольных опросов по ПДД;</w:t>
      </w: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викторин, смотров знаний по ПДД;</w:t>
      </w: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игр-тренингов на базе «городка безопасности».</w:t>
      </w: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-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рассказ;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обсуждение;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объяснение.</w:t>
      </w:r>
    </w:p>
    <w:p w:rsidR="004E59C4" w:rsidRPr="006D4033" w:rsidRDefault="004E59C4" w:rsidP="004E59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 </w:t>
      </w:r>
    </w:p>
    <w:p w:rsidR="004E59C4" w:rsidRPr="006D4033" w:rsidRDefault="004E59C4" w:rsidP="004E59C4">
      <w:pPr>
        <w:tabs>
          <w:tab w:val="left" w:pos="793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4E59C4" w:rsidRPr="006D4033" w:rsidRDefault="004E59C4" w:rsidP="004E59C4">
      <w:pPr>
        <w:tabs>
          <w:tab w:val="left" w:pos="2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Волков С.Ю. «Про правила дорожного движения» - М., 2000г. - 172с.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«Здоровый ребёнок - в здоровом социуме», сост.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Чупаха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Пужаева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Е.З., Соколова ИЮ. - М., «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*, 1999г. 320с.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З.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Елюшкина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«Физкультурный досуг «Красный, жёлтый, зелёный»// 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в детском саду, 2001г., М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«Быть здоровыми хотим!» - М., ТЦ Сфера, 2004г. - 384с.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Правила дорожного движения для детей дошкольного возраста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Н.А. Извекова, А.Ф. Медведева. Л.Б. Полякова, А.Н. Федотова; Под ред. Е.А. Романовой, А.Б.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ТЦ Сфера, 2006. – 64с. 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Радзиевская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«Ты и дорога» - М., «Литература», 2008г. — 18с.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7.Данилова Т. И. Программа «Светофор». Обучение детей дошкольного возраста Правилам дорожного движения. – СПб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«ДЕТСТВО-ПРЕСС», 2009. -208с.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Щербак А. «Тематические физкультурные занятия и праздники в дошкольном учреждении» - М., 1999г.-312с.</w:t>
      </w: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9.Основы безопасного поведения дошкольников: занятия, планирование, рекомендации/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.-сост. О. В. </w:t>
      </w:r>
      <w:proofErr w:type="spell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2010. – 207с.1.  « Юный пешеход»- диск.</w:t>
      </w:r>
    </w:p>
    <w:p w:rsidR="004E59C4" w:rsidRPr="006D4033" w:rsidRDefault="004E59C4" w:rsidP="004E59C4">
      <w:pPr>
        <w:tabs>
          <w:tab w:val="left" w:pos="23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«Азбука  дорожного движения», издательский дом «Ридерс Дайджест», </w:t>
      </w:r>
      <w:smartTag w:uri="urn:schemas-microsoft-com:office:smarttags" w:element="metricconverter">
        <w:smartTagPr>
          <w:attr w:name="ProductID" w:val="2009 г"/>
        </w:smartTagPr>
        <w:r w:rsidRPr="006D4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Вдовиченко Л.А. «Ребенок на улице</w:t>
      </w:r>
      <w:proofErr w:type="gramStart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»., «</w:t>
      </w:r>
      <w:proofErr w:type="gramEnd"/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2008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Храмцова Т.Г. «Воспитание безопасного поведения в быту детей дошкольного возраста» Учебное пособие. – М.: Педагогическое общество России, 2005.</w:t>
      </w:r>
    </w:p>
    <w:p w:rsidR="004E59C4" w:rsidRPr="006D4033" w:rsidRDefault="004E59C4" w:rsidP="004E59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3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Шорыгина Т.А. Правила пожарной безопасности детей 5-8 лет. – М.: Сфера, 2005.</w:t>
      </w:r>
    </w:p>
    <w:p w:rsidR="004E59C4" w:rsidRPr="006D4033" w:rsidRDefault="004E59C4" w:rsidP="004E59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C4" w:rsidRPr="006D4033" w:rsidRDefault="004E59C4" w:rsidP="004E5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6E" w:rsidRPr="006D4033" w:rsidRDefault="0091796E">
      <w:pPr>
        <w:rPr>
          <w:rFonts w:ascii="Times New Roman" w:hAnsi="Times New Roman" w:cs="Times New Roman"/>
          <w:sz w:val="28"/>
          <w:szCs w:val="28"/>
        </w:rPr>
      </w:pPr>
    </w:p>
    <w:sectPr w:rsidR="0091796E" w:rsidRPr="006D4033" w:rsidSect="00CD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AD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D7C49"/>
    <w:multiLevelType w:val="multilevel"/>
    <w:tmpl w:val="B2A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1668"/>
    <w:multiLevelType w:val="hybridMultilevel"/>
    <w:tmpl w:val="229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4019"/>
    <w:multiLevelType w:val="multilevel"/>
    <w:tmpl w:val="7C4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06DA"/>
    <w:multiLevelType w:val="multilevel"/>
    <w:tmpl w:val="F4CA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334BA"/>
    <w:multiLevelType w:val="multilevel"/>
    <w:tmpl w:val="E6608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630"/>
    <w:multiLevelType w:val="hybridMultilevel"/>
    <w:tmpl w:val="DA5A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600B"/>
    <w:multiLevelType w:val="multilevel"/>
    <w:tmpl w:val="BB7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87627"/>
    <w:multiLevelType w:val="multilevel"/>
    <w:tmpl w:val="1EE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03021"/>
    <w:multiLevelType w:val="multilevel"/>
    <w:tmpl w:val="3BC4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B0573"/>
    <w:multiLevelType w:val="multilevel"/>
    <w:tmpl w:val="9670A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B5E14"/>
    <w:multiLevelType w:val="hybridMultilevel"/>
    <w:tmpl w:val="258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64E0A"/>
    <w:multiLevelType w:val="hybridMultilevel"/>
    <w:tmpl w:val="403C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B0ADC"/>
    <w:multiLevelType w:val="multilevel"/>
    <w:tmpl w:val="A8D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C3540"/>
    <w:multiLevelType w:val="hybridMultilevel"/>
    <w:tmpl w:val="85EC20A4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F4DD5"/>
    <w:multiLevelType w:val="multilevel"/>
    <w:tmpl w:val="2FBE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"/>
  </w:num>
  <w:num w:numId="16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7"/>
    <w:rsid w:val="00066A27"/>
    <w:rsid w:val="00460CBE"/>
    <w:rsid w:val="004E59C4"/>
    <w:rsid w:val="0063738B"/>
    <w:rsid w:val="006D4033"/>
    <w:rsid w:val="0091796E"/>
    <w:rsid w:val="00CD1725"/>
    <w:rsid w:val="00DD1C72"/>
    <w:rsid w:val="00EA3EDF"/>
    <w:rsid w:val="00F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59C4"/>
  </w:style>
  <w:style w:type="paragraph" w:customStyle="1" w:styleId="3">
    <w:name w:val="Заголовок 3+"/>
    <w:basedOn w:val="a"/>
    <w:rsid w:val="004E59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9C4"/>
    <w:pPr>
      <w:spacing w:after="0" w:line="240" w:lineRule="auto"/>
    </w:pPr>
    <w:rPr>
      <w:rFonts w:ascii="Microsoft Sans Serif" w:eastAsia="Times New Roman" w:hAnsi="Microsoft Sans Serif" w:cs="Arial"/>
      <w:b/>
      <w:bCs/>
      <w:i/>
      <w:color w:val="99CC00"/>
      <w:kern w:val="32"/>
      <w:sz w:val="40"/>
      <w:szCs w:val="32"/>
      <w:lang w:eastAsia="ru-RU"/>
    </w:rPr>
  </w:style>
  <w:style w:type="paragraph" w:customStyle="1" w:styleId="c3">
    <w:name w:val="c3"/>
    <w:basedOn w:val="a"/>
    <w:rsid w:val="004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59C4"/>
  </w:style>
  <w:style w:type="character" w:customStyle="1" w:styleId="c35">
    <w:name w:val="c35"/>
    <w:basedOn w:val="a0"/>
    <w:rsid w:val="004E59C4"/>
  </w:style>
  <w:style w:type="paragraph" w:styleId="a5">
    <w:name w:val="Balloon Text"/>
    <w:basedOn w:val="a"/>
    <w:link w:val="a6"/>
    <w:uiPriority w:val="99"/>
    <w:semiHidden/>
    <w:unhideWhenUsed/>
    <w:rsid w:val="004E59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9C4"/>
  </w:style>
  <w:style w:type="paragraph" w:styleId="a7">
    <w:name w:val="Normal (Web)"/>
    <w:basedOn w:val="a"/>
    <w:uiPriority w:val="99"/>
    <w:unhideWhenUsed/>
    <w:rsid w:val="004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E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E59C4"/>
  </w:style>
  <w:style w:type="paragraph" w:customStyle="1" w:styleId="ParagraphStyle">
    <w:name w:val="Paragraph Style"/>
    <w:rsid w:val="004E5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59C4"/>
  </w:style>
  <w:style w:type="paragraph" w:customStyle="1" w:styleId="3">
    <w:name w:val="Заголовок 3+"/>
    <w:basedOn w:val="a"/>
    <w:rsid w:val="004E59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9C4"/>
    <w:pPr>
      <w:spacing w:after="0" w:line="240" w:lineRule="auto"/>
    </w:pPr>
    <w:rPr>
      <w:rFonts w:ascii="Microsoft Sans Serif" w:eastAsia="Times New Roman" w:hAnsi="Microsoft Sans Serif" w:cs="Arial"/>
      <w:b/>
      <w:bCs/>
      <w:i/>
      <w:color w:val="99CC00"/>
      <w:kern w:val="32"/>
      <w:sz w:val="40"/>
      <w:szCs w:val="32"/>
      <w:lang w:eastAsia="ru-RU"/>
    </w:rPr>
  </w:style>
  <w:style w:type="paragraph" w:customStyle="1" w:styleId="c3">
    <w:name w:val="c3"/>
    <w:basedOn w:val="a"/>
    <w:rsid w:val="004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E59C4"/>
  </w:style>
  <w:style w:type="character" w:customStyle="1" w:styleId="c35">
    <w:name w:val="c35"/>
    <w:basedOn w:val="a0"/>
    <w:rsid w:val="004E59C4"/>
  </w:style>
  <w:style w:type="paragraph" w:styleId="a5">
    <w:name w:val="Balloon Text"/>
    <w:basedOn w:val="a"/>
    <w:link w:val="a6"/>
    <w:uiPriority w:val="99"/>
    <w:semiHidden/>
    <w:unhideWhenUsed/>
    <w:rsid w:val="004E59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4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9C4"/>
  </w:style>
  <w:style w:type="paragraph" w:styleId="a7">
    <w:name w:val="Normal (Web)"/>
    <w:basedOn w:val="a"/>
    <w:uiPriority w:val="99"/>
    <w:unhideWhenUsed/>
    <w:rsid w:val="004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E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E59C4"/>
  </w:style>
  <w:style w:type="paragraph" w:customStyle="1" w:styleId="ParagraphStyle">
    <w:name w:val="Paragraph Style"/>
    <w:rsid w:val="004E5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XTreme.ws</cp:lastModifiedBy>
  <cp:revision>2</cp:revision>
  <cp:lastPrinted>2015-10-12T18:25:00Z</cp:lastPrinted>
  <dcterms:created xsi:type="dcterms:W3CDTF">2017-01-04T18:31:00Z</dcterms:created>
  <dcterms:modified xsi:type="dcterms:W3CDTF">2017-01-04T18:31:00Z</dcterms:modified>
</cp:coreProperties>
</file>