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B3" w:rsidRDefault="00A679B3" w:rsidP="00A679B3">
      <w:pPr>
        <w:jc w:val="center"/>
        <w:rPr>
          <w:b/>
          <w:bCs/>
          <w:sz w:val="28"/>
          <w:szCs w:val="28"/>
        </w:rPr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  <w:rPr>
          <w:b/>
        </w:rPr>
      </w:pPr>
      <w:r>
        <w:t xml:space="preserve">Муниципальное бюджетное образовательное учреждение </w:t>
      </w:r>
      <w:r>
        <w:br/>
        <w:t>«</w:t>
      </w:r>
      <w:proofErr w:type="spellStart"/>
      <w:r>
        <w:t>Айдарская</w:t>
      </w:r>
      <w:proofErr w:type="spellEnd"/>
      <w:r>
        <w:t xml:space="preserve"> 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</w:t>
      </w:r>
      <w:r>
        <w:rPr>
          <w:b/>
        </w:rPr>
        <w:t>»</w:t>
      </w: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  <w:rPr>
          <w:b/>
        </w:rPr>
      </w:pPr>
    </w:p>
    <w:p w:rsidR="00DA0E18" w:rsidRDefault="00DA0E18" w:rsidP="00DA0E18">
      <w:pPr>
        <w:jc w:val="right"/>
        <w:rPr>
          <w:b/>
          <w:bCs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696"/>
        <w:gridCol w:w="3094"/>
      </w:tblGrid>
      <w:tr w:rsidR="00DA0E18" w:rsidTr="00DA0E18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r>
              <w:t>На заседании МО учителей  начальных классов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r>
              <w:t xml:space="preserve">Протокол 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r>
              <w:t>от 18 июня 2015 г. №5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>Заместитель директора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 xml:space="preserve">» </w:t>
            </w:r>
            <w:r>
              <w:rPr>
                <w:u w:val="single"/>
              </w:rPr>
              <w:t xml:space="preserve">                       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r>
              <w:t xml:space="preserve">                  Брежнева Е. В.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r>
              <w:t xml:space="preserve">    20  июня    2015г.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</w:pPr>
            <w:bookmarkStart w:id="0" w:name="_GoBack"/>
            <w:bookmarkEnd w:id="0"/>
            <w:r>
              <w:t>Приказ по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>»  от 28 августа 2015 г.  №199</w:t>
            </w:r>
          </w:p>
          <w:p w:rsidR="00DA0E18" w:rsidRDefault="00DA0E18">
            <w:pPr>
              <w:tabs>
                <w:tab w:val="left" w:pos="9288"/>
              </w:tabs>
              <w:spacing w:line="276" w:lineRule="auto"/>
              <w:jc w:val="center"/>
            </w:pPr>
          </w:p>
        </w:tc>
      </w:tr>
    </w:tbl>
    <w:p w:rsidR="00DA0E18" w:rsidRDefault="00DA0E18" w:rsidP="00DA0E18">
      <w:pPr>
        <w:rPr>
          <w:b/>
          <w:bCs/>
          <w:sz w:val="28"/>
          <w:szCs w:val="28"/>
        </w:rPr>
      </w:pPr>
    </w:p>
    <w:p w:rsidR="00DA0E18" w:rsidRDefault="00DA0E18" w:rsidP="00DA0E18">
      <w:pPr>
        <w:jc w:val="center"/>
        <w:rPr>
          <w:b/>
          <w:sz w:val="32"/>
          <w:szCs w:val="32"/>
        </w:rPr>
      </w:pPr>
    </w:p>
    <w:p w:rsidR="007C4F38" w:rsidRPr="007C4F38" w:rsidRDefault="007C4F38" w:rsidP="007C4F38">
      <w:pPr>
        <w:jc w:val="center"/>
        <w:rPr>
          <w:b/>
          <w:sz w:val="32"/>
          <w:szCs w:val="32"/>
        </w:rPr>
      </w:pPr>
      <w:r w:rsidRPr="007C4F38">
        <w:rPr>
          <w:b/>
          <w:sz w:val="32"/>
          <w:szCs w:val="32"/>
        </w:rPr>
        <w:t>Календарно-тематическое планирование</w:t>
      </w:r>
    </w:p>
    <w:p w:rsidR="00DA0E18" w:rsidRDefault="00DA0E18" w:rsidP="00DA0E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 предмету  «Технология» </w:t>
      </w:r>
    </w:p>
    <w:p w:rsidR="00DA0E18" w:rsidRDefault="00DA0E18" w:rsidP="00DA0E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DA0E18" w:rsidRDefault="00DA0E18" w:rsidP="00DA0E18">
      <w:pPr>
        <w:ind w:left="4248" w:firstLine="708"/>
        <w:rPr>
          <w:b/>
          <w:sz w:val="28"/>
          <w:szCs w:val="28"/>
          <w:u w:val="single"/>
        </w:rPr>
      </w:pPr>
    </w:p>
    <w:p w:rsidR="00DA0E18" w:rsidRDefault="00DA0E18" w:rsidP="00DA0E18">
      <w:pPr>
        <w:ind w:left="4248" w:firstLine="708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</w:p>
    <w:p w:rsidR="00DA0E18" w:rsidRDefault="00DA0E18" w:rsidP="00DA0E18">
      <w:pPr>
        <w:ind w:left="4248" w:firstLine="708"/>
        <w:jc w:val="right"/>
      </w:pPr>
      <w:r>
        <w:t>Составитель: Твердохлебова Г.И.,</w:t>
      </w:r>
    </w:p>
    <w:p w:rsidR="00DA0E18" w:rsidRDefault="00DA0E18" w:rsidP="00DA0E18">
      <w:pPr>
        <w:jc w:val="right"/>
      </w:pPr>
      <w:r>
        <w:t xml:space="preserve">                                                                                                 учитель начальных классов</w:t>
      </w:r>
    </w:p>
    <w:p w:rsidR="00DA0E18" w:rsidRDefault="00DA0E18" w:rsidP="00DA0E18">
      <w:pPr>
        <w:ind w:left="4248" w:firstLine="708"/>
        <w:jc w:val="right"/>
        <w:rPr>
          <w:sz w:val="28"/>
          <w:szCs w:val="28"/>
        </w:rPr>
      </w:pPr>
    </w:p>
    <w:p w:rsidR="00DA0E18" w:rsidRDefault="00DA0E18" w:rsidP="00DA0E18">
      <w:pPr>
        <w:ind w:left="4248" w:firstLine="708"/>
        <w:rPr>
          <w:sz w:val="28"/>
          <w:szCs w:val="28"/>
        </w:rPr>
      </w:pPr>
    </w:p>
    <w:p w:rsidR="00DA0E18" w:rsidRDefault="00DA0E18" w:rsidP="00DA0E18">
      <w:pPr>
        <w:ind w:left="4248" w:firstLine="708"/>
        <w:rPr>
          <w:sz w:val="28"/>
          <w:szCs w:val="28"/>
        </w:rPr>
      </w:pPr>
    </w:p>
    <w:p w:rsidR="00DA0E18" w:rsidRDefault="00DA0E18" w:rsidP="00DA0E18">
      <w:pPr>
        <w:autoSpaceDE w:val="0"/>
        <w:autoSpaceDN w:val="0"/>
        <w:adjustRightInd w:val="0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  <w:r>
        <w:t>2015 – 2016 учебный год</w:t>
      </w:r>
    </w:p>
    <w:p w:rsidR="00DA0E18" w:rsidRDefault="00DA0E18" w:rsidP="00DA0E18">
      <w:pPr>
        <w:jc w:val="center"/>
      </w:pPr>
    </w:p>
    <w:p w:rsidR="00DA0E18" w:rsidRDefault="00DA0E18" w:rsidP="00DA0E18">
      <w:pPr>
        <w:jc w:val="center"/>
      </w:pPr>
    </w:p>
    <w:p w:rsidR="008837D0" w:rsidRDefault="008837D0" w:rsidP="00DA0E18">
      <w:pPr>
        <w:jc w:val="center"/>
        <w:rPr>
          <w:b/>
          <w:bCs/>
          <w:sz w:val="28"/>
          <w:szCs w:val="28"/>
        </w:rPr>
      </w:pPr>
      <w:r w:rsidRPr="008837D0">
        <w:t xml:space="preserve"> </w:t>
      </w:r>
    </w:p>
    <w:p w:rsidR="008837D0" w:rsidRDefault="008837D0" w:rsidP="00A679B3">
      <w:pPr>
        <w:jc w:val="center"/>
        <w:rPr>
          <w:b/>
          <w:bCs/>
          <w:sz w:val="28"/>
          <w:szCs w:val="28"/>
        </w:rPr>
      </w:pPr>
    </w:p>
    <w:p w:rsidR="00A679B3" w:rsidRPr="009C035B" w:rsidRDefault="008837D0" w:rsidP="00A679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</w:t>
      </w:r>
      <w:r w:rsidR="00A679B3" w:rsidRPr="009C035B">
        <w:rPr>
          <w:b/>
          <w:bCs/>
          <w:sz w:val="28"/>
          <w:szCs w:val="28"/>
        </w:rPr>
        <w:t xml:space="preserve"> записка</w:t>
      </w:r>
    </w:p>
    <w:p w:rsidR="00A679B3" w:rsidRDefault="00A679B3" w:rsidP="00A679B3">
      <w:pPr>
        <w:ind w:firstLine="709"/>
        <w:jc w:val="both"/>
        <w:rPr>
          <w:sz w:val="28"/>
          <w:szCs w:val="28"/>
        </w:rPr>
      </w:pPr>
    </w:p>
    <w:p w:rsidR="00A679B3" w:rsidRDefault="00A679B3" w:rsidP="00A67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по учебному предмету «Технология» для 1  класса  разработано </w:t>
      </w:r>
    </w:p>
    <w:p w:rsidR="00A679B3" w:rsidRDefault="00A679B3" w:rsidP="00A679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1E0">
        <w:rPr>
          <w:i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</w:t>
      </w:r>
      <w:r>
        <w:rPr>
          <w:rFonts w:eastAsia="Calibri"/>
          <w:sz w:val="28"/>
          <w:szCs w:val="28"/>
          <w:lang w:eastAsia="en-US"/>
        </w:rPr>
        <w:t xml:space="preserve"> к результатам освоения младшими школьниками основ начального курса «Технология»</w:t>
      </w:r>
      <w:r w:rsidRPr="00BB455C">
        <w:rPr>
          <w:rFonts w:eastAsia="Calibri"/>
          <w:sz w:val="28"/>
          <w:szCs w:val="28"/>
          <w:lang w:eastAsia="en-US"/>
        </w:rPr>
        <w:t>,</w:t>
      </w:r>
    </w:p>
    <w:p w:rsidR="00A679B3" w:rsidRDefault="00A679B3" w:rsidP="00A679B3">
      <w:pPr>
        <w:ind w:firstLine="709"/>
        <w:jc w:val="both"/>
        <w:rPr>
          <w:sz w:val="28"/>
          <w:szCs w:val="28"/>
        </w:rPr>
      </w:pPr>
      <w:r w:rsidRPr="009F11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F11E0">
        <w:rPr>
          <w:i/>
          <w:sz w:val="28"/>
          <w:szCs w:val="28"/>
        </w:rPr>
        <w:t>на основе</w:t>
      </w:r>
      <w:r>
        <w:rPr>
          <w:sz w:val="28"/>
          <w:szCs w:val="28"/>
        </w:rPr>
        <w:t xml:space="preserve">  учебной предметной программы «Технология» (Технология.</w:t>
      </w:r>
      <w:proofErr w:type="gramEnd"/>
      <w:r>
        <w:rPr>
          <w:sz w:val="28"/>
          <w:szCs w:val="28"/>
        </w:rPr>
        <w:t xml:space="preserve"> Рабочие программы. Предметная линия учебников системы «Перспектива». 1-4 классы: для учителей общеобразовательных организаций/ </w:t>
      </w:r>
      <w:proofErr w:type="spellStart"/>
      <w:r>
        <w:rPr>
          <w:sz w:val="28"/>
          <w:szCs w:val="28"/>
        </w:rPr>
        <w:t>Н.И.Роговцева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Анащенкова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М.: Издательство «Просвещение», 2014)</w:t>
      </w:r>
      <w:proofErr w:type="gramEnd"/>
    </w:p>
    <w:p w:rsidR="00A679B3" w:rsidRDefault="00A679B3" w:rsidP="00A67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9F11E0">
        <w:rPr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методических писем департамента образования Белгородской области, Белгородского института развития </w:t>
      </w:r>
      <w:r w:rsidRPr="008B37B9">
        <w:rPr>
          <w:bCs/>
          <w:sz w:val="28"/>
          <w:szCs w:val="28"/>
        </w:rPr>
        <w:t>«О преподавании предметов в начальной школе в условиях реализации ФГОС НОО в общеобразовательных организа</w:t>
      </w:r>
      <w:r>
        <w:rPr>
          <w:bCs/>
          <w:sz w:val="28"/>
          <w:szCs w:val="28"/>
        </w:rPr>
        <w:t>циях Белгородской области</w:t>
      </w:r>
      <w:r w:rsidRPr="008B37B9">
        <w:rPr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 w:rsidRPr="008B37B9">
        <w:rPr>
          <w:sz w:val="28"/>
          <w:szCs w:val="28"/>
        </w:rPr>
        <w:t xml:space="preserve">и  </w:t>
      </w:r>
      <w:r w:rsidRPr="008B37B9">
        <w:rPr>
          <w:bCs/>
          <w:sz w:val="28"/>
          <w:szCs w:val="28"/>
        </w:rPr>
        <w:t>«О преподавании предмета «Технология» в общеобразовательных организа</w:t>
      </w:r>
      <w:r>
        <w:rPr>
          <w:bCs/>
          <w:sz w:val="28"/>
          <w:szCs w:val="28"/>
        </w:rPr>
        <w:t>циях Белгородской области</w:t>
      </w:r>
      <w:r w:rsidRPr="008B37B9">
        <w:rPr>
          <w:bCs/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679B3" w:rsidRDefault="00A679B3" w:rsidP="00A679B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Календарно-тематическое планирование рассчитано на 33 часа (1 час в неделю), что соответствует объёму часов учебной нагрузки, определённому Уставом школы и учебным планом 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 xml:space="preserve">» на 2015 – 2016 учебный год. </w:t>
      </w:r>
    </w:p>
    <w:p w:rsidR="00A679B3" w:rsidRDefault="00A679B3" w:rsidP="00A679B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Уставом </w:t>
      </w:r>
      <w:r>
        <w:rPr>
          <w:bCs/>
          <w:sz w:val="28"/>
          <w:szCs w:val="28"/>
        </w:rPr>
        <w:t>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  установлено в 1 классе 33учебные недели.</w:t>
      </w:r>
    </w:p>
    <w:p w:rsidR="00A679B3" w:rsidRDefault="00A679B3" w:rsidP="00A679B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Учебная предметная программа по технологии  </w:t>
      </w:r>
      <w:r>
        <w:rPr>
          <w:sz w:val="28"/>
          <w:szCs w:val="28"/>
        </w:rPr>
        <w:t xml:space="preserve">рассчитана на 33 часа, поэтому </w:t>
      </w:r>
    </w:p>
    <w:p w:rsidR="00A679B3" w:rsidRDefault="00A679B3" w:rsidP="00A679B3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календарно-тематическое планирование изменения не внесены.</w:t>
      </w:r>
    </w:p>
    <w:p w:rsidR="006D0595" w:rsidRDefault="006D0595" w:rsidP="00A006FA">
      <w:pPr>
        <w:jc w:val="center"/>
        <w:rPr>
          <w:i/>
          <w:sz w:val="28"/>
          <w:szCs w:val="28"/>
        </w:rPr>
      </w:pPr>
    </w:p>
    <w:p w:rsidR="00A006FA" w:rsidRPr="00024EBA" w:rsidRDefault="00A006FA" w:rsidP="00A006FA">
      <w:pPr>
        <w:jc w:val="center"/>
        <w:rPr>
          <w:i/>
          <w:sz w:val="28"/>
          <w:szCs w:val="28"/>
        </w:rPr>
      </w:pPr>
      <w:r w:rsidRPr="00024EBA">
        <w:rPr>
          <w:i/>
          <w:sz w:val="28"/>
          <w:szCs w:val="28"/>
        </w:rPr>
        <w:t>Программа обеспечена следующим  УМК:</w:t>
      </w:r>
    </w:p>
    <w:p w:rsidR="00A006FA" w:rsidRPr="00C50A86" w:rsidRDefault="00A006FA" w:rsidP="00A006FA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50A86">
        <w:rPr>
          <w:sz w:val="28"/>
          <w:szCs w:val="28"/>
        </w:rPr>
        <w:t>Н.И.Роговцева</w:t>
      </w:r>
      <w:proofErr w:type="spellEnd"/>
      <w:r w:rsidRPr="00C50A86">
        <w:rPr>
          <w:sz w:val="28"/>
          <w:szCs w:val="28"/>
        </w:rPr>
        <w:t xml:space="preserve">, С.В. </w:t>
      </w:r>
      <w:proofErr w:type="spellStart"/>
      <w:r w:rsidRPr="00C50A86">
        <w:rPr>
          <w:sz w:val="28"/>
          <w:szCs w:val="28"/>
        </w:rPr>
        <w:t>Анащенкова</w:t>
      </w:r>
      <w:proofErr w:type="spellEnd"/>
      <w:r w:rsidRPr="00C50A86">
        <w:rPr>
          <w:sz w:val="28"/>
          <w:szCs w:val="28"/>
        </w:rPr>
        <w:t>. Технология. Рабочие программы. 1-4 классы.</w:t>
      </w:r>
    </w:p>
    <w:p w:rsidR="00A006FA" w:rsidRPr="0017164F" w:rsidRDefault="00A006FA" w:rsidP="00A006FA">
      <w:pPr>
        <w:numPr>
          <w:ilvl w:val="0"/>
          <w:numId w:val="4"/>
        </w:numPr>
        <w:rPr>
          <w:bCs/>
          <w:iCs/>
          <w:sz w:val="28"/>
          <w:szCs w:val="28"/>
        </w:rPr>
      </w:pPr>
      <w:proofErr w:type="spellStart"/>
      <w:r w:rsidRPr="00C50A86">
        <w:rPr>
          <w:bCs/>
          <w:iCs/>
          <w:sz w:val="28"/>
          <w:szCs w:val="28"/>
        </w:rPr>
        <w:t>Роговцева</w:t>
      </w:r>
      <w:proofErr w:type="spellEnd"/>
      <w:r w:rsidRPr="00C50A86">
        <w:rPr>
          <w:bCs/>
          <w:iCs/>
          <w:sz w:val="28"/>
          <w:szCs w:val="28"/>
        </w:rPr>
        <w:t xml:space="preserve"> Н.И., Богданова Н.В., </w:t>
      </w:r>
      <w:proofErr w:type="spellStart"/>
      <w:r w:rsidRPr="00C50A86">
        <w:rPr>
          <w:bCs/>
          <w:iCs/>
          <w:sz w:val="28"/>
          <w:szCs w:val="28"/>
        </w:rPr>
        <w:t>Фрейтаг</w:t>
      </w:r>
      <w:proofErr w:type="spellEnd"/>
      <w:r w:rsidRPr="00C50A86">
        <w:rPr>
          <w:bCs/>
          <w:iCs/>
          <w:sz w:val="28"/>
          <w:szCs w:val="28"/>
        </w:rPr>
        <w:t xml:space="preserve"> И.П. </w:t>
      </w:r>
      <w:r w:rsidRPr="0017164F">
        <w:rPr>
          <w:bCs/>
          <w:iCs/>
          <w:sz w:val="28"/>
          <w:szCs w:val="28"/>
        </w:rPr>
        <w:t xml:space="preserve">Технология: Учебник: 1 </w:t>
      </w:r>
      <w:proofErr w:type="spellStart"/>
      <w:r w:rsidRPr="0017164F">
        <w:rPr>
          <w:bCs/>
          <w:iCs/>
          <w:sz w:val="28"/>
          <w:szCs w:val="28"/>
        </w:rPr>
        <w:t>класс</w:t>
      </w:r>
      <w:proofErr w:type="gramStart"/>
      <w:r w:rsidRPr="0017164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М</w:t>
      </w:r>
      <w:proofErr w:type="spellEnd"/>
      <w:proofErr w:type="gramEnd"/>
      <w:r>
        <w:rPr>
          <w:bCs/>
          <w:iCs/>
          <w:sz w:val="28"/>
          <w:szCs w:val="28"/>
        </w:rPr>
        <w:t>. «Просвещение»-2015</w:t>
      </w:r>
    </w:p>
    <w:p w:rsidR="00A006FA" w:rsidRPr="0017164F" w:rsidRDefault="00A006FA" w:rsidP="00A006FA">
      <w:pPr>
        <w:numPr>
          <w:ilvl w:val="0"/>
          <w:numId w:val="4"/>
        </w:numPr>
        <w:rPr>
          <w:bCs/>
          <w:iCs/>
          <w:sz w:val="28"/>
          <w:szCs w:val="28"/>
        </w:rPr>
      </w:pPr>
      <w:proofErr w:type="spellStart"/>
      <w:r w:rsidRPr="00C50A86">
        <w:rPr>
          <w:bCs/>
          <w:iCs/>
          <w:sz w:val="28"/>
          <w:szCs w:val="28"/>
        </w:rPr>
        <w:t>Роговцева</w:t>
      </w:r>
      <w:proofErr w:type="spellEnd"/>
      <w:r w:rsidRPr="00C50A86">
        <w:rPr>
          <w:bCs/>
          <w:iCs/>
          <w:sz w:val="28"/>
          <w:szCs w:val="28"/>
        </w:rPr>
        <w:t xml:space="preserve"> Н.И., Богданова Н.В., </w:t>
      </w:r>
      <w:proofErr w:type="spellStart"/>
      <w:r w:rsidRPr="00C50A86">
        <w:rPr>
          <w:bCs/>
          <w:iCs/>
          <w:sz w:val="28"/>
          <w:szCs w:val="28"/>
        </w:rPr>
        <w:t>Фрейтаг</w:t>
      </w:r>
      <w:proofErr w:type="spellEnd"/>
      <w:r w:rsidRPr="00C50A86">
        <w:rPr>
          <w:bCs/>
          <w:iCs/>
          <w:sz w:val="28"/>
          <w:szCs w:val="28"/>
        </w:rPr>
        <w:t xml:space="preserve"> И.П.</w:t>
      </w:r>
      <w:r w:rsidRPr="00C50A86">
        <w:rPr>
          <w:b/>
          <w:bCs/>
          <w:iCs/>
          <w:sz w:val="28"/>
          <w:szCs w:val="28"/>
        </w:rPr>
        <w:t xml:space="preserve"> </w:t>
      </w:r>
      <w:r w:rsidRPr="0017164F">
        <w:rPr>
          <w:bCs/>
          <w:iCs/>
          <w:sz w:val="28"/>
          <w:szCs w:val="28"/>
        </w:rPr>
        <w:t>Технология: Рабочая тетрадь: 1 класс.</w:t>
      </w:r>
      <w:r w:rsidRPr="0059101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М. «Просвещение»-2015</w:t>
      </w: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A679B3">
      <w:pPr>
        <w:jc w:val="both"/>
        <w:rPr>
          <w:sz w:val="28"/>
          <w:szCs w:val="28"/>
        </w:rPr>
      </w:pPr>
    </w:p>
    <w:p w:rsidR="00A679B3" w:rsidRDefault="00A679B3" w:rsidP="00E0754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1"/>
        <w:gridCol w:w="2205"/>
        <w:gridCol w:w="19"/>
        <w:gridCol w:w="36"/>
        <w:gridCol w:w="15"/>
        <w:gridCol w:w="15"/>
        <w:gridCol w:w="738"/>
        <w:gridCol w:w="3864"/>
        <w:gridCol w:w="709"/>
        <w:gridCol w:w="142"/>
        <w:gridCol w:w="708"/>
        <w:gridCol w:w="851"/>
        <w:gridCol w:w="992"/>
      </w:tblGrid>
      <w:tr w:rsidR="00A679B3" w:rsidTr="00F264E0">
        <w:trPr>
          <w:trHeight w:val="435"/>
        </w:trPr>
        <w:tc>
          <w:tcPr>
            <w:tcW w:w="621" w:type="dxa"/>
            <w:vMerge w:val="restart"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 w:rsidRPr="00B708F7">
              <w:rPr>
                <w:b/>
              </w:rPr>
              <w:t xml:space="preserve">№ </w:t>
            </w:r>
            <w:proofErr w:type="gramStart"/>
            <w:r w:rsidRPr="00B708F7">
              <w:rPr>
                <w:b/>
              </w:rPr>
              <w:t>п</w:t>
            </w:r>
            <w:proofErr w:type="gramEnd"/>
            <w:r w:rsidRPr="00B708F7">
              <w:rPr>
                <w:b/>
              </w:rPr>
              <w:t>/п</w:t>
            </w:r>
          </w:p>
        </w:tc>
        <w:tc>
          <w:tcPr>
            <w:tcW w:w="2290" w:type="dxa"/>
            <w:gridSpan w:val="5"/>
            <w:vMerge w:val="restart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679B3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раздела и тем</w:t>
            </w:r>
          </w:p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 w:rsidRPr="00B708F7">
              <w:rPr>
                <w:b/>
              </w:rPr>
              <w:t>урок</w:t>
            </w:r>
            <w:r>
              <w:rPr>
                <w:b/>
              </w:rPr>
              <w:t>ов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  <w:rPr>
                <w:b/>
              </w:rPr>
            </w:pPr>
          </w:p>
          <w:p w:rsidR="00A679B3" w:rsidRPr="0003021B" w:rsidRDefault="00A679B3" w:rsidP="00F264E0">
            <w:pPr>
              <w:pStyle w:val="a3"/>
              <w:jc w:val="center"/>
            </w:pPr>
            <w:r>
              <w:rPr>
                <w:b/>
              </w:rPr>
              <w:t>Количество часов</w:t>
            </w:r>
          </w:p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64" w:type="dxa"/>
            <w:vMerge w:val="restart"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 w:rsidRPr="00B708F7">
              <w:rPr>
                <w:b/>
              </w:rPr>
              <w:t>Характеристика</w:t>
            </w:r>
          </w:p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основных видов </w:t>
            </w:r>
            <w:r w:rsidRPr="00B708F7">
              <w:rPr>
                <w:b/>
              </w:rPr>
              <w:t xml:space="preserve">деятельности </w:t>
            </w:r>
            <w:r>
              <w:rPr>
                <w:b/>
              </w:rPr>
              <w:t>учащихся</w:t>
            </w:r>
          </w:p>
        </w:tc>
        <w:tc>
          <w:tcPr>
            <w:tcW w:w="1559" w:type="dxa"/>
            <w:gridSpan w:val="3"/>
            <w:tcBorders>
              <w:bottom w:val="single" w:sz="4" w:space="0" w:color="000000" w:themeColor="text1"/>
            </w:tcBorders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 w:rsidRPr="00B708F7">
              <w:rPr>
                <w:b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992" w:type="dxa"/>
            <w:vMerge w:val="restart"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679B3" w:rsidTr="00F264E0">
        <w:trPr>
          <w:trHeight w:val="375"/>
        </w:trPr>
        <w:tc>
          <w:tcPr>
            <w:tcW w:w="621" w:type="dxa"/>
            <w:vMerge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</w:p>
        </w:tc>
        <w:tc>
          <w:tcPr>
            <w:tcW w:w="2290" w:type="dxa"/>
            <w:gridSpan w:val="5"/>
            <w:vMerge/>
            <w:tcBorders>
              <w:right w:val="single" w:sz="4" w:space="0" w:color="auto"/>
            </w:tcBorders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64" w:type="dxa"/>
            <w:vMerge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A679B3" w:rsidRPr="00E73B01" w:rsidRDefault="00A679B3" w:rsidP="00F264E0">
            <w:pPr>
              <w:pStyle w:val="a3"/>
              <w:jc w:val="center"/>
              <w:rPr>
                <w:b/>
              </w:rPr>
            </w:pPr>
            <w:r w:rsidRPr="00E73B01">
              <w:rPr>
                <w:b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</w:tcBorders>
          </w:tcPr>
          <w:p w:rsidR="00A679B3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фак</w:t>
            </w:r>
          </w:p>
          <w:p w:rsidR="00A679B3" w:rsidRDefault="00A679B3" w:rsidP="00F264E0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тичес</w:t>
            </w:r>
            <w:proofErr w:type="spellEnd"/>
          </w:p>
          <w:p w:rsidR="00A679B3" w:rsidRPr="00E73B01" w:rsidRDefault="00A679B3" w:rsidP="00F264E0">
            <w:pPr>
              <w:pStyle w:val="a3"/>
              <w:jc w:val="center"/>
              <w:rPr>
                <w:b/>
              </w:rPr>
            </w:pPr>
            <w:proofErr w:type="spellStart"/>
            <w:r w:rsidRPr="00E73B01">
              <w:rPr>
                <w:b/>
              </w:rPr>
              <w:t>ки</w:t>
            </w:r>
            <w:proofErr w:type="spellEnd"/>
          </w:p>
        </w:tc>
        <w:tc>
          <w:tcPr>
            <w:tcW w:w="851" w:type="dxa"/>
            <w:vMerge/>
          </w:tcPr>
          <w:p w:rsidR="00A679B3" w:rsidRPr="00B708F7" w:rsidRDefault="00A679B3" w:rsidP="00F264E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79B3" w:rsidRPr="00B708F7" w:rsidRDefault="00A679B3" w:rsidP="00F264E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679B3" w:rsidTr="00F264E0">
        <w:tc>
          <w:tcPr>
            <w:tcW w:w="10915" w:type="dxa"/>
            <w:gridSpan w:val="13"/>
          </w:tcPr>
          <w:p w:rsidR="00A679B3" w:rsidRPr="00B708F7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1. Давай познакомимся (3ч)</w:t>
            </w: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1.</w:t>
            </w:r>
          </w:p>
        </w:tc>
        <w:tc>
          <w:tcPr>
            <w:tcW w:w="2275" w:type="dxa"/>
            <w:gridSpan w:val="4"/>
            <w:tcBorders>
              <w:right w:val="single" w:sz="4" w:space="0" w:color="auto"/>
            </w:tcBorders>
          </w:tcPr>
          <w:p w:rsidR="00A679B3" w:rsidRDefault="00A679B3" w:rsidP="00F264E0">
            <w:r w:rsidRPr="008614B0">
              <w:t xml:space="preserve">Как работать с </w:t>
            </w:r>
          </w:p>
          <w:p w:rsidR="00A679B3" w:rsidRPr="008F64AD" w:rsidRDefault="00A679B3" w:rsidP="00F264E0">
            <w:pPr>
              <w:rPr>
                <w:i/>
              </w:rPr>
            </w:pPr>
            <w:r w:rsidRPr="008614B0">
              <w:t xml:space="preserve">учебником. Я и мои друзья. </w:t>
            </w:r>
            <w:r>
              <w:t>Вводный инструктаж по ТБ.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A679B3" w:rsidRPr="0003021B" w:rsidRDefault="00A679B3" w:rsidP="00F264E0">
            <w:pPr>
              <w:spacing w:after="200" w:line="276" w:lineRule="auto"/>
              <w:jc w:val="center"/>
            </w:pPr>
            <w:r>
              <w:t>1</w:t>
            </w:r>
          </w:p>
          <w:p w:rsidR="00A679B3" w:rsidRDefault="00A679B3" w:rsidP="00F264E0">
            <w:pPr>
              <w:spacing w:after="200" w:line="276" w:lineRule="auto"/>
              <w:rPr>
                <w:i/>
              </w:rPr>
            </w:pPr>
          </w:p>
          <w:p w:rsidR="00A679B3" w:rsidRDefault="00A679B3" w:rsidP="00F264E0">
            <w:pPr>
              <w:spacing w:after="200" w:line="276" w:lineRule="auto"/>
              <w:rPr>
                <w:i/>
              </w:rPr>
            </w:pPr>
          </w:p>
          <w:p w:rsidR="00A679B3" w:rsidRPr="008F64AD" w:rsidRDefault="00A679B3" w:rsidP="00F264E0">
            <w:pPr>
              <w:rPr>
                <w:i/>
              </w:rPr>
            </w:pPr>
          </w:p>
        </w:tc>
        <w:tc>
          <w:tcPr>
            <w:tcW w:w="3864" w:type="dxa"/>
          </w:tcPr>
          <w:p w:rsidR="00A679B3" w:rsidRDefault="00A679B3" w:rsidP="00F264E0">
            <w:pPr>
              <w:pStyle w:val="a3"/>
            </w:pPr>
            <w:r w:rsidRPr="00B708F7">
              <w:rPr>
                <w:b/>
              </w:rPr>
              <w:t>Сравнивать</w:t>
            </w:r>
            <w:r>
              <w:t xml:space="preserve"> учебник, рабочую тетрадь,</w:t>
            </w:r>
          </w:p>
          <w:p w:rsidR="00A679B3" w:rsidRDefault="00A679B3" w:rsidP="00F264E0">
            <w:pPr>
              <w:pStyle w:val="a3"/>
            </w:pPr>
            <w:r w:rsidRPr="00B708F7">
              <w:rPr>
                <w:b/>
              </w:rPr>
              <w:t>объяснять</w:t>
            </w:r>
            <w:r>
              <w:t xml:space="preserve"> назначение каждого пособия. </w:t>
            </w:r>
            <w:r w:rsidRPr="00F04192">
              <w:rPr>
                <w:b/>
              </w:rPr>
              <w:t>Осваивать</w:t>
            </w:r>
            <w:r>
              <w:t xml:space="preserve"> критерии изготовления изделия и навигационную систему учебника (систему условных знаков)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02.09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2.</w:t>
            </w:r>
          </w:p>
        </w:tc>
        <w:tc>
          <w:tcPr>
            <w:tcW w:w="2275" w:type="dxa"/>
            <w:gridSpan w:val="4"/>
            <w:tcBorders>
              <w:right w:val="single" w:sz="4" w:space="0" w:color="auto"/>
            </w:tcBorders>
          </w:tcPr>
          <w:p w:rsidR="00A679B3" w:rsidRPr="008F64AD" w:rsidRDefault="00A679B3" w:rsidP="00F264E0">
            <w:pPr>
              <w:rPr>
                <w:bCs/>
              </w:rPr>
            </w:pPr>
            <w:r w:rsidRPr="008F64AD">
              <w:rPr>
                <w:bCs/>
              </w:rPr>
              <w:t>Материалы и инструменты. Организация рабочего места.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F04192">
              <w:rPr>
                <w:b/>
              </w:rPr>
              <w:t>Находить</w:t>
            </w:r>
            <w:r w:rsidRPr="00CB02FD">
              <w:t xml:space="preserve"> и </w:t>
            </w:r>
            <w:r w:rsidRPr="00F04192">
              <w:rPr>
                <w:b/>
              </w:rPr>
              <w:t>различать</w:t>
            </w:r>
            <w:r w:rsidRPr="00CB02FD">
              <w:t xml:space="preserve"> инструменты, материалы. </w:t>
            </w:r>
            <w:r w:rsidRPr="00F04192">
              <w:rPr>
                <w:b/>
              </w:rPr>
              <w:t>Устанавливать</w:t>
            </w:r>
            <w:r w:rsidRPr="00CB02FD">
              <w:t xml:space="preserve"> связи между видом работы и используемыми материалами и инструментами.  </w:t>
            </w:r>
          </w:p>
          <w:p w:rsidR="00A679B3" w:rsidRPr="00F04192" w:rsidRDefault="00A679B3" w:rsidP="00F264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192">
              <w:rPr>
                <w:b/>
              </w:rPr>
              <w:t>Организовывать</w:t>
            </w:r>
            <w:r w:rsidRPr="00CB02FD">
              <w:t xml:space="preserve">  свою деятельность: подготавливать рабочее место, правильно и рационально размещать инструменты и м</w:t>
            </w:r>
            <w:r>
              <w:t>атериалы, убирать рабочее место,</w:t>
            </w:r>
            <w:r w:rsidRPr="003A2BA5">
              <w:rPr>
                <w:color w:val="000000"/>
              </w:rPr>
              <w:t xml:space="preserve"> положительное отношение к занятиям предм</w:t>
            </w:r>
            <w:r>
              <w:rPr>
                <w:color w:val="000000"/>
              </w:rPr>
              <w:t>етно-практической деятельностью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08.09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3.</w:t>
            </w:r>
          </w:p>
        </w:tc>
        <w:tc>
          <w:tcPr>
            <w:tcW w:w="2275" w:type="dxa"/>
            <w:gridSpan w:val="4"/>
            <w:tcBorders>
              <w:right w:val="single" w:sz="4" w:space="0" w:color="auto"/>
            </w:tcBorders>
          </w:tcPr>
          <w:p w:rsidR="00A679B3" w:rsidRPr="008614B0" w:rsidRDefault="00A679B3" w:rsidP="00F264E0">
            <w:r>
              <w:rPr>
                <w:bCs/>
              </w:rPr>
              <w:t xml:space="preserve">Урок – путешествие. </w:t>
            </w:r>
            <w:r w:rsidRPr="008F64AD">
              <w:rPr>
                <w:bCs/>
              </w:rPr>
              <w:t>Что такое технология.</w:t>
            </w:r>
            <w:r>
              <w:rPr>
                <w:bCs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4192" w:rsidRDefault="00A679B3" w:rsidP="00F264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192">
              <w:rPr>
                <w:b/>
              </w:rPr>
              <w:t>Объяснять</w:t>
            </w:r>
            <w:r w:rsidRPr="00CB02FD">
              <w:t xml:space="preserve"> значение слово «технология», осуществлять поиск информации в словаре из учебника. </w:t>
            </w:r>
            <w:r w:rsidRPr="00F04192">
              <w:rPr>
                <w:b/>
              </w:rPr>
              <w:t xml:space="preserve">Называть </w:t>
            </w:r>
            <w:r w:rsidRPr="00CB02FD">
              <w:t xml:space="preserve"> виды деятельности,  которыми  школьники  овладеют на уроках «Технологии», </w:t>
            </w:r>
            <w:r w:rsidRPr="00F04192">
              <w:rPr>
                <w:b/>
              </w:rPr>
              <w:t>соотносить</w:t>
            </w:r>
            <w:r w:rsidRPr="00CB02FD">
              <w:t xml:space="preserve"> их с освоенными умениями</w:t>
            </w:r>
            <w:proofErr w:type="gramStart"/>
            <w:r w:rsidRPr="00CB02FD">
              <w:t>.</w:t>
            </w:r>
            <w:proofErr w:type="gramEnd"/>
            <w:r w:rsidRPr="00CB02FD">
              <w:t xml:space="preserve">   </w:t>
            </w:r>
            <w:r>
              <w:t xml:space="preserve">   </w:t>
            </w:r>
            <w:proofErr w:type="gramStart"/>
            <w:r w:rsidRPr="003A2BA5">
              <w:rPr>
                <w:color w:val="000000"/>
              </w:rPr>
              <w:t>п</w:t>
            </w:r>
            <w:proofErr w:type="gramEnd"/>
            <w:r w:rsidRPr="003A2BA5">
              <w:rPr>
                <w:color w:val="000000"/>
              </w:rPr>
              <w:t>редставление о ценности природного мира для практической деятельности человека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15.09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10915" w:type="dxa"/>
            <w:gridSpan w:val="13"/>
          </w:tcPr>
          <w:p w:rsidR="00A679B3" w:rsidRDefault="00A679B3" w:rsidP="00F264E0">
            <w:pPr>
              <w:pStyle w:val="a3"/>
              <w:jc w:val="center"/>
            </w:pPr>
            <w:r>
              <w:rPr>
                <w:b/>
              </w:rPr>
              <w:t>Раздел 2. Человек и земля (21 ч)</w:t>
            </w: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4.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rPr>
                <w:bCs/>
              </w:rPr>
              <w:t xml:space="preserve">Урок-викторина. </w:t>
            </w:r>
            <w:r w:rsidRPr="008F64AD">
              <w:rPr>
                <w:bCs/>
              </w:rPr>
              <w:t>Природный материал</w:t>
            </w:r>
            <w:r w:rsidRPr="008614B0">
              <w:t>.</w:t>
            </w:r>
            <w:r>
              <w:rPr>
                <w:bCs/>
                <w:i/>
              </w:rPr>
              <w:t xml:space="preserve"> Изделие </w:t>
            </w:r>
            <w:r w:rsidRPr="008F64AD">
              <w:rPr>
                <w:bCs/>
                <w:i/>
              </w:rPr>
              <w:t>«Аппликация из листьев».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pPr>
              <w:pStyle w:val="a3"/>
            </w:pPr>
            <w:r w:rsidRPr="00E73B01">
              <w:rPr>
                <w:b/>
              </w:rPr>
              <w:t>Исследовать, наблюдать, сравнивать</w:t>
            </w:r>
            <w:r w:rsidRPr="00CB02FD">
              <w:t xml:space="preserve">, </w:t>
            </w:r>
            <w:r w:rsidRPr="00E73B01">
              <w:rPr>
                <w:b/>
              </w:rPr>
              <w:t>сопоставлять</w:t>
            </w:r>
            <w:r w:rsidRPr="00CB02FD">
              <w:t xml:space="preserve"> природные материалы их  виды и свойства (цвет, фактура, форма и др.). </w:t>
            </w:r>
            <w:r w:rsidRPr="00E73B01">
              <w:rPr>
                <w:b/>
              </w:rPr>
              <w:t>Выполнять</w:t>
            </w:r>
            <w:r w:rsidRPr="00CB02FD">
              <w:t xml:space="preserve"> практическую работу  из природных материалов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22.09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5.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8F64AD">
              <w:rPr>
                <w:bCs/>
              </w:rPr>
              <w:t>Пластилин.</w:t>
            </w:r>
            <w:r w:rsidRPr="008F64AD">
              <w:rPr>
                <w:i/>
              </w:rPr>
              <w:t xml:space="preserve"> </w:t>
            </w:r>
            <w:r w:rsidRPr="008F64AD">
              <w:rPr>
                <w:i/>
              </w:rPr>
              <w:lastRenderedPageBreak/>
              <w:t>Изделие: аппликация  из пластилина «Ромашковая поляна»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F0102C">
              <w:rPr>
                <w:b/>
              </w:rPr>
              <w:t>Исследовать</w:t>
            </w:r>
            <w:r w:rsidRPr="004F5313">
              <w:t xml:space="preserve"> (наблюдать, </w:t>
            </w:r>
            <w:r w:rsidRPr="004F5313">
              <w:lastRenderedPageBreak/>
              <w:t>сравнивать, сопоставлять)  свойства пластичных материалов</w:t>
            </w:r>
            <w:r>
              <w:t>.</w:t>
            </w:r>
          </w:p>
          <w:p w:rsidR="00A679B3" w:rsidRDefault="00A679B3" w:rsidP="00F264E0">
            <w:r w:rsidRPr="00F0102C">
              <w:rPr>
                <w:b/>
              </w:rPr>
              <w:t>Осваивать</w:t>
            </w:r>
            <w:r w:rsidRPr="00CB02FD">
              <w:t xml:space="preserve">  способы  и правила  работы с пластичными материалами</w:t>
            </w:r>
            <w:proofErr w:type="gramStart"/>
            <w:r w:rsidRPr="00CB02FD">
              <w:t>.</w:t>
            </w:r>
            <w:proofErr w:type="gramEnd"/>
            <w:r w:rsidRPr="00CB02FD">
              <w:t xml:space="preserve">   </w:t>
            </w:r>
            <w:proofErr w:type="gramStart"/>
            <w:r w:rsidRPr="003A2BA5">
              <w:rPr>
                <w:color w:val="000000"/>
              </w:rPr>
              <w:t>п</w:t>
            </w:r>
            <w:proofErr w:type="gramEnd"/>
            <w:r w:rsidRPr="003A2BA5">
              <w:rPr>
                <w:color w:val="000000"/>
              </w:rPr>
              <w:t>оложительное отношение к занятиям предметно-практической деятельностью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lastRenderedPageBreak/>
              <w:t>29.09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lastRenderedPageBreak/>
              <w:t>6.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rPr>
                <w:bCs/>
              </w:rPr>
              <w:t xml:space="preserve">Урок-сказка. </w:t>
            </w:r>
            <w:r w:rsidRPr="008F64AD">
              <w:rPr>
                <w:bCs/>
              </w:rPr>
              <w:t>Пластилин.</w:t>
            </w:r>
            <w:r>
              <w:rPr>
                <w:i/>
              </w:rPr>
              <w:t xml:space="preserve"> Изделие  </w:t>
            </w:r>
            <w:r w:rsidRPr="008F64AD">
              <w:rPr>
                <w:i/>
              </w:rPr>
              <w:t>«Мудрая сова».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Сравнивать</w:t>
            </w:r>
            <w:r w:rsidRPr="00CB02FD">
              <w:t xml:space="preserve"> свойства различных    природных материалов листьев, шишек, веточек, кленовых крылаток, желудей, каштанов. </w:t>
            </w:r>
          </w:p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 xml:space="preserve">Соотносить </w:t>
            </w:r>
            <w:r w:rsidRPr="00CB02FD">
              <w:t xml:space="preserve">форму и цвет природных материалов с реальными объектами, отбирать необходимые  материалы для выполнения изделия. </w:t>
            </w:r>
          </w:p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Осваивать</w:t>
            </w:r>
            <w:r w:rsidRPr="00CB02FD">
              <w:t xml:space="preserve"> приемы  соединения  природных материалов при помощи пластилина.    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06.10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7.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8614B0">
              <w:t>Растения.</w:t>
            </w:r>
            <w:r w:rsidRPr="008F64AD">
              <w:rPr>
                <w:i/>
              </w:rPr>
              <w:t xml:space="preserve"> Изделие: «Получение и сушка семян»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spacing w:after="200" w:line="276" w:lineRule="auto"/>
              <w:jc w:val="center"/>
            </w:pPr>
            <w:r>
              <w:t>1</w:t>
            </w:r>
          </w:p>
          <w:p w:rsidR="00A679B3" w:rsidRDefault="00A679B3" w:rsidP="00F264E0">
            <w:pPr>
              <w:spacing w:after="200" w:line="276" w:lineRule="auto"/>
            </w:pPr>
          </w:p>
          <w:p w:rsidR="00A679B3" w:rsidRDefault="00A679B3" w:rsidP="00F264E0">
            <w:pPr>
              <w:pStyle w:val="a3"/>
            </w:pPr>
          </w:p>
        </w:tc>
        <w:tc>
          <w:tcPr>
            <w:tcW w:w="3864" w:type="dxa"/>
          </w:tcPr>
          <w:p w:rsidR="00A679B3" w:rsidRDefault="00A679B3" w:rsidP="00F264E0">
            <w:pPr>
              <w:pStyle w:val="a3"/>
              <w:rPr>
                <w:bCs/>
              </w:rPr>
            </w:pPr>
            <w:r w:rsidRPr="00F0102C">
              <w:rPr>
                <w:b/>
                <w:bCs/>
              </w:rPr>
              <w:t>Актуализировать</w:t>
            </w:r>
            <w:r w:rsidRPr="00CB02FD">
              <w:rPr>
                <w:bCs/>
              </w:rPr>
              <w:t xml:space="preserve"> знания  об овощах. </w:t>
            </w:r>
          </w:p>
          <w:p w:rsidR="00A679B3" w:rsidRDefault="00A679B3" w:rsidP="00F264E0">
            <w:pPr>
              <w:pStyle w:val="a3"/>
            </w:pPr>
            <w:r w:rsidRPr="00F0102C">
              <w:rPr>
                <w:b/>
                <w:bCs/>
              </w:rPr>
              <w:t xml:space="preserve">Осмысливать </w:t>
            </w:r>
            <w:r w:rsidRPr="00CB02FD">
              <w:rPr>
                <w:bCs/>
              </w:rPr>
              <w:t xml:space="preserve">значение растений для человека.  </w:t>
            </w:r>
            <w:r w:rsidRPr="00F0102C">
              <w:rPr>
                <w:b/>
              </w:rPr>
              <w:t xml:space="preserve">Выполнять </w:t>
            </w:r>
            <w:r w:rsidRPr="00CB02FD">
              <w:t>практическую работу по получению и сушке семян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13.10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8.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 xml:space="preserve">Урок-экскурсия. </w:t>
            </w:r>
            <w:r w:rsidRPr="008614B0">
              <w:t xml:space="preserve">Растения. Проект «Осенний урожай». </w:t>
            </w:r>
            <w:r w:rsidRPr="008F64AD">
              <w:rPr>
                <w:i/>
              </w:rPr>
              <w:t>Изделие. «Овощи из пластилина»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F0102C">
              <w:rPr>
                <w:b/>
              </w:rPr>
              <w:t>Осваивать</w:t>
            </w:r>
            <w:r w:rsidRPr="00CB02FD">
              <w:t xml:space="preserve"> приемы </w:t>
            </w:r>
            <w:r w:rsidRPr="00CB02FD">
              <w:rPr>
                <w:bCs/>
              </w:rPr>
              <w:t>работы с пластилином</w:t>
            </w:r>
            <w:r w:rsidRPr="00CB02FD">
              <w:t xml:space="preserve"> (</w:t>
            </w:r>
            <w:r w:rsidRPr="00CB02FD">
              <w:rPr>
                <w:bCs/>
              </w:rPr>
              <w:t xml:space="preserve">скатывание, сплющивание, вытягивание). </w:t>
            </w:r>
            <w:r w:rsidRPr="00CB02FD">
              <w:t xml:space="preserve"> </w:t>
            </w:r>
          </w:p>
          <w:p w:rsidR="00A679B3" w:rsidRDefault="00A679B3" w:rsidP="00F264E0">
            <w:r w:rsidRPr="00F0102C">
              <w:rPr>
                <w:b/>
              </w:rPr>
              <w:t xml:space="preserve">Подбирать </w:t>
            </w:r>
            <w:r w:rsidRPr="00CB02FD">
              <w:t xml:space="preserve"> материал для выполнения издел</w:t>
            </w:r>
            <w:r>
              <w:t xml:space="preserve">ия.  </w:t>
            </w:r>
            <w:r w:rsidRPr="00F0102C">
              <w:rPr>
                <w:b/>
              </w:rPr>
              <w:t xml:space="preserve">Осваивать </w:t>
            </w:r>
            <w:r>
              <w:t>первичные навыки.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20.10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2400"/>
        </w:trPr>
        <w:tc>
          <w:tcPr>
            <w:tcW w:w="62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9.</w:t>
            </w: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79B3" w:rsidRPr="008614B0" w:rsidRDefault="00A679B3" w:rsidP="00F264E0">
            <w:r w:rsidRPr="008F64AD">
              <w:rPr>
                <w:bCs/>
              </w:rPr>
              <w:t>Бумага.</w:t>
            </w:r>
            <w:r w:rsidRPr="008F64AD">
              <w:rPr>
                <w:bCs/>
                <w:i/>
              </w:rPr>
              <w:t xml:space="preserve"> Изделие. «Волшебные фигуры».</w:t>
            </w:r>
          </w:p>
          <w:p w:rsidR="00A679B3" w:rsidRDefault="00A679B3" w:rsidP="00F264E0">
            <w:pPr>
              <w:rPr>
                <w:bCs/>
              </w:rPr>
            </w:pPr>
          </w:p>
          <w:p w:rsidR="00A679B3" w:rsidRDefault="00A679B3" w:rsidP="00F264E0">
            <w:pPr>
              <w:rPr>
                <w:bCs/>
              </w:rPr>
            </w:pPr>
          </w:p>
          <w:p w:rsidR="00A679B3" w:rsidRDefault="00A679B3" w:rsidP="00F264E0">
            <w:pPr>
              <w:rPr>
                <w:bCs/>
              </w:rPr>
            </w:pPr>
          </w:p>
          <w:p w:rsidR="00A679B3" w:rsidRDefault="00A679B3" w:rsidP="00F264E0">
            <w:pPr>
              <w:rPr>
                <w:bCs/>
              </w:rPr>
            </w:pPr>
          </w:p>
          <w:p w:rsidR="00A679B3" w:rsidRDefault="00A679B3" w:rsidP="00F264E0">
            <w:pPr>
              <w:rPr>
                <w:bCs/>
              </w:rPr>
            </w:pPr>
          </w:p>
          <w:p w:rsidR="00A679B3" w:rsidRPr="008614B0" w:rsidRDefault="00A679B3" w:rsidP="00F264E0"/>
        </w:tc>
        <w:tc>
          <w:tcPr>
            <w:tcW w:w="7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79B3" w:rsidRPr="008614B0" w:rsidRDefault="00A679B3" w:rsidP="00F264E0">
            <w:pPr>
              <w:jc w:val="center"/>
            </w:pPr>
            <w: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Исследовать, наблюдать, сравнивать, сопоставлять</w:t>
            </w:r>
            <w:r w:rsidRPr="00CB02FD">
              <w:t xml:space="preserve">  свойства бумаги   (состав, цвет, прочность);  </w:t>
            </w:r>
            <w:r w:rsidRPr="00C4578D">
              <w:rPr>
                <w:b/>
              </w:rPr>
              <w:t>определять</w:t>
            </w:r>
            <w:r w:rsidRPr="00CB02FD">
              <w:t xml:space="preserve"> виды бумаги  по цвету и толщине</w:t>
            </w:r>
          </w:p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Выполнять</w:t>
            </w:r>
            <w:r w:rsidRPr="00CB02FD">
              <w:t xml:space="preserve"> симметричную аппликацию из геометрических фигур по заданному образцу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27.10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1802"/>
        </w:trPr>
        <w:tc>
          <w:tcPr>
            <w:tcW w:w="621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10.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79B3" w:rsidRPr="008F64AD" w:rsidRDefault="00A679B3" w:rsidP="00F264E0">
            <w:pPr>
              <w:rPr>
                <w:bCs/>
              </w:rPr>
            </w:pPr>
            <w:r w:rsidRPr="008F64AD">
              <w:rPr>
                <w:bCs/>
              </w:rPr>
              <w:t>Бумага.</w:t>
            </w:r>
            <w:r>
              <w:rPr>
                <w:bCs/>
                <w:i/>
              </w:rPr>
              <w:t xml:space="preserve"> Изделие.</w:t>
            </w:r>
            <w:r w:rsidRPr="008F64A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«</w:t>
            </w:r>
            <w:r w:rsidRPr="008F64AD">
              <w:rPr>
                <w:bCs/>
                <w:i/>
              </w:rPr>
              <w:t>Закладка из бумаги.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79B3" w:rsidRDefault="00A679B3" w:rsidP="00F264E0">
            <w:pPr>
              <w:jc w:val="center"/>
            </w:pPr>
            <w:r>
              <w:t>1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Исследовать, наблюдать, сравнивать, сопоставлять</w:t>
            </w:r>
            <w:r w:rsidRPr="00CB02FD">
              <w:t xml:space="preserve">  свойства бумаги   (состав, цвет, прочность);  </w:t>
            </w:r>
            <w:r w:rsidRPr="00C4578D">
              <w:rPr>
                <w:b/>
              </w:rPr>
              <w:t>определять</w:t>
            </w:r>
            <w:r w:rsidRPr="00CB02FD">
              <w:t xml:space="preserve"> виды бумаги  по цвету и толщине</w:t>
            </w:r>
          </w:p>
          <w:p w:rsidR="00A679B3" w:rsidRPr="00F0102C" w:rsidRDefault="00A679B3" w:rsidP="00F264E0">
            <w:pPr>
              <w:pStyle w:val="a3"/>
              <w:rPr>
                <w:b/>
              </w:rPr>
            </w:pPr>
            <w:r w:rsidRPr="00F0102C">
              <w:rPr>
                <w:b/>
              </w:rPr>
              <w:t>Выполнять</w:t>
            </w:r>
            <w:r w:rsidRPr="00CB02FD">
              <w:t xml:space="preserve"> симметричную аппликацию из геометрических фигур по заданному образцу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10.11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11.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8F64AD">
              <w:rPr>
                <w:bCs/>
              </w:rPr>
              <w:t>Насекомые.</w:t>
            </w:r>
            <w:r w:rsidRPr="008F64AD">
              <w:rPr>
                <w:bCs/>
                <w:i/>
              </w:rPr>
              <w:t xml:space="preserve"> Изделие «Пчелы и соты».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spacing w:after="200" w:line="276" w:lineRule="auto"/>
              <w:jc w:val="center"/>
            </w:pPr>
            <w:r>
              <w:t>1</w:t>
            </w:r>
          </w:p>
          <w:p w:rsidR="00A679B3" w:rsidRDefault="00A679B3" w:rsidP="00F264E0">
            <w:pPr>
              <w:pStyle w:val="a3"/>
            </w:pPr>
          </w:p>
        </w:tc>
        <w:tc>
          <w:tcPr>
            <w:tcW w:w="3864" w:type="dxa"/>
          </w:tcPr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Использовать</w:t>
            </w:r>
            <w:r w:rsidRPr="00CB02FD">
              <w:t xml:space="preserve">  различные виды материалов при выполнении изделий (природные, бытовые и пластичные материалы).   </w:t>
            </w:r>
            <w:r w:rsidRPr="00F0102C">
              <w:rPr>
                <w:b/>
              </w:rPr>
              <w:lastRenderedPageBreak/>
              <w:t>Осваивать</w:t>
            </w:r>
            <w:r w:rsidRPr="00CB02FD">
              <w:rPr>
                <w:i/>
              </w:rPr>
              <w:t xml:space="preserve"> </w:t>
            </w:r>
            <w:r w:rsidRPr="00CB02FD">
              <w:t>приемы  соединения  природных м</w:t>
            </w:r>
            <w:r>
              <w:t xml:space="preserve">атериалов при помощи пластилина. 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lastRenderedPageBreak/>
              <w:t>17.11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lastRenderedPageBreak/>
              <w:t>12.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  <w:r w:rsidRPr="008F64AD">
              <w:rPr>
                <w:bCs/>
              </w:rPr>
              <w:t>Дикие животные.</w:t>
            </w:r>
            <w:r w:rsidRPr="008F64AD">
              <w:rPr>
                <w:bCs/>
                <w:i/>
              </w:rPr>
              <w:t xml:space="preserve"> Проект «Дикие животные». </w:t>
            </w:r>
            <w:r w:rsidRPr="008F64AD">
              <w:rPr>
                <w:i/>
              </w:rPr>
              <w:t>Изделие: «Коллаж «Дикие животные»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F0102C">
              <w:rPr>
                <w:b/>
              </w:rPr>
              <w:t>Осваивать</w:t>
            </w:r>
            <w:r w:rsidRPr="00CB02FD">
              <w:t xml:space="preserve"> приемы  созда</w:t>
            </w:r>
            <w:r>
              <w:t>ния  изделия в технике коллажа</w:t>
            </w:r>
          </w:p>
          <w:p w:rsidR="00A679B3" w:rsidRDefault="00A679B3" w:rsidP="00F264E0">
            <w:pPr>
              <w:pStyle w:val="a3"/>
            </w:pPr>
            <w:r w:rsidRPr="00F0102C">
              <w:rPr>
                <w:b/>
              </w:rPr>
              <w:t>Использовать</w:t>
            </w:r>
            <w:r w:rsidRPr="00744444">
              <w:t xml:space="preserve">  различные виды материалов при выполнении изделий (природные, бытовые и пластичные материалы)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24.11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13.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Pr="008F64AD" w:rsidRDefault="00A679B3" w:rsidP="00F264E0">
            <w:pPr>
              <w:rPr>
                <w:bCs/>
              </w:rPr>
            </w:pPr>
            <w:r w:rsidRPr="008F64AD">
              <w:rPr>
                <w:bCs/>
              </w:rPr>
              <w:t xml:space="preserve">Новый год. Проект «Украшаем класс к новому году». </w:t>
            </w:r>
            <w:r>
              <w:rPr>
                <w:bCs/>
                <w:i/>
              </w:rPr>
              <w:t>Изделия: «Ук</w:t>
            </w:r>
            <w:r w:rsidRPr="008F64AD">
              <w:rPr>
                <w:bCs/>
                <w:i/>
              </w:rPr>
              <w:t>рашение на елку»</w:t>
            </w:r>
            <w:r>
              <w:rPr>
                <w:bCs/>
              </w:rPr>
              <w:t xml:space="preserve">, </w:t>
            </w:r>
            <w:r>
              <w:rPr>
                <w:bCs/>
                <w:i/>
              </w:rPr>
              <w:t>«У</w:t>
            </w:r>
            <w:r w:rsidRPr="008F64AD">
              <w:rPr>
                <w:bCs/>
                <w:i/>
              </w:rPr>
              <w:t>крашение на окно»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E403FC">
              <w:rPr>
                <w:b/>
                <w:bCs/>
              </w:rPr>
              <w:t>Осваивать</w:t>
            </w:r>
            <w:r w:rsidRPr="00CB02FD">
              <w:rPr>
                <w:bCs/>
              </w:rPr>
              <w:t xml:space="preserve"> способы работы с бумагой: выполнять разметку  деталей по шаблону и  </w:t>
            </w:r>
            <w:r w:rsidRPr="00CB02FD">
              <w:t>раскрой бумаги без ножниц в технике обрывания по контуру</w:t>
            </w:r>
          </w:p>
          <w:p w:rsidR="00A679B3" w:rsidRDefault="00A679B3" w:rsidP="00F264E0">
            <w:r w:rsidRPr="00E403FC">
              <w:rPr>
                <w:b/>
                <w:bCs/>
              </w:rPr>
              <w:t>Выполнять</w:t>
            </w:r>
            <w:r w:rsidRPr="00744444">
              <w:rPr>
                <w:bCs/>
              </w:rPr>
              <w:t xml:space="preserve"> разметку  деталей по шаблону и  </w:t>
            </w:r>
            <w:r w:rsidRPr="00744444">
              <w:t xml:space="preserve">раскрой бумаги без ножниц в технике обрывания по контуру. </w:t>
            </w:r>
          </w:p>
          <w:p w:rsidR="00A679B3" w:rsidRPr="00E403FC" w:rsidRDefault="00A679B3" w:rsidP="00F264E0">
            <w:r w:rsidRPr="00E403FC">
              <w:rPr>
                <w:b/>
              </w:rPr>
              <w:t>Создавать</w:t>
            </w:r>
            <w:r w:rsidRPr="00744444">
              <w:t xml:space="preserve"> на основе заданной технологии и приведенных образцов  собственного изделия.</w:t>
            </w: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01.12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14.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Pr="008F64AD" w:rsidRDefault="00A679B3" w:rsidP="00F264E0">
            <w:pPr>
              <w:pStyle w:val="a3"/>
              <w:rPr>
                <w:bCs/>
              </w:rPr>
            </w:pPr>
            <w:r w:rsidRPr="008F64AD">
              <w:rPr>
                <w:bCs/>
              </w:rPr>
              <w:t>Домашние животные.</w:t>
            </w:r>
            <w:r w:rsidRPr="008F64AD">
              <w:rPr>
                <w:bCs/>
                <w:i/>
              </w:rPr>
              <w:t xml:space="preserve"> Изделие: «Котенок»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935397">
              <w:rPr>
                <w:b/>
                <w:bCs/>
              </w:rPr>
              <w:t>Использовать</w:t>
            </w:r>
            <w:r w:rsidRPr="00CB02FD">
              <w:rPr>
                <w:bCs/>
              </w:rPr>
              <w:t xml:space="preserve"> приемы работы с пластилином:  скатывание, сплющивание, вытягивание.</w:t>
            </w:r>
            <w:r w:rsidRPr="00CB02FD">
              <w:t xml:space="preserve"> </w:t>
            </w:r>
            <w:r w:rsidRPr="00935397">
              <w:rPr>
                <w:b/>
              </w:rPr>
              <w:t>Анализировать</w:t>
            </w:r>
            <w:r w:rsidRPr="00CB02FD">
              <w:t xml:space="preserve">  форму и цвет  реальных объектов (домашних животных), соблюдать их при выполнении изделий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08.12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15.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Pr="008F64AD" w:rsidRDefault="00A679B3" w:rsidP="00F264E0">
            <w:pPr>
              <w:pStyle w:val="a3"/>
              <w:rPr>
                <w:bCs/>
              </w:rPr>
            </w:pPr>
            <w:r w:rsidRPr="008F64AD">
              <w:rPr>
                <w:bCs/>
              </w:rPr>
              <w:t>Такие разные дома.</w:t>
            </w:r>
            <w:r>
              <w:rPr>
                <w:bCs/>
                <w:i/>
              </w:rPr>
              <w:t xml:space="preserve"> Изделие</w:t>
            </w:r>
            <w:r w:rsidRPr="008F64AD">
              <w:rPr>
                <w:bCs/>
                <w:i/>
              </w:rPr>
              <w:t xml:space="preserve"> « Домик из веток»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935397">
              <w:rPr>
                <w:b/>
              </w:rPr>
              <w:t>Исследовать, наблюдать, сравнивать, сопоставлять</w:t>
            </w:r>
            <w:r w:rsidRPr="00CB02FD">
              <w:t xml:space="preserve"> различные виды домов. </w:t>
            </w:r>
            <w:r w:rsidRPr="00935397">
              <w:rPr>
                <w:b/>
              </w:rPr>
              <w:t xml:space="preserve">Исследовать, наблюдать, сравнивать, сопоставлять </w:t>
            </w:r>
            <w:r w:rsidRPr="00CB02FD">
              <w:t>свойства гофрированного картона.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15.12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3630"/>
        </w:trPr>
        <w:tc>
          <w:tcPr>
            <w:tcW w:w="62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16.</w:t>
            </w: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79B3" w:rsidRPr="00935397" w:rsidRDefault="00A679B3" w:rsidP="00F264E0">
            <w:pPr>
              <w:rPr>
                <w:i/>
              </w:rPr>
            </w:pPr>
            <w:r w:rsidRPr="008614B0">
              <w:t>Посуда.</w:t>
            </w:r>
            <w:r w:rsidRPr="008F64AD">
              <w:rPr>
                <w:i/>
              </w:rPr>
              <w:t xml:space="preserve"> </w:t>
            </w:r>
            <w:r>
              <w:rPr>
                <w:i/>
              </w:rPr>
              <w:t>Проект «Чайный сервиз» Изделия «чашка», «чайник».</w:t>
            </w:r>
          </w:p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Pr="00935397" w:rsidRDefault="00A679B3" w:rsidP="00F264E0">
            <w:pPr>
              <w:pStyle w:val="a3"/>
              <w:rPr>
                <w:i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79B3" w:rsidRPr="00F92D2B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rPr>
                <w:bCs/>
              </w:rPr>
            </w:pPr>
            <w:r w:rsidRPr="00935397">
              <w:rPr>
                <w:b/>
              </w:rPr>
              <w:t xml:space="preserve">Создавать </w:t>
            </w:r>
            <w:r w:rsidRPr="00CB02FD">
              <w:t xml:space="preserve">разные изделия на основе одной технологии, самостоятельно составляя план их выполнения. </w:t>
            </w:r>
            <w:r w:rsidRPr="00935397">
              <w:rPr>
                <w:b/>
                <w:bCs/>
              </w:rPr>
              <w:t>Использовать</w:t>
            </w:r>
            <w:r w:rsidRPr="00CB02FD">
              <w:rPr>
                <w:bCs/>
              </w:rPr>
              <w:t xml:space="preserve"> приемы работы с пластилином: скатывание, сплющивание, вытягивание, скручивание,  вдавливание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935397">
              <w:rPr>
                <w:b/>
              </w:rPr>
              <w:t>Сравнивать</w:t>
            </w:r>
            <w:r w:rsidRPr="00CB02FD">
              <w:t xml:space="preserve"> с информацию, полученную из разных источников (из разных учебников, текстов, собственных наблюдений и опыта.).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22.12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1323"/>
        </w:trPr>
        <w:tc>
          <w:tcPr>
            <w:tcW w:w="621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17.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79B3" w:rsidRDefault="00A679B3" w:rsidP="00F264E0">
            <w:pPr>
              <w:rPr>
                <w:i/>
              </w:rPr>
            </w:pPr>
            <w:r w:rsidRPr="008614B0">
              <w:t>Посуда.</w:t>
            </w:r>
            <w:r w:rsidRPr="008F64AD">
              <w:rPr>
                <w:i/>
              </w:rPr>
              <w:t xml:space="preserve"> </w:t>
            </w:r>
            <w:r>
              <w:rPr>
                <w:i/>
              </w:rPr>
              <w:t xml:space="preserve">Проект «Чайный сервиз» Изделия: </w:t>
            </w:r>
            <w:r w:rsidRPr="008F64AD">
              <w:rPr>
                <w:i/>
              </w:rPr>
              <w:t>«сахарница»</w:t>
            </w:r>
          </w:p>
          <w:p w:rsidR="00A679B3" w:rsidRPr="008614B0" w:rsidRDefault="00A679B3" w:rsidP="00F264E0">
            <w:pPr>
              <w:pStyle w:val="a3"/>
            </w:pPr>
            <w:r>
              <w:rPr>
                <w:i/>
              </w:rPr>
              <w:t>(продолжение).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rPr>
                <w:bCs/>
              </w:rPr>
            </w:pPr>
            <w:r w:rsidRPr="00935397">
              <w:rPr>
                <w:b/>
              </w:rPr>
              <w:t xml:space="preserve">Создавать </w:t>
            </w:r>
            <w:r w:rsidRPr="00CB02FD">
              <w:t xml:space="preserve">разные изделия на основе одной технологии, самостоятельно составляя план их выполнения. </w:t>
            </w:r>
            <w:r w:rsidRPr="00935397">
              <w:rPr>
                <w:b/>
                <w:bCs/>
              </w:rPr>
              <w:t>Использовать</w:t>
            </w:r>
            <w:r w:rsidRPr="00CB02FD">
              <w:rPr>
                <w:bCs/>
              </w:rPr>
              <w:t xml:space="preserve"> приемы работы с пластилином: </w:t>
            </w:r>
            <w:r w:rsidRPr="00CB02FD">
              <w:rPr>
                <w:bCs/>
              </w:rPr>
              <w:lastRenderedPageBreak/>
              <w:t>скатывание, сплющивание, вытягивание, скручивание,  вдавливание</w:t>
            </w:r>
          </w:p>
          <w:p w:rsidR="00A679B3" w:rsidRPr="00935397" w:rsidRDefault="00A679B3" w:rsidP="00F264E0">
            <w:pPr>
              <w:rPr>
                <w:b/>
              </w:rPr>
            </w:pPr>
            <w:r w:rsidRPr="00935397">
              <w:rPr>
                <w:b/>
              </w:rPr>
              <w:t>Сравнивать</w:t>
            </w:r>
            <w:r w:rsidRPr="00CB02FD">
              <w:t xml:space="preserve"> с информацию, полученную из разных источников (из разных учебников, текстов, собственных наблюдений и опыта.).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lastRenderedPageBreak/>
              <w:t>29.12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lastRenderedPageBreak/>
              <w:t>18.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Default="00A679B3" w:rsidP="00F264E0">
            <w:pPr>
              <w:pStyle w:val="a3"/>
              <w:rPr>
                <w:bCs/>
                <w:i/>
              </w:rPr>
            </w:pPr>
            <w:r w:rsidRPr="008F64AD">
              <w:rPr>
                <w:bCs/>
              </w:rPr>
              <w:t>Свет в доме.</w:t>
            </w:r>
            <w:r>
              <w:rPr>
                <w:bCs/>
                <w:i/>
              </w:rPr>
              <w:t xml:space="preserve"> Изделие</w:t>
            </w:r>
          </w:p>
          <w:p w:rsidR="00A679B3" w:rsidRPr="008F64AD" w:rsidRDefault="00A679B3" w:rsidP="00F264E0">
            <w:pPr>
              <w:pStyle w:val="a3"/>
              <w:rPr>
                <w:bCs/>
              </w:rPr>
            </w:pPr>
            <w:r w:rsidRPr="008F64AD">
              <w:rPr>
                <w:bCs/>
                <w:i/>
              </w:rPr>
              <w:t>«Торшер»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935397">
              <w:rPr>
                <w:b/>
              </w:rPr>
              <w:t>Исследовать, наблюдать, сравнивать, сопоставлять</w:t>
            </w:r>
            <w:r w:rsidRPr="00CB02FD">
              <w:t xml:space="preserve"> различные виды осветительных приборов. На основе иллюстраций учебника </w:t>
            </w:r>
            <w:r w:rsidRPr="00490686">
              <w:rPr>
                <w:b/>
              </w:rPr>
              <w:t xml:space="preserve">составлять </w:t>
            </w:r>
            <w:r w:rsidRPr="00CB02FD">
              <w:t xml:space="preserve">рассказ о старинных и современных способах освещения жилищ, находить элементарные причинно-следственные связи. 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90686">
              <w:rPr>
                <w:b/>
              </w:rPr>
              <w:t xml:space="preserve">Анализировать </w:t>
            </w:r>
            <w:r w:rsidRPr="00CB02FD">
              <w:t>конструктивные особенности торшера.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12.01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19.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Pr="008F64AD" w:rsidRDefault="00A679B3" w:rsidP="00F264E0">
            <w:pPr>
              <w:pStyle w:val="a3"/>
              <w:rPr>
                <w:bCs/>
              </w:rPr>
            </w:pPr>
            <w:r w:rsidRPr="008614B0">
              <w:t>Мебель</w:t>
            </w:r>
            <w:r>
              <w:rPr>
                <w:i/>
              </w:rPr>
              <w:t xml:space="preserve"> Изделие </w:t>
            </w:r>
            <w:r w:rsidRPr="008F64AD">
              <w:rPr>
                <w:i/>
              </w:rPr>
              <w:t>«Стул»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F64AD" w:rsidRDefault="00A679B3" w:rsidP="00F264E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64" w:type="dxa"/>
          </w:tcPr>
          <w:p w:rsidR="00A679B3" w:rsidRDefault="00A679B3" w:rsidP="00F264E0">
            <w:r w:rsidRPr="00490686">
              <w:rPr>
                <w:b/>
                <w:bCs/>
              </w:rPr>
              <w:t>Использовать</w:t>
            </w:r>
            <w:r w:rsidRPr="00CB02FD">
              <w:rPr>
                <w:bCs/>
              </w:rPr>
              <w:t xml:space="preserve"> способы работы с бумагой, выполнять </w:t>
            </w:r>
            <w:r w:rsidRPr="00CB02FD">
              <w:t xml:space="preserve">раскрой деталей по шаблону, оформлять изделие по собственному эскизу. 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90686">
              <w:rPr>
                <w:b/>
              </w:rPr>
              <w:t>Осваивать</w:t>
            </w:r>
            <w:r w:rsidRPr="00CB02FD">
              <w:t xml:space="preserve"> правила ухода за мебелью и уборки квартиры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19.01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20.</w:t>
            </w:r>
          </w:p>
        </w:tc>
        <w:tc>
          <w:tcPr>
            <w:tcW w:w="2260" w:type="dxa"/>
            <w:gridSpan w:val="3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Одежда, ткань, нитки</w:t>
            </w:r>
            <w:r>
              <w:rPr>
                <w:i/>
              </w:rPr>
              <w:t xml:space="preserve">. Изделие </w:t>
            </w:r>
            <w:r w:rsidRPr="008F64AD">
              <w:rPr>
                <w:i/>
              </w:rPr>
              <w:t>«Кукла из ниток»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490686">
              <w:rPr>
                <w:b/>
                <w:bCs/>
              </w:rPr>
              <w:t>И</w:t>
            </w:r>
            <w:r w:rsidRPr="00490686">
              <w:rPr>
                <w:b/>
              </w:rPr>
              <w:t>сследовать</w:t>
            </w:r>
            <w:r w:rsidRPr="00E03FD3">
              <w:t xml:space="preserve"> (наблюдать, сравнивать, сопоставлять)  текстильные и волокнистые материалы. </w:t>
            </w:r>
            <w:r w:rsidRPr="00490686">
              <w:rPr>
                <w:b/>
              </w:rPr>
              <w:t>Осуществлять</w:t>
            </w:r>
            <w:r w:rsidRPr="00E03FD3">
              <w:t xml:space="preserve"> подбор  тканей и ниток в зависимости от выполняемых изделий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26.01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3945"/>
        </w:trPr>
        <w:tc>
          <w:tcPr>
            <w:tcW w:w="62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21.</w:t>
            </w: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  <w:p w:rsidR="00A679B3" w:rsidRDefault="00A679B3" w:rsidP="00F264E0">
            <w:pPr>
              <w:pStyle w:val="a3"/>
            </w:pPr>
          </w:p>
        </w:tc>
        <w:tc>
          <w:tcPr>
            <w:tcW w:w="22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79B3" w:rsidRDefault="00A679B3" w:rsidP="00F264E0">
            <w:r w:rsidRPr="008614B0">
              <w:t>Учимся шить</w:t>
            </w:r>
          </w:p>
          <w:p w:rsidR="00A679B3" w:rsidRDefault="00A679B3" w:rsidP="00F264E0">
            <w:pPr>
              <w:rPr>
                <w:i/>
              </w:rPr>
            </w:pPr>
            <w:r w:rsidRPr="008614B0">
              <w:t xml:space="preserve"> </w:t>
            </w:r>
            <w:r w:rsidRPr="008F64AD">
              <w:rPr>
                <w:i/>
              </w:rPr>
              <w:t xml:space="preserve">Изделия: </w:t>
            </w:r>
            <w:r>
              <w:rPr>
                <w:i/>
              </w:rPr>
              <w:t xml:space="preserve">«Строчка прямых стежков», </w:t>
            </w:r>
          </w:p>
          <w:p w:rsidR="00A679B3" w:rsidRPr="00490686" w:rsidRDefault="00A679B3" w:rsidP="00F264E0">
            <w:pPr>
              <w:rPr>
                <w:i/>
              </w:rPr>
            </w:pPr>
            <w:r>
              <w:rPr>
                <w:i/>
              </w:rPr>
              <w:t>«Строчка стежков с перевивом змейкой»</w:t>
            </w:r>
            <w:r w:rsidRPr="008F64AD">
              <w:rPr>
                <w:i/>
              </w:rPr>
              <w:t xml:space="preserve">, </w:t>
            </w:r>
          </w:p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Default="00A679B3" w:rsidP="00F264E0"/>
          <w:p w:rsidR="00A679B3" w:rsidRPr="00490686" w:rsidRDefault="00A679B3" w:rsidP="00F264E0">
            <w:pPr>
              <w:pStyle w:val="a3"/>
              <w:rPr>
                <w:i/>
              </w:rPr>
            </w:pPr>
          </w:p>
        </w:tc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79B3" w:rsidRPr="000F536E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A679B3" w:rsidRDefault="00A679B3" w:rsidP="00F264E0">
            <w:r>
              <w:rPr>
                <w:b/>
              </w:rPr>
              <w:t xml:space="preserve">Осваивать </w:t>
            </w:r>
            <w:r>
              <w:t xml:space="preserve"> правила безопасной работы иглой при изготовлении.</w:t>
            </w:r>
          </w:p>
          <w:p w:rsidR="00A679B3" w:rsidRDefault="00A679B3" w:rsidP="00F264E0">
            <w:r w:rsidRPr="00BF62F4">
              <w:rPr>
                <w:b/>
              </w:rPr>
              <w:t>Осваивать</w:t>
            </w:r>
            <w:r>
              <w:t xml:space="preserve"> виды стежков и способы пришивания пуговиц и использовать их для  оформления изделий.</w:t>
            </w:r>
          </w:p>
          <w:p w:rsidR="00A679B3" w:rsidRDefault="00A679B3" w:rsidP="00F264E0">
            <w:r w:rsidRPr="00BF62F4">
              <w:rPr>
                <w:b/>
              </w:rPr>
              <w:t>Сравнивать</w:t>
            </w:r>
            <w:r>
              <w:t xml:space="preserve"> различные  виды пуговиц и способы их пришивания, а также способы выполнения стежков на основе прямых стежков.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90686">
              <w:rPr>
                <w:b/>
              </w:rPr>
              <w:t>Осуществлять</w:t>
            </w:r>
            <w:r w:rsidRPr="00E03FD3">
              <w:t xml:space="preserve"> подбор  тканей и ниток в зависимости от выполняемых изделий</w:t>
            </w:r>
          </w:p>
          <w:p w:rsidR="00A679B3" w:rsidRPr="00F0102C" w:rsidRDefault="00A679B3" w:rsidP="00F264E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02.02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rPr>
          <w:trHeight w:val="2663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lastRenderedPageBreak/>
              <w:t>22.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Default="00A679B3" w:rsidP="00F264E0">
            <w:pPr>
              <w:rPr>
                <w:i/>
              </w:rPr>
            </w:pPr>
            <w:r w:rsidRPr="008614B0">
              <w:t xml:space="preserve">Учимся шить </w:t>
            </w:r>
            <w:r>
              <w:t>(продолжение)</w:t>
            </w:r>
          </w:p>
          <w:p w:rsidR="00A679B3" w:rsidRPr="008614B0" w:rsidRDefault="00A679B3" w:rsidP="00F264E0">
            <w:pPr>
              <w:pStyle w:val="a3"/>
            </w:pPr>
            <w:r w:rsidRPr="008F64AD">
              <w:rPr>
                <w:i/>
              </w:rPr>
              <w:t xml:space="preserve">Изделия: </w:t>
            </w:r>
            <w:r>
              <w:rPr>
                <w:i/>
              </w:rPr>
              <w:t xml:space="preserve">«Строчка стежков с перевивом спиралью», </w:t>
            </w:r>
            <w:r w:rsidRPr="008F64AD">
              <w:rPr>
                <w:i/>
              </w:rPr>
              <w:t>«Закладка с вышивкой»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9B3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A679B3" w:rsidRDefault="00A679B3" w:rsidP="00F264E0">
            <w:r w:rsidRPr="00BF62F4">
              <w:rPr>
                <w:b/>
              </w:rPr>
              <w:t>Осваивать</w:t>
            </w:r>
            <w:r>
              <w:t xml:space="preserve"> виды стежков и способы пришивания пуговиц и использовать их для  оформления изделий. </w:t>
            </w:r>
          </w:p>
          <w:p w:rsidR="00A679B3" w:rsidRDefault="00A679B3" w:rsidP="00F264E0">
            <w:pPr>
              <w:rPr>
                <w:b/>
              </w:rPr>
            </w:pPr>
            <w:r w:rsidRPr="00CE11D0">
              <w:rPr>
                <w:b/>
              </w:rPr>
              <w:t>Осваивать</w:t>
            </w:r>
            <w:r>
              <w:t xml:space="preserve"> правила экономного расходования тканей и ниток при изготовлении изделия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  <w: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23.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Default="00A679B3" w:rsidP="00F264E0">
            <w:pPr>
              <w:rPr>
                <w:i/>
              </w:rPr>
            </w:pPr>
            <w:r w:rsidRPr="008614B0">
              <w:t xml:space="preserve">Учимся шить </w:t>
            </w:r>
            <w:r>
              <w:t>(продолжение)</w:t>
            </w:r>
          </w:p>
          <w:p w:rsidR="00A679B3" w:rsidRPr="008614B0" w:rsidRDefault="00A679B3" w:rsidP="00F264E0">
            <w:pPr>
              <w:pStyle w:val="a3"/>
            </w:pPr>
            <w:r>
              <w:rPr>
                <w:i/>
              </w:rPr>
              <w:t>Изделие «Медвежонок»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BF62F4">
              <w:rPr>
                <w:b/>
              </w:rPr>
              <w:t>Осуществлять</w:t>
            </w:r>
            <w:r>
              <w:t xml:space="preserve"> выбор ниток и пуговиц для изготовления изделия по контрасту.</w:t>
            </w:r>
            <w:r w:rsidRPr="00CE11D0">
              <w:rPr>
                <w:b/>
              </w:rPr>
              <w:t xml:space="preserve"> Организовывать</w:t>
            </w:r>
            <w:r>
              <w:t xml:space="preserve"> рабочее место.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01.03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24.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Передвижение по земле</w:t>
            </w:r>
            <w:r>
              <w:t>.</w:t>
            </w:r>
            <w:r>
              <w:rPr>
                <w:i/>
              </w:rPr>
              <w:t xml:space="preserve"> Изделие </w:t>
            </w:r>
            <w:r w:rsidRPr="008F64AD">
              <w:rPr>
                <w:i/>
              </w:rPr>
              <w:t>«Тачка»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r>
              <w:rPr>
                <w:b/>
              </w:rPr>
              <w:t xml:space="preserve">Осваивать </w:t>
            </w:r>
            <w:r w:rsidRPr="00A91450">
              <w:t>приёмы работы с конструктором</w:t>
            </w:r>
            <w:r>
              <w:t>: знакомиться с видами деталей и способами их соединения.</w:t>
            </w:r>
          </w:p>
          <w:p w:rsidR="00A679B3" w:rsidRDefault="00A679B3" w:rsidP="00F264E0">
            <w:pPr>
              <w:rPr>
                <w:b/>
              </w:rPr>
            </w:pPr>
            <w:r w:rsidRPr="00A91450">
              <w:rPr>
                <w:b/>
              </w:rPr>
              <w:t>Конструировать</w:t>
            </w:r>
            <w:r>
              <w:t xml:space="preserve"> изделие на основе предложенного плана, искать и заменять детали конструкции, выбирать способы сборки.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A91450">
              <w:rPr>
                <w:b/>
              </w:rPr>
              <w:t>Применять</w:t>
            </w:r>
            <w:r w:rsidRPr="00CB02FD">
              <w:t xml:space="preserve"> «правило винта» при" сборке и разборке моделей (завинчивать по часовой стрелке, отвинчивать против часовой  стрелки).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15.03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10915" w:type="dxa"/>
            <w:gridSpan w:val="13"/>
          </w:tcPr>
          <w:p w:rsidR="00A679B3" w:rsidRPr="00CE11D0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3. Человек и вода (3ч)</w:t>
            </w: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25.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 xml:space="preserve">Вода в жизни человека.  Вода в жизни растений. </w:t>
            </w:r>
            <w:r>
              <w:rPr>
                <w:i/>
              </w:rPr>
              <w:t xml:space="preserve">Практическая работа </w:t>
            </w:r>
            <w:r w:rsidRPr="008F64AD">
              <w:rPr>
                <w:i/>
              </w:rPr>
              <w:t>«Проращивание семян»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CB02FD" w:rsidRDefault="00A679B3" w:rsidP="00F264E0">
            <w:r w:rsidRPr="007D64F6">
              <w:rPr>
                <w:b/>
              </w:rPr>
              <w:t>Сравнивать</w:t>
            </w:r>
            <w:r w:rsidRPr="00CB02FD">
              <w:t xml:space="preserve"> информацию, полученную из разных источников (из разных учебников, текстов, собственных наблюдений и опыта.). На основе сравнения информации делать выводы и обобщения.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7D64F6">
              <w:rPr>
                <w:b/>
              </w:rPr>
              <w:t>Осваивать</w:t>
            </w:r>
            <w:r w:rsidRPr="00CB02FD">
              <w:t xml:space="preserve"> способы проращивания семян в воде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22.03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26.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Питьевая вода.</w:t>
            </w:r>
            <w:r>
              <w:rPr>
                <w:i/>
              </w:rPr>
              <w:t xml:space="preserve"> Изделие </w:t>
            </w:r>
            <w:r w:rsidRPr="008F64AD">
              <w:rPr>
                <w:i/>
              </w:rPr>
              <w:t>«Колодец»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CB02FD">
              <w:t xml:space="preserve">Самостоятельно </w:t>
            </w:r>
            <w:r w:rsidRPr="007D64F6">
              <w:rPr>
                <w:b/>
              </w:rPr>
              <w:t>анализировать</w:t>
            </w:r>
            <w:r w:rsidRPr="00CB02FD">
              <w:t xml:space="preserve"> образец. </w:t>
            </w:r>
            <w:r w:rsidRPr="007D64F6">
              <w:rPr>
                <w:b/>
              </w:rPr>
              <w:t>Конструировать</w:t>
            </w:r>
            <w:r w:rsidRPr="00CB02FD">
              <w:t xml:space="preserve"> макет колодца. </w:t>
            </w:r>
            <w:r w:rsidRPr="007D64F6">
              <w:rPr>
                <w:b/>
              </w:rPr>
              <w:t xml:space="preserve">Использовать </w:t>
            </w:r>
            <w:r w:rsidRPr="00CB02FD">
              <w:t xml:space="preserve">известные свойства материалов при определении приемов выполнения изделия. </w:t>
            </w:r>
            <w:r w:rsidRPr="007D64F6">
              <w:rPr>
                <w:b/>
              </w:rPr>
              <w:t>Сравнивать</w:t>
            </w:r>
            <w:r w:rsidRPr="00CB02FD">
              <w:t xml:space="preserve"> способы и приемы выполнения изделия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05.04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27.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Передвижение по воде.</w:t>
            </w:r>
            <w:r>
              <w:rPr>
                <w:i/>
              </w:rPr>
              <w:t xml:space="preserve"> Проект </w:t>
            </w:r>
            <w:r w:rsidRPr="008F64AD">
              <w:rPr>
                <w:i/>
              </w:rPr>
              <w:t>«Речной флот», Изделия: «Кораблик из бумаги», «Плот»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7D64F6">
              <w:rPr>
                <w:b/>
              </w:rPr>
              <w:t>Анализировать</w:t>
            </w:r>
            <w:r w:rsidRPr="00CB02FD">
              <w:t xml:space="preserve"> процесс сборки реального объекта (плота), </w:t>
            </w:r>
            <w:r w:rsidRPr="007D64F6">
              <w:rPr>
                <w:b/>
              </w:rPr>
              <w:t xml:space="preserve">конструировать </w:t>
            </w:r>
            <w:r w:rsidRPr="00CB02FD">
              <w:t xml:space="preserve">макет плота с использованием данной технологии. </w:t>
            </w:r>
            <w:r w:rsidRPr="007D64F6">
              <w:rPr>
                <w:b/>
              </w:rPr>
              <w:t xml:space="preserve">Осваивать </w:t>
            </w:r>
            <w:r w:rsidRPr="00CB02FD">
              <w:t xml:space="preserve">новые способы соединения деталей, технику работы с бумагой — </w:t>
            </w:r>
            <w:r w:rsidRPr="00CB02FD">
              <w:lastRenderedPageBreak/>
              <w:t>«оригами»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lastRenderedPageBreak/>
              <w:t>12.04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10915" w:type="dxa"/>
            <w:gridSpan w:val="13"/>
          </w:tcPr>
          <w:p w:rsidR="00A679B3" w:rsidRDefault="00A679B3" w:rsidP="00F264E0">
            <w:pPr>
              <w:pStyle w:val="a3"/>
              <w:jc w:val="center"/>
            </w:pPr>
            <w:r>
              <w:rPr>
                <w:b/>
              </w:rPr>
              <w:lastRenderedPageBreak/>
              <w:t>Раздел 4. Человек и воздух (3ч)</w:t>
            </w: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28.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Использование ветра.</w:t>
            </w:r>
            <w:r w:rsidRPr="008F64AD">
              <w:rPr>
                <w:i/>
              </w:rPr>
              <w:t xml:space="preserve"> Изделие: «Вертушка»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pPr>
              <w:rPr>
                <w:b/>
              </w:rPr>
            </w:pPr>
            <w:r>
              <w:rPr>
                <w:b/>
              </w:rPr>
              <w:t xml:space="preserve">Осуществлять </w:t>
            </w:r>
            <w:r w:rsidRPr="007D64F6">
              <w:t>поиск необходимой информации об использовании ветра, о полётах человека</w:t>
            </w:r>
            <w:proofErr w:type="gramStart"/>
            <w:r w:rsidRPr="007D64F6">
              <w:t xml:space="preserve"> ,</w:t>
            </w:r>
            <w:proofErr w:type="gramEnd"/>
            <w:r w:rsidRPr="007D64F6">
              <w:t xml:space="preserve"> летательных аппаратах.</w:t>
            </w:r>
          </w:p>
          <w:p w:rsidR="00A679B3" w:rsidRDefault="00A679B3" w:rsidP="00F264E0">
            <w:r>
              <w:rPr>
                <w:b/>
              </w:rPr>
              <w:t xml:space="preserve">Осваивать </w:t>
            </w:r>
            <w:r w:rsidRPr="00424DD3">
              <w:t>технологию моделирования в практической деятельности</w:t>
            </w:r>
            <w:r>
              <w:t xml:space="preserve"> при изготовлении вертушки.</w:t>
            </w:r>
          </w:p>
          <w:p w:rsidR="00A679B3" w:rsidRDefault="00A679B3" w:rsidP="00F264E0">
            <w:r w:rsidRPr="00424DD3">
              <w:rPr>
                <w:b/>
              </w:rPr>
              <w:t>Чертить</w:t>
            </w:r>
            <w:r>
              <w:t xml:space="preserve"> диагональ по линейке.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24DD3">
              <w:rPr>
                <w:b/>
              </w:rPr>
              <w:t xml:space="preserve">Осваивать </w:t>
            </w:r>
            <w:r>
              <w:t>соединение деталей с помощью кнопки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19.04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29.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Полеты птиц.</w:t>
            </w:r>
            <w:r w:rsidRPr="008F64AD">
              <w:rPr>
                <w:i/>
              </w:rPr>
              <w:t xml:space="preserve"> </w:t>
            </w:r>
            <w:r>
              <w:rPr>
                <w:i/>
              </w:rPr>
              <w:t xml:space="preserve">Изделие </w:t>
            </w:r>
            <w:r w:rsidRPr="008F64AD">
              <w:rPr>
                <w:i/>
              </w:rPr>
              <w:t>«Попугай»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pPr>
              <w:rPr>
                <w:color w:val="000000"/>
              </w:rPr>
            </w:pPr>
            <w:r w:rsidRPr="00424DD3">
              <w:rPr>
                <w:b/>
              </w:rPr>
              <w:t>Осваивать</w:t>
            </w:r>
            <w:r w:rsidRPr="00CB02FD">
              <w:t xml:space="preserve"> новый способ изготовления  мозаики, применяя технику «рваной бумаги»</w:t>
            </w:r>
            <w:proofErr w:type="gramStart"/>
            <w:r w:rsidRPr="00CB02FD">
              <w:t>.</w:t>
            </w:r>
            <w:proofErr w:type="gramEnd"/>
            <w:r w:rsidRPr="003A2BA5">
              <w:rPr>
                <w:color w:val="000000"/>
              </w:rPr>
              <w:t xml:space="preserve"> </w:t>
            </w:r>
            <w:proofErr w:type="gramStart"/>
            <w:r w:rsidRPr="003A2BA5">
              <w:rPr>
                <w:color w:val="000000"/>
              </w:rPr>
              <w:t>з</w:t>
            </w:r>
            <w:proofErr w:type="gramEnd"/>
            <w:r w:rsidRPr="003A2BA5">
              <w:rPr>
                <w:color w:val="000000"/>
              </w:rPr>
              <w:t>нания о гигиене учебного труда и организации рабочего места</w:t>
            </w:r>
            <w:r>
              <w:rPr>
                <w:color w:val="000000"/>
              </w:rPr>
              <w:t>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24DD3">
              <w:rPr>
                <w:b/>
              </w:rPr>
              <w:t>Сравнивать</w:t>
            </w:r>
            <w:r w:rsidRPr="00F01987">
              <w:t xml:space="preserve"> способы и приемы выполнения изделия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26.04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30.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 xml:space="preserve">Полеты человека. </w:t>
            </w:r>
            <w:r w:rsidRPr="008F64AD">
              <w:rPr>
                <w:i/>
              </w:rPr>
              <w:t>Издели</w:t>
            </w:r>
            <w:r>
              <w:rPr>
                <w:i/>
              </w:rPr>
              <w:t xml:space="preserve">я </w:t>
            </w:r>
            <w:r w:rsidRPr="008F64AD">
              <w:rPr>
                <w:i/>
              </w:rPr>
              <w:t>«Самолет», «Парашют»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424DD3">
              <w:rPr>
                <w:b/>
              </w:rPr>
              <w:t>Осваивать</w:t>
            </w:r>
            <w:r w:rsidRPr="00CB02FD">
              <w:t xml:space="preserve"> технологию моделирования. </w:t>
            </w:r>
            <w:r w:rsidRPr="00424DD3">
              <w:rPr>
                <w:b/>
              </w:rPr>
              <w:t>Использовать</w:t>
            </w:r>
            <w:r w:rsidRPr="00CB02FD">
              <w:t xml:space="preserve"> навыки работы с бумагой, правила работы с ножницами и клеем. Самостоятельно </w:t>
            </w:r>
            <w:r w:rsidRPr="00424DD3">
              <w:rPr>
                <w:b/>
              </w:rPr>
              <w:t>создавать</w:t>
            </w:r>
            <w:r w:rsidRPr="00CB02FD">
              <w:t xml:space="preserve"> изделие, использовать технику «оригами»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03.05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10915" w:type="dxa"/>
            <w:gridSpan w:val="13"/>
          </w:tcPr>
          <w:p w:rsidR="00A679B3" w:rsidRPr="00424DD3" w:rsidRDefault="00A679B3" w:rsidP="00F264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5. Человек и информация (3 ч)</w:t>
            </w: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31.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A679B3" w:rsidRPr="008614B0" w:rsidRDefault="00A679B3" w:rsidP="00F264E0">
            <w:r w:rsidRPr="008614B0">
              <w:t xml:space="preserve">Способы общения.  </w:t>
            </w:r>
          </w:p>
          <w:p w:rsidR="00A679B3" w:rsidRPr="008614B0" w:rsidRDefault="00A679B3" w:rsidP="00F264E0">
            <w:pPr>
              <w:pStyle w:val="a3"/>
            </w:pPr>
            <w:r>
              <w:rPr>
                <w:i/>
              </w:rPr>
              <w:t>Изделия: «Письмо на глиняной дощечке»</w:t>
            </w:r>
            <w:proofErr w:type="gramStart"/>
            <w:r>
              <w:rPr>
                <w:i/>
              </w:rPr>
              <w:t>,</w:t>
            </w:r>
            <w:r w:rsidRPr="008F64AD">
              <w:rPr>
                <w:i/>
              </w:rPr>
              <w:t>«</w:t>
            </w:r>
            <w:proofErr w:type="gramEnd"/>
            <w:r w:rsidRPr="008F64AD">
              <w:rPr>
                <w:i/>
              </w:rPr>
              <w:t>Зашифрованное письмо»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F0102C" w:rsidRDefault="00A679B3" w:rsidP="00F264E0">
            <w:pPr>
              <w:rPr>
                <w:b/>
              </w:rPr>
            </w:pPr>
            <w:r w:rsidRPr="00424DD3">
              <w:rPr>
                <w:b/>
              </w:rPr>
              <w:t>Осваивать</w:t>
            </w:r>
            <w:r w:rsidRPr="00CB02FD">
              <w:t xml:space="preserve"> способы работы с новым материалом   - глина -  и нанесение на нее рисунка с помощью стеки. </w:t>
            </w:r>
            <w:r w:rsidRPr="00424DD3">
              <w:rPr>
                <w:b/>
              </w:rPr>
              <w:t>Переводить</w:t>
            </w:r>
            <w:r w:rsidRPr="00CB02FD">
              <w:t xml:space="preserve"> информацию в разные знаково-символические системы (анаграммы, пиктограммы)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10.05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32.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>
              <w:t xml:space="preserve">Важные телефонные номера. </w:t>
            </w:r>
            <w:r w:rsidRPr="008614B0">
              <w:t>Правила движения.</w:t>
            </w:r>
            <w:r w:rsidRPr="008F64AD">
              <w:rPr>
                <w:i/>
              </w:rPr>
              <w:t xml:space="preserve"> </w:t>
            </w:r>
            <w:r>
              <w:rPr>
                <w:i/>
              </w:rPr>
              <w:t>Практическая работа «Важные телефонные номера»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Default="00A679B3" w:rsidP="00F264E0">
            <w:r>
              <w:rPr>
                <w:b/>
              </w:rPr>
              <w:t xml:space="preserve">Ориентироваться </w:t>
            </w:r>
            <w:r w:rsidRPr="00424DD3">
              <w:t>в дорожных знаках.</w:t>
            </w:r>
            <w:r>
              <w:rPr>
                <w:b/>
              </w:rPr>
              <w:t xml:space="preserve"> </w:t>
            </w:r>
            <w:r w:rsidRPr="00424DD3">
              <w:rPr>
                <w:b/>
              </w:rPr>
              <w:t>Составлять</w:t>
            </w:r>
            <w:r w:rsidRPr="00CB02FD">
              <w:t xml:space="preserve"> таблицу важных телефонных номеров, маршрута передвижения от дома до школы, </w:t>
            </w:r>
            <w:r w:rsidRPr="00424DD3">
              <w:rPr>
                <w:b/>
              </w:rPr>
              <w:t>использовать</w:t>
            </w:r>
            <w:r w:rsidRPr="00CB02FD">
              <w:t xml:space="preserve"> для этого информацию из учебника и собственный опыт</w:t>
            </w:r>
            <w:r>
              <w:t>.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424DD3">
              <w:rPr>
                <w:b/>
              </w:rPr>
              <w:t>Сравнивать</w:t>
            </w:r>
            <w:r w:rsidRPr="00F01987">
              <w:t xml:space="preserve"> способы и приемы выполнения изделия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t>17.05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  <w:tr w:rsidR="00A679B3" w:rsidTr="00F264E0">
        <w:tc>
          <w:tcPr>
            <w:tcW w:w="621" w:type="dxa"/>
          </w:tcPr>
          <w:p w:rsidR="00A679B3" w:rsidRDefault="00A679B3" w:rsidP="00F264E0">
            <w:pPr>
              <w:pStyle w:val="a3"/>
            </w:pPr>
            <w:r>
              <w:t>33.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A679B3" w:rsidRPr="008614B0" w:rsidRDefault="00A679B3" w:rsidP="00F264E0">
            <w:pPr>
              <w:pStyle w:val="a3"/>
            </w:pPr>
            <w:r w:rsidRPr="008614B0">
              <w:t>Компьютер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A679B3" w:rsidRPr="008614B0" w:rsidRDefault="00A679B3" w:rsidP="00F264E0">
            <w:pPr>
              <w:pStyle w:val="a3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A679B3" w:rsidRPr="00CB02FD" w:rsidRDefault="00A679B3" w:rsidP="00F264E0">
            <w:r w:rsidRPr="000736DF">
              <w:rPr>
                <w:b/>
              </w:rPr>
              <w:t>Осуществлять</w:t>
            </w:r>
            <w:r w:rsidRPr="00CB02FD">
              <w:t xml:space="preserve"> поиск информации  о компьютере, его составных частях, сферах применения.  </w:t>
            </w:r>
          </w:p>
          <w:p w:rsidR="00A679B3" w:rsidRDefault="00A679B3" w:rsidP="00F264E0">
            <w:r w:rsidRPr="000736DF">
              <w:rPr>
                <w:b/>
              </w:rPr>
              <w:t>Осваивать</w:t>
            </w:r>
            <w:r w:rsidRPr="00CB02FD">
              <w:t xml:space="preserve"> работу на компьютере: </w:t>
            </w:r>
            <w:r w:rsidRPr="000736DF">
              <w:rPr>
                <w:b/>
              </w:rPr>
              <w:t>включат</w:t>
            </w:r>
            <w:r w:rsidRPr="00CB02FD">
              <w:t xml:space="preserve">ь и </w:t>
            </w:r>
            <w:r w:rsidRPr="000736DF">
              <w:rPr>
                <w:b/>
              </w:rPr>
              <w:t>выключать</w:t>
            </w:r>
            <w:r w:rsidRPr="00CB02FD">
              <w:t xml:space="preserve"> его; </w:t>
            </w:r>
            <w:r w:rsidRPr="000736DF">
              <w:rPr>
                <w:b/>
              </w:rPr>
              <w:t>называть</w:t>
            </w:r>
            <w:r w:rsidRPr="00CB02FD">
              <w:t xml:space="preserve"> и </w:t>
            </w:r>
            <w:r w:rsidRPr="000736DF">
              <w:rPr>
                <w:b/>
              </w:rPr>
              <w:t>показыват</w:t>
            </w:r>
            <w:r w:rsidRPr="00CB02FD">
              <w:t>ь части компьютера</w:t>
            </w:r>
          </w:p>
          <w:p w:rsidR="00A679B3" w:rsidRPr="00F0102C" w:rsidRDefault="00A679B3" w:rsidP="00F264E0">
            <w:pPr>
              <w:rPr>
                <w:b/>
              </w:rPr>
            </w:pPr>
            <w:r w:rsidRPr="000736DF">
              <w:rPr>
                <w:b/>
              </w:rPr>
              <w:t>находить</w:t>
            </w:r>
            <w:r w:rsidRPr="0083124E">
              <w:t xml:space="preserve"> информацию в </w:t>
            </w:r>
            <w:r w:rsidRPr="0083124E">
              <w:lastRenderedPageBreak/>
              <w:t>интернете с помощью взрослого</w:t>
            </w:r>
          </w:p>
        </w:tc>
        <w:tc>
          <w:tcPr>
            <w:tcW w:w="851" w:type="dxa"/>
            <w:gridSpan w:val="2"/>
          </w:tcPr>
          <w:p w:rsidR="00A679B3" w:rsidRDefault="00A679B3" w:rsidP="00F264E0">
            <w:pPr>
              <w:pStyle w:val="a3"/>
            </w:pPr>
            <w:r>
              <w:lastRenderedPageBreak/>
              <w:t>24.05</w:t>
            </w:r>
          </w:p>
        </w:tc>
        <w:tc>
          <w:tcPr>
            <w:tcW w:w="708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851" w:type="dxa"/>
          </w:tcPr>
          <w:p w:rsidR="00A679B3" w:rsidRDefault="00A679B3" w:rsidP="00F264E0">
            <w:pPr>
              <w:pStyle w:val="a3"/>
            </w:pPr>
          </w:p>
        </w:tc>
        <w:tc>
          <w:tcPr>
            <w:tcW w:w="992" w:type="dxa"/>
          </w:tcPr>
          <w:p w:rsidR="00A679B3" w:rsidRDefault="00A679B3" w:rsidP="00F264E0">
            <w:pPr>
              <w:pStyle w:val="a3"/>
            </w:pPr>
          </w:p>
        </w:tc>
      </w:tr>
    </w:tbl>
    <w:p w:rsidR="00A679B3" w:rsidRDefault="00A679B3" w:rsidP="00A679B3">
      <w:pPr>
        <w:spacing w:after="200" w:line="276" w:lineRule="auto"/>
        <w:jc w:val="center"/>
        <w:rPr>
          <w:b/>
          <w:sz w:val="28"/>
          <w:szCs w:val="28"/>
        </w:rPr>
      </w:pPr>
    </w:p>
    <w:p w:rsidR="00A679B3" w:rsidRPr="0011313B" w:rsidRDefault="00A679B3" w:rsidP="00A679B3">
      <w:pPr>
        <w:rPr>
          <w:sz w:val="28"/>
          <w:szCs w:val="28"/>
        </w:rPr>
      </w:pPr>
    </w:p>
    <w:p w:rsidR="00A679B3" w:rsidRPr="008614B0" w:rsidRDefault="00A679B3" w:rsidP="00A679B3">
      <w:pPr>
        <w:rPr>
          <w:sz w:val="28"/>
          <w:szCs w:val="28"/>
          <w:u w:val="single"/>
        </w:rPr>
      </w:pPr>
    </w:p>
    <w:p w:rsidR="00A679B3" w:rsidRDefault="00A679B3" w:rsidP="00A679B3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</w:p>
    <w:p w:rsidR="00A679B3" w:rsidRDefault="00A679B3" w:rsidP="00A679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679B3" w:rsidRDefault="00A679B3" w:rsidP="00A679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679B3" w:rsidRDefault="00A679B3" w:rsidP="00A679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679B3" w:rsidRDefault="00A679B3" w:rsidP="00A679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A679B3" w:rsidRDefault="00A679B3" w:rsidP="00A679B3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4E715F">
        <w:rPr>
          <w:b/>
          <w:sz w:val="28"/>
          <w:szCs w:val="28"/>
        </w:rPr>
        <w:t>Описание учебно-методического и материально – технического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8"/>
        <w:gridCol w:w="252"/>
        <w:gridCol w:w="1713"/>
        <w:gridCol w:w="2448"/>
      </w:tblGrid>
      <w:tr w:rsidR="00A679B3" w:rsidRPr="00BE16F1" w:rsidTr="00F264E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Наименование объектов и средств</w:t>
            </w:r>
          </w:p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материально – технического обеспечения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Процентное соотношение</w:t>
            </w:r>
          </w:p>
        </w:tc>
      </w:tr>
      <w:tr w:rsidR="00A679B3" w:rsidRPr="00BE16F1" w:rsidTr="00F264E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Библиотечный фонд (книгопечатная продукция)</w:t>
            </w:r>
          </w:p>
        </w:tc>
      </w:tr>
      <w:tr w:rsidR="00A679B3" w:rsidRPr="00BE16F1" w:rsidTr="00F264E0"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Default="00A679B3" w:rsidP="00F264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Рабочие программы. Предметная линия учебников системы «Перспектива». 1-4 классы: для учителей общеобразовательных организаций/ </w:t>
            </w:r>
            <w:proofErr w:type="spellStart"/>
            <w:r>
              <w:rPr>
                <w:sz w:val="28"/>
                <w:szCs w:val="28"/>
              </w:rPr>
              <w:t>Н.И.Роговцева</w:t>
            </w:r>
            <w:proofErr w:type="spellEnd"/>
            <w:r>
              <w:rPr>
                <w:sz w:val="28"/>
                <w:szCs w:val="28"/>
              </w:rPr>
              <w:t xml:space="preserve">, С.В. </w:t>
            </w:r>
            <w:proofErr w:type="spellStart"/>
            <w:r>
              <w:rPr>
                <w:sz w:val="28"/>
                <w:szCs w:val="28"/>
              </w:rPr>
              <w:t>Анащенкова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gramStart"/>
            <w:r>
              <w:rPr>
                <w:sz w:val="28"/>
                <w:szCs w:val="28"/>
              </w:rPr>
              <w:t xml:space="preserve">М.: Издательство «Просвещение», 2014) </w:t>
            </w:r>
            <w:proofErr w:type="gramEnd"/>
          </w:p>
          <w:p w:rsidR="00A679B3" w:rsidRPr="0017164F" w:rsidRDefault="00A679B3" w:rsidP="00F264E0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9024F">
              <w:rPr>
                <w:bCs/>
                <w:iCs/>
                <w:sz w:val="28"/>
                <w:szCs w:val="28"/>
              </w:rPr>
              <w:t>Роговцева</w:t>
            </w:r>
            <w:proofErr w:type="spellEnd"/>
            <w:r w:rsidRPr="0079024F">
              <w:rPr>
                <w:bCs/>
                <w:iCs/>
                <w:sz w:val="28"/>
                <w:szCs w:val="28"/>
              </w:rPr>
              <w:t xml:space="preserve"> Н.И., Богданова Н.В., </w:t>
            </w:r>
            <w:proofErr w:type="spellStart"/>
            <w:r w:rsidRPr="0079024F">
              <w:rPr>
                <w:bCs/>
                <w:iCs/>
                <w:sz w:val="28"/>
                <w:szCs w:val="28"/>
              </w:rPr>
              <w:t>Фрейтаг</w:t>
            </w:r>
            <w:proofErr w:type="spellEnd"/>
            <w:r w:rsidRPr="0079024F">
              <w:rPr>
                <w:bCs/>
                <w:iCs/>
                <w:sz w:val="28"/>
                <w:szCs w:val="28"/>
              </w:rPr>
              <w:t xml:space="preserve"> И.П. </w:t>
            </w:r>
            <w:r w:rsidRPr="0017164F">
              <w:rPr>
                <w:bCs/>
                <w:iCs/>
                <w:sz w:val="28"/>
                <w:szCs w:val="28"/>
              </w:rPr>
              <w:t xml:space="preserve">Технология: Учебник: 1 </w:t>
            </w:r>
            <w:proofErr w:type="spellStart"/>
            <w:r w:rsidRPr="0017164F">
              <w:rPr>
                <w:bCs/>
                <w:iCs/>
                <w:sz w:val="28"/>
                <w:szCs w:val="28"/>
              </w:rPr>
              <w:t>класс</w:t>
            </w:r>
            <w:proofErr w:type="gramStart"/>
            <w:r w:rsidRPr="0017164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>. «Просвещение»,2015</w:t>
            </w:r>
          </w:p>
          <w:p w:rsidR="00A679B3" w:rsidRDefault="00A679B3" w:rsidP="00F264E0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9024F">
              <w:rPr>
                <w:bCs/>
                <w:iCs/>
                <w:sz w:val="28"/>
                <w:szCs w:val="28"/>
              </w:rPr>
              <w:t>Роговцева</w:t>
            </w:r>
            <w:proofErr w:type="spellEnd"/>
            <w:r w:rsidRPr="0079024F">
              <w:rPr>
                <w:bCs/>
                <w:iCs/>
                <w:sz w:val="28"/>
                <w:szCs w:val="28"/>
              </w:rPr>
              <w:t xml:space="preserve"> Н.И., Богданова Н.В., </w:t>
            </w:r>
            <w:proofErr w:type="spellStart"/>
            <w:r w:rsidRPr="0079024F">
              <w:rPr>
                <w:bCs/>
                <w:iCs/>
                <w:sz w:val="28"/>
                <w:szCs w:val="28"/>
              </w:rPr>
              <w:t>Фрейтаг</w:t>
            </w:r>
            <w:proofErr w:type="spellEnd"/>
            <w:r w:rsidRPr="0079024F">
              <w:rPr>
                <w:bCs/>
                <w:iCs/>
                <w:sz w:val="28"/>
                <w:szCs w:val="28"/>
              </w:rPr>
              <w:t xml:space="preserve"> И.П.</w:t>
            </w:r>
            <w:r w:rsidRPr="0079024F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7164F">
              <w:rPr>
                <w:bCs/>
                <w:iCs/>
                <w:sz w:val="28"/>
                <w:szCs w:val="28"/>
              </w:rPr>
              <w:t>Технология: Рабочая тетрадь: 1 класс</w:t>
            </w:r>
          </w:p>
          <w:p w:rsidR="00A679B3" w:rsidRPr="0017164F" w:rsidRDefault="00A679B3" w:rsidP="00F264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М.«Просвещение»,2015</w:t>
            </w: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79B3" w:rsidRPr="00BE16F1" w:rsidTr="00F264E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Печатные пособия</w:t>
            </w:r>
          </w:p>
        </w:tc>
      </w:tr>
      <w:tr w:rsidR="00A679B3" w:rsidRPr="00BE16F1" w:rsidTr="00F264E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tabs>
                <w:tab w:val="left" w:pos="555"/>
                <w:tab w:val="left" w:pos="870"/>
                <w:tab w:val="left" w:pos="960"/>
              </w:tabs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A679B3">
            <w:pPr>
              <w:numPr>
                <w:ilvl w:val="0"/>
                <w:numId w:val="1"/>
              </w:numPr>
              <w:tabs>
                <w:tab w:val="left" w:pos="555"/>
                <w:tab w:val="left" w:pos="870"/>
                <w:tab w:val="left" w:pos="960"/>
              </w:tabs>
              <w:contextualSpacing/>
              <w:rPr>
                <w:rFonts w:ascii="Calibri" w:hAnsi="Calibri"/>
                <w:b/>
                <w:sz w:val="28"/>
                <w:szCs w:val="28"/>
                <w:lang w:eastAsia="ar-SA"/>
              </w:rPr>
            </w:pPr>
            <w:r w:rsidRPr="0079024F">
              <w:rPr>
                <w:b/>
                <w:bCs/>
                <w:sz w:val="28"/>
                <w:szCs w:val="28"/>
                <w:lang w:eastAsia="ar-SA"/>
              </w:rPr>
              <w:t>№</w:t>
            </w:r>
            <w:r w:rsidRPr="0017164F">
              <w:rPr>
                <w:bCs/>
                <w:sz w:val="28"/>
                <w:szCs w:val="28"/>
                <w:lang w:eastAsia="ar-SA"/>
              </w:rPr>
              <w:t xml:space="preserve">1 </w:t>
            </w:r>
            <w:r w:rsidRPr="0017164F">
              <w:rPr>
                <w:sz w:val="28"/>
                <w:szCs w:val="28"/>
                <w:lang w:eastAsia="ar-SA"/>
              </w:rPr>
              <w:t>КОМПЛЕКТ ТАБЛИЦ</w:t>
            </w:r>
            <w:r w:rsidRPr="0079024F">
              <w:rPr>
                <w:b/>
                <w:sz w:val="28"/>
                <w:szCs w:val="28"/>
                <w:lang w:eastAsia="ar-SA"/>
              </w:rPr>
              <w:t xml:space="preserve"> «</w:t>
            </w:r>
            <w:r w:rsidRPr="0079024F">
              <w:rPr>
                <w:sz w:val="28"/>
                <w:szCs w:val="28"/>
                <w:lang w:eastAsia="ar-SA"/>
              </w:rPr>
              <w:t>Технология. Обработка ткани</w:t>
            </w:r>
            <w:r w:rsidRPr="0079024F">
              <w:rPr>
                <w:rFonts w:ascii="Calibri" w:hAnsi="Calibri"/>
                <w:sz w:val="28"/>
                <w:szCs w:val="28"/>
                <w:lang w:eastAsia="ar-SA"/>
              </w:rPr>
              <w:t>»</w:t>
            </w:r>
          </w:p>
          <w:p w:rsidR="00A679B3" w:rsidRPr="0017164F" w:rsidRDefault="00A679B3" w:rsidP="00F264E0">
            <w:pPr>
              <w:suppressAutoHyphens/>
              <w:rPr>
                <w:sz w:val="28"/>
                <w:szCs w:val="28"/>
                <w:u w:val="single"/>
                <w:lang w:eastAsia="ar-SA"/>
              </w:rPr>
            </w:pPr>
            <w:r w:rsidRPr="0017164F">
              <w:rPr>
                <w:sz w:val="28"/>
                <w:szCs w:val="28"/>
                <w:u w:val="single"/>
                <w:lang w:eastAsia="ar-SA"/>
              </w:rPr>
              <w:t>КОЛЛЕЦИИ:</w:t>
            </w:r>
          </w:p>
          <w:p w:rsidR="00A679B3" w:rsidRPr="0079024F" w:rsidRDefault="00A679B3" w:rsidP="00A679B3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eastAsia="ar-SA"/>
              </w:rPr>
            </w:pPr>
            <w:r w:rsidRPr="0017164F">
              <w:rPr>
                <w:sz w:val="28"/>
                <w:szCs w:val="28"/>
                <w:lang w:eastAsia="ar-SA"/>
              </w:rPr>
              <w:t>«Лён и продукты</w:t>
            </w:r>
            <w:r w:rsidRPr="0079024F">
              <w:rPr>
                <w:sz w:val="28"/>
                <w:szCs w:val="28"/>
                <w:lang w:eastAsia="ar-SA"/>
              </w:rPr>
              <w:t xml:space="preserve"> его переработки»</w:t>
            </w:r>
          </w:p>
          <w:p w:rsidR="00A679B3" w:rsidRPr="0079024F" w:rsidRDefault="00A679B3" w:rsidP="00A679B3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eastAsia="ar-SA"/>
              </w:rPr>
            </w:pPr>
            <w:r w:rsidRPr="0079024F">
              <w:rPr>
                <w:sz w:val="28"/>
                <w:szCs w:val="28"/>
                <w:lang w:eastAsia="ar-SA"/>
              </w:rPr>
              <w:t>«Хлопок и продукты его переработки»</w:t>
            </w:r>
          </w:p>
          <w:p w:rsidR="00A679B3" w:rsidRPr="0079024F" w:rsidRDefault="00A679B3" w:rsidP="00A679B3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 w:eastAsia="ar-SA"/>
              </w:rPr>
            </w:pPr>
            <w:r w:rsidRPr="0079024F">
              <w:rPr>
                <w:sz w:val="28"/>
                <w:szCs w:val="28"/>
                <w:lang w:eastAsia="ar-SA"/>
              </w:rPr>
              <w:t>«Шерсть и продукты её переработки»</w:t>
            </w:r>
          </w:p>
          <w:p w:rsidR="00A679B3" w:rsidRPr="0079024F" w:rsidRDefault="00A679B3" w:rsidP="00F264E0">
            <w:pPr>
              <w:suppressAutoHyphens/>
              <w:ind w:left="72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 xml:space="preserve">           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679B3" w:rsidRPr="00BE16F1" w:rsidTr="00F264E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024F">
              <w:rPr>
                <w:b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</w:tr>
      <w:tr w:rsidR="00A679B3" w:rsidRPr="00BE16F1" w:rsidTr="00F264E0">
        <w:trPr>
          <w:trHeight w:val="1740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Default="00A679B3" w:rsidP="00F264E0">
            <w:pPr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Классная доска с набором магнитов</w:t>
            </w:r>
          </w:p>
          <w:p w:rsidR="00A679B3" w:rsidRDefault="00A679B3" w:rsidP="00F2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  <w:p w:rsidR="00A679B3" w:rsidRPr="000736DF" w:rsidRDefault="00A679B3" w:rsidP="00F264E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</w:t>
            </w:r>
          </w:p>
          <w:p w:rsidR="00A679B3" w:rsidRDefault="00A679B3" w:rsidP="00F264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A679B3" w:rsidRDefault="00A679B3" w:rsidP="00F264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A679B3" w:rsidRDefault="00A679B3" w:rsidP="00F264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79024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79024F">
              <w:rPr>
                <w:sz w:val="28"/>
                <w:szCs w:val="28"/>
                <w:lang w:eastAsia="en-US"/>
              </w:rPr>
              <w:t>100%</w:t>
            </w: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4603F1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79B3" w:rsidRPr="00BE16F1" w:rsidTr="00F264E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4939">
              <w:rPr>
                <w:b/>
                <w:sz w:val="28"/>
                <w:szCs w:val="28"/>
              </w:rPr>
              <w:t>Специфическое сопровождение (оборудование):</w:t>
            </w:r>
          </w:p>
        </w:tc>
      </w:tr>
      <w:tr w:rsidR="00A679B3" w:rsidRPr="00BE16F1" w:rsidTr="00F264E0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B3" w:rsidRPr="005B4939" w:rsidRDefault="00A679B3" w:rsidP="00F264E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 w:rsidRPr="005B4939">
              <w:rPr>
                <w:spacing w:val="-1"/>
                <w:sz w:val="28"/>
                <w:szCs w:val="28"/>
              </w:rPr>
              <w:t xml:space="preserve">индивидуальное рабочее место, которое </w:t>
            </w:r>
            <w:r w:rsidRPr="005B4939">
              <w:rPr>
                <w:sz w:val="28"/>
                <w:szCs w:val="28"/>
              </w:rPr>
              <w:t>можно перемещать в случае групповой ра</w:t>
            </w:r>
            <w:r w:rsidRPr="005B4939">
              <w:rPr>
                <w:sz w:val="28"/>
                <w:szCs w:val="28"/>
              </w:rPr>
              <w:softHyphen/>
              <w:t>боты;</w:t>
            </w:r>
          </w:p>
          <w:p w:rsidR="00A679B3" w:rsidRPr="005B4939" w:rsidRDefault="00A679B3" w:rsidP="00F264E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5B4939">
              <w:rPr>
                <w:sz w:val="28"/>
                <w:szCs w:val="28"/>
              </w:rPr>
              <w:t xml:space="preserve">инструменты и приспособления для ручной обработки материалов и решения </w:t>
            </w:r>
            <w:r w:rsidRPr="005B4939">
              <w:rPr>
                <w:spacing w:val="-1"/>
                <w:sz w:val="28"/>
                <w:szCs w:val="28"/>
              </w:rPr>
              <w:t xml:space="preserve">конструкторско-технологических задач: </w:t>
            </w:r>
            <w:r w:rsidRPr="005B4939">
              <w:rPr>
                <w:spacing w:val="-1"/>
                <w:sz w:val="28"/>
                <w:szCs w:val="28"/>
              </w:rPr>
              <w:lastRenderedPageBreak/>
              <w:t>нож</w:t>
            </w:r>
            <w:r w:rsidRPr="005B4939">
              <w:rPr>
                <w:spacing w:val="-1"/>
                <w:sz w:val="28"/>
                <w:szCs w:val="28"/>
              </w:rPr>
              <w:softHyphen/>
            </w:r>
            <w:r w:rsidRPr="005B4939">
              <w:rPr>
                <w:sz w:val="28"/>
                <w:szCs w:val="28"/>
              </w:rPr>
              <w:t>ницы школьные со скругленными концами и ножницы с острыми концами (в чехле), линейка, угольник, циркуль, иглы в иголь</w:t>
            </w:r>
            <w:r w:rsidRPr="005B4939">
              <w:rPr>
                <w:sz w:val="28"/>
                <w:szCs w:val="28"/>
              </w:rPr>
              <w:softHyphen/>
              <w:t xml:space="preserve">нице, </w:t>
            </w:r>
            <w:proofErr w:type="spellStart"/>
            <w:r w:rsidRPr="005B4939">
              <w:rPr>
                <w:sz w:val="28"/>
                <w:szCs w:val="28"/>
              </w:rPr>
              <w:t>нитковдеватель</w:t>
            </w:r>
            <w:proofErr w:type="spellEnd"/>
            <w:r w:rsidRPr="005B4939">
              <w:rPr>
                <w:sz w:val="28"/>
                <w:szCs w:val="28"/>
              </w:rPr>
              <w:t>, крючок для вязания, спицы, пяльцы, дощечки для работы шилом и лепки, простой и цветной карандаши, фломастеры, кисти для работы клеем и красками;</w:t>
            </w:r>
            <w:proofErr w:type="gramEnd"/>
            <w:r w:rsidRPr="005B4939">
              <w:rPr>
                <w:sz w:val="28"/>
                <w:szCs w:val="28"/>
              </w:rPr>
              <w:t xml:space="preserve"> инструменты для работы с про</w:t>
            </w:r>
            <w:r w:rsidRPr="005B4939">
              <w:rPr>
                <w:sz w:val="28"/>
                <w:szCs w:val="28"/>
              </w:rPr>
              <w:softHyphen/>
              <w:t>волокой.</w:t>
            </w:r>
          </w:p>
          <w:p w:rsidR="00A679B3" w:rsidRPr="0079024F" w:rsidRDefault="00A679B3" w:rsidP="00F264E0">
            <w:pPr>
              <w:ind w:left="40"/>
              <w:rPr>
                <w:rFonts w:eastAsia="Segoe U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5B4939">
              <w:rPr>
                <w:sz w:val="28"/>
                <w:szCs w:val="28"/>
              </w:rPr>
              <w:t>материалы для изготовления изделий, предусмотренных программным содержа</w:t>
            </w:r>
            <w:r w:rsidRPr="005B4939">
              <w:rPr>
                <w:sz w:val="28"/>
                <w:szCs w:val="28"/>
              </w:rPr>
              <w:softHyphen/>
              <w:t xml:space="preserve">нием: бумага (писчая, альбомная, цветная односторонняя и двусторонняя, </w:t>
            </w:r>
            <w:proofErr w:type="spellStart"/>
            <w:r w:rsidRPr="005B4939">
              <w:rPr>
                <w:sz w:val="28"/>
                <w:szCs w:val="28"/>
              </w:rPr>
              <w:t>крепированная</w:t>
            </w:r>
            <w:proofErr w:type="spellEnd"/>
            <w:r w:rsidRPr="005B4939">
              <w:rPr>
                <w:sz w:val="28"/>
                <w:szCs w:val="28"/>
              </w:rPr>
              <w:t>, калька, копировальная, бумажные сал</w:t>
            </w:r>
            <w:r w:rsidRPr="005B4939">
              <w:rPr>
                <w:sz w:val="28"/>
                <w:szCs w:val="28"/>
              </w:rPr>
              <w:softHyphen/>
              <w:t>фетки, страницы журналов), картон (обыч</w:t>
            </w:r>
            <w:r w:rsidRPr="005B4939">
              <w:rPr>
                <w:sz w:val="28"/>
                <w:szCs w:val="28"/>
              </w:rPr>
              <w:softHyphen/>
              <w:t>ный, цветной, гофрированный), ткань (од</w:t>
            </w:r>
            <w:r w:rsidRPr="005B4939">
              <w:rPr>
                <w:sz w:val="28"/>
                <w:szCs w:val="28"/>
              </w:rPr>
              <w:softHyphen/>
              <w:t>нотонная и набивная, хлопчатобумажная и шерстяная, канва), нитки (катушечные, му</w:t>
            </w:r>
            <w:r w:rsidRPr="005B4939">
              <w:rPr>
                <w:sz w:val="28"/>
                <w:szCs w:val="28"/>
              </w:rPr>
              <w:softHyphen/>
              <w:t>лине, ирис, пряжа), текстильные материалы (сутаж, тесьма), пластилин или пластика, соленое тесто, фольга, проволока, природ</w:t>
            </w:r>
            <w:r w:rsidRPr="005B4939">
              <w:rPr>
                <w:sz w:val="28"/>
                <w:szCs w:val="28"/>
              </w:rPr>
              <w:softHyphen/>
              <w:t>ные материалы (плоские и объемные), «бросовый» материал (пластиковые баноч</w:t>
            </w:r>
            <w:r w:rsidRPr="005B4939">
              <w:rPr>
                <w:sz w:val="28"/>
                <w:szCs w:val="28"/>
              </w:rPr>
              <w:softHyphen/>
              <w:t>ки, крышки, картонные</w:t>
            </w:r>
            <w:proofErr w:type="gramEnd"/>
            <w:r w:rsidRPr="005B4939">
              <w:rPr>
                <w:sz w:val="28"/>
                <w:szCs w:val="28"/>
              </w:rPr>
              <w:t xml:space="preserve"> коробочки и т.д.), пуговицы, наборы «Конструктор».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0736DF">
              <w:rPr>
                <w:sz w:val="28"/>
                <w:szCs w:val="28"/>
                <w:lang w:eastAsia="en-US"/>
              </w:rPr>
              <w:lastRenderedPageBreak/>
              <w:t>100%</w:t>
            </w: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  <w:r w:rsidRPr="000736DF">
              <w:rPr>
                <w:sz w:val="28"/>
                <w:szCs w:val="28"/>
                <w:lang w:eastAsia="en-US"/>
              </w:rPr>
              <w:t>100%</w:t>
            </w: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0736DF" w:rsidRDefault="00A679B3" w:rsidP="00F264E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79B3" w:rsidRPr="0079024F" w:rsidRDefault="00A679B3" w:rsidP="00F264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36DF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679B3" w:rsidRPr="00BE16F1" w:rsidTr="00F264E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B3" w:rsidRPr="0079024F" w:rsidRDefault="00A679B3" w:rsidP="00F264E0">
            <w:pPr>
              <w:jc w:val="both"/>
              <w:rPr>
                <w:sz w:val="28"/>
                <w:szCs w:val="28"/>
              </w:rPr>
            </w:pPr>
            <w:r w:rsidRPr="0079024F">
              <w:rPr>
                <w:b/>
                <w:sz w:val="28"/>
                <w:szCs w:val="28"/>
              </w:rPr>
              <w:lastRenderedPageBreak/>
              <w:t xml:space="preserve">  Интернет-ресурсы:</w:t>
            </w:r>
          </w:p>
          <w:p w:rsidR="00A679B3" w:rsidRPr="0079024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spacing w:before="65"/>
              <w:ind w:right="10" w:firstLine="432"/>
              <w:rPr>
                <w:sz w:val="28"/>
                <w:szCs w:val="28"/>
              </w:rPr>
            </w:pPr>
            <w:r w:rsidRPr="0079024F">
              <w:rPr>
                <w:sz w:val="28"/>
                <w:szCs w:val="28"/>
              </w:rPr>
              <w:t xml:space="preserve">Единая коллекция Цифровых Образовательных Ресурсов. - Режим доступа: </w:t>
            </w:r>
            <w:r w:rsidRPr="0079024F">
              <w:rPr>
                <w:sz w:val="28"/>
                <w:szCs w:val="28"/>
                <w:u w:val="single"/>
                <w:lang w:val="en-US"/>
              </w:rPr>
              <w:t>http</w:t>
            </w:r>
            <w:r w:rsidRPr="0079024F">
              <w:rPr>
                <w:sz w:val="28"/>
                <w:szCs w:val="28"/>
                <w:u w:val="single"/>
              </w:rPr>
              <w:t>://</w:t>
            </w:r>
            <w:r w:rsidRPr="0079024F">
              <w:rPr>
                <w:sz w:val="28"/>
                <w:szCs w:val="28"/>
                <w:u w:val="single"/>
                <w:lang w:val="en-US"/>
              </w:rPr>
              <w:t>school</w:t>
            </w:r>
            <w:r w:rsidRPr="0079024F">
              <w:rPr>
                <w:sz w:val="28"/>
                <w:szCs w:val="28"/>
                <w:u w:val="single"/>
              </w:rPr>
              <w:t>-</w:t>
            </w:r>
            <w:hyperlink r:id="rId6" w:history="1">
              <w:r w:rsidRPr="0079024F">
                <w:rPr>
                  <w:sz w:val="28"/>
                  <w:szCs w:val="28"/>
                  <w:u w:val="single"/>
                  <w:lang w:val="en-US"/>
                </w:rPr>
                <w:t>collection</w:t>
              </w:r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679B3" w:rsidRPr="0079024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ind w:left="432"/>
              <w:rPr>
                <w:sz w:val="28"/>
                <w:szCs w:val="28"/>
              </w:rPr>
            </w:pPr>
            <w:r w:rsidRPr="0079024F">
              <w:rPr>
                <w:sz w:val="28"/>
                <w:szCs w:val="28"/>
              </w:rPr>
              <w:t xml:space="preserve">Курс ЦДО (начальная школа). - Режим доступа: </w:t>
            </w:r>
            <w:hyperlink r:id="rId7" w:history="1">
              <w:r w:rsidRPr="0079024F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9024F">
                <w:rPr>
                  <w:sz w:val="28"/>
                  <w:szCs w:val="28"/>
                  <w:u w:val="single"/>
                </w:rPr>
                <w:t>.</w:t>
              </w:r>
              <w:r w:rsidRPr="0079024F">
                <w:rPr>
                  <w:sz w:val="28"/>
                  <w:szCs w:val="28"/>
                  <w:u w:val="single"/>
                  <w:lang w:val="en-US"/>
                </w:rPr>
                <w:t>lyceum</w:t>
              </w:r>
              <w:r w:rsidRPr="0079024F">
                <w:rPr>
                  <w:sz w:val="28"/>
                  <w:szCs w:val="28"/>
                  <w:u w:val="single"/>
                </w:rPr>
                <w:t>8.</w:t>
              </w:r>
              <w:r w:rsidRPr="0079024F">
                <w:rPr>
                  <w:sz w:val="28"/>
                  <w:szCs w:val="28"/>
                  <w:u w:val="single"/>
                  <w:lang w:val="en-US"/>
                </w:rPr>
                <w:t>pp</w:t>
              </w:r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679B3" w:rsidRPr="0079024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ind w:left="432"/>
              <w:rPr>
                <w:sz w:val="28"/>
                <w:szCs w:val="28"/>
              </w:rPr>
            </w:pPr>
            <w:r w:rsidRPr="0079024F">
              <w:rPr>
                <w:sz w:val="28"/>
                <w:szCs w:val="28"/>
              </w:rPr>
              <w:t xml:space="preserve">Начальная школа Кирилла и </w:t>
            </w:r>
            <w:proofErr w:type="spellStart"/>
            <w:r w:rsidRPr="0079024F">
              <w:rPr>
                <w:sz w:val="28"/>
                <w:szCs w:val="28"/>
              </w:rPr>
              <w:t>Мефодия</w:t>
            </w:r>
            <w:proofErr w:type="spellEnd"/>
            <w:r w:rsidRPr="0079024F">
              <w:rPr>
                <w:sz w:val="28"/>
                <w:szCs w:val="28"/>
              </w:rPr>
              <w:t xml:space="preserve">. - Режим доступа: </w:t>
            </w:r>
            <w:hyperlink r:id="rId8" w:history="1">
              <w:r w:rsidRPr="0079024F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79024F">
                <w:rPr>
                  <w:sz w:val="28"/>
                  <w:szCs w:val="28"/>
                  <w:u w:val="single"/>
                </w:rPr>
                <w:t>://</w:t>
              </w:r>
              <w:r w:rsidRPr="0079024F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nachalka</w:t>
              </w:r>
              <w:proofErr w:type="spellEnd"/>
              <w:r w:rsidRPr="0079024F">
                <w:rPr>
                  <w:sz w:val="28"/>
                  <w:szCs w:val="28"/>
                  <w:u w:val="single"/>
                </w:rPr>
                <w:t>.</w:t>
              </w:r>
              <w:r w:rsidRPr="0079024F">
                <w:rPr>
                  <w:sz w:val="28"/>
                  <w:szCs w:val="28"/>
                  <w:u w:val="single"/>
                  <w:lang w:val="en-US"/>
                </w:rPr>
                <w:t>info</w:t>
              </w:r>
            </w:hyperlink>
          </w:p>
          <w:p w:rsidR="00A679B3" w:rsidRPr="0079024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spacing w:before="2"/>
              <w:ind w:left="432"/>
              <w:rPr>
                <w:sz w:val="28"/>
                <w:szCs w:val="28"/>
              </w:rPr>
            </w:pPr>
            <w:r w:rsidRPr="0079024F">
              <w:rPr>
                <w:sz w:val="28"/>
                <w:szCs w:val="28"/>
              </w:rPr>
              <w:t xml:space="preserve">Образовательный портал «Учеба». - Режим доступа: </w:t>
            </w:r>
            <w:hyperlink r:id="rId9" w:history="1">
              <w:r w:rsidRPr="0079024F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79024F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uroki</w:t>
              </w:r>
              <w:proofErr w:type="spellEnd"/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679B3" w:rsidRPr="000736D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spacing w:before="2"/>
              <w:ind w:left="432"/>
              <w:rPr>
                <w:sz w:val="28"/>
                <w:szCs w:val="28"/>
              </w:rPr>
            </w:pPr>
            <w:r w:rsidRPr="0079024F">
              <w:rPr>
                <w:sz w:val="28"/>
                <w:szCs w:val="28"/>
              </w:rPr>
              <w:t xml:space="preserve">Официальный сайт государственной системы развивающего обучения Л. В. </w:t>
            </w:r>
            <w:proofErr w:type="spellStart"/>
            <w:r w:rsidRPr="0079024F">
              <w:rPr>
                <w:sz w:val="28"/>
                <w:szCs w:val="28"/>
              </w:rPr>
              <w:t>Занкова</w:t>
            </w:r>
            <w:proofErr w:type="spellEnd"/>
            <w:r w:rsidRPr="0079024F">
              <w:rPr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9024F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79024F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zankov</w:t>
              </w:r>
              <w:proofErr w:type="spellEnd"/>
              <w:r w:rsidRPr="0079024F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9024F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679B3" w:rsidRPr="0079024F" w:rsidRDefault="00A679B3" w:rsidP="00A679B3">
            <w:pPr>
              <w:numPr>
                <w:ilvl w:val="0"/>
                <w:numId w:val="3"/>
              </w:numPr>
              <w:tabs>
                <w:tab w:val="left" w:pos="646"/>
              </w:tabs>
              <w:autoSpaceDE w:val="0"/>
              <w:autoSpaceDN w:val="0"/>
              <w:adjustRightInd w:val="0"/>
              <w:spacing w:before="2"/>
              <w:ind w:left="432"/>
              <w:rPr>
                <w:sz w:val="28"/>
                <w:szCs w:val="28"/>
              </w:rPr>
            </w:pPr>
            <w:r w:rsidRPr="00397500">
              <w:rPr>
                <w:sz w:val="28"/>
                <w:szCs w:val="28"/>
              </w:rPr>
              <w:t xml:space="preserve">Информационно-образовательный портал «Сетевой класс Белогорья». - </w:t>
            </w:r>
            <w:r w:rsidRPr="00397500">
              <w:rPr>
                <w:rStyle w:val="FontStyle28"/>
                <w:sz w:val="28"/>
                <w:szCs w:val="28"/>
              </w:rPr>
              <w:t>Режим</w:t>
            </w:r>
            <w:r w:rsidRPr="00DC2F88">
              <w:rPr>
                <w:rStyle w:val="FontStyle28"/>
                <w:sz w:val="28"/>
                <w:szCs w:val="28"/>
              </w:rPr>
              <w:t xml:space="preserve"> доступа: </w:t>
            </w:r>
            <w:r w:rsidRPr="00CE5952">
              <w:rPr>
                <w:b/>
                <w:sz w:val="28"/>
                <w:szCs w:val="28"/>
                <w:lang w:val="en-US"/>
              </w:rPr>
              <w:t>http</w:t>
            </w:r>
            <w:r w:rsidRPr="00CE5952">
              <w:rPr>
                <w:b/>
                <w:sz w:val="28"/>
                <w:szCs w:val="28"/>
              </w:rPr>
              <w:t xml:space="preserve">// </w:t>
            </w:r>
            <w:proofErr w:type="spellStart"/>
            <w:r w:rsidRPr="00CE5952">
              <w:rPr>
                <w:b/>
                <w:sz w:val="28"/>
                <w:szCs w:val="28"/>
                <w:lang w:val="en-US"/>
              </w:rPr>
              <w:t>belclass</w:t>
            </w:r>
            <w:proofErr w:type="spellEnd"/>
            <w:r w:rsidRPr="00CE5952">
              <w:rPr>
                <w:b/>
                <w:sz w:val="28"/>
                <w:szCs w:val="28"/>
              </w:rPr>
              <w:t>.</w:t>
            </w:r>
            <w:r w:rsidRPr="00CE5952">
              <w:rPr>
                <w:b/>
                <w:sz w:val="28"/>
                <w:szCs w:val="28"/>
                <w:lang w:val="en-US"/>
              </w:rPr>
              <w:t>net</w:t>
            </w:r>
          </w:p>
          <w:p w:rsidR="00A679B3" w:rsidRPr="0079024F" w:rsidRDefault="00A679B3" w:rsidP="00F264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79B3" w:rsidRPr="00BE16F1" w:rsidRDefault="00A679B3" w:rsidP="00A679B3">
      <w:pPr>
        <w:jc w:val="both"/>
        <w:rPr>
          <w:b/>
          <w:sz w:val="28"/>
          <w:szCs w:val="28"/>
        </w:rPr>
      </w:pPr>
    </w:p>
    <w:p w:rsidR="00A679B3" w:rsidRDefault="00A679B3" w:rsidP="00A679B3">
      <w:pPr>
        <w:jc w:val="both"/>
        <w:rPr>
          <w:b/>
          <w:sz w:val="28"/>
          <w:szCs w:val="28"/>
        </w:rPr>
      </w:pPr>
    </w:p>
    <w:p w:rsidR="00A679B3" w:rsidRDefault="00A679B3" w:rsidP="00A679B3">
      <w:pPr>
        <w:jc w:val="both"/>
        <w:rPr>
          <w:b/>
          <w:sz w:val="28"/>
          <w:szCs w:val="28"/>
        </w:rPr>
      </w:pPr>
    </w:p>
    <w:p w:rsidR="00A679B3" w:rsidRDefault="00A679B3" w:rsidP="00A679B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679B3" w:rsidRDefault="00A679B3" w:rsidP="00A679B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679B3" w:rsidRDefault="00A679B3" w:rsidP="00A679B3"/>
    <w:p w:rsidR="00A679B3" w:rsidRDefault="00A679B3" w:rsidP="00A679B3"/>
    <w:p w:rsidR="00457EC1" w:rsidRDefault="00457EC1"/>
    <w:sectPr w:rsidR="00457EC1" w:rsidSect="0045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6D2"/>
    <w:multiLevelType w:val="hybridMultilevel"/>
    <w:tmpl w:val="5510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7F1"/>
    <w:multiLevelType w:val="hybridMultilevel"/>
    <w:tmpl w:val="5120CF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85D6D45"/>
    <w:multiLevelType w:val="hybridMultilevel"/>
    <w:tmpl w:val="892CF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9B3"/>
    <w:rsid w:val="00457EC1"/>
    <w:rsid w:val="006D0595"/>
    <w:rsid w:val="007C4F38"/>
    <w:rsid w:val="008837D0"/>
    <w:rsid w:val="00A006FA"/>
    <w:rsid w:val="00A16712"/>
    <w:rsid w:val="00A679B3"/>
    <w:rsid w:val="00B51170"/>
    <w:rsid w:val="00C71661"/>
    <w:rsid w:val="00DA0E18"/>
    <w:rsid w:val="00E0754F"/>
    <w:rsid w:val="00E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679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8">
    <w:name w:val="Font Style28"/>
    <w:rsid w:val="00A679B3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rsid w:val="00A679B3"/>
    <w:rPr>
      <w:rFonts w:ascii="Franklin Gothic Demi Cond" w:hAnsi="Franklin Gothic Demi Cond" w:cs="Franklin Gothic Demi Cond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A67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yceum8.p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n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2382</Words>
  <Characters>13578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dcterms:created xsi:type="dcterms:W3CDTF">2005-01-13T08:15:00Z</dcterms:created>
  <dcterms:modified xsi:type="dcterms:W3CDTF">2015-11-15T17:06:00Z</dcterms:modified>
</cp:coreProperties>
</file>