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FC" w:rsidRDefault="001B43FC" w:rsidP="001B43FC">
      <w:pPr>
        <w:ind w:firstLine="0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1B43FC">
        <w:rPr>
          <w:rFonts w:ascii="Times New Roman" w:hAnsi="Times New Roman"/>
          <w:b/>
          <w:caps/>
          <w:noProof/>
          <w:sz w:val="28"/>
          <w:szCs w:val="28"/>
          <w:lang w:val="ru-RU" w:eastAsia="ru-RU" w:bidi="ar-SA"/>
        </w:rPr>
        <w:drawing>
          <wp:inline distT="0" distB="0" distL="0" distR="0" wp14:anchorId="7DDED530" wp14:editId="68A58D65">
            <wp:extent cx="5940425" cy="8165358"/>
            <wp:effectExtent l="0" t="0" r="0" b="0"/>
            <wp:docPr id="1" name="Рисунок 1" descr="C:\Users\Админ\Desktop\рп №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рп №1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3FC" w:rsidRDefault="001B43FC" w:rsidP="001B43FC">
      <w:pPr>
        <w:ind w:firstLine="0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1B43FC" w:rsidRDefault="001B43FC" w:rsidP="001B43FC">
      <w:pPr>
        <w:ind w:firstLine="0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1B43FC" w:rsidRDefault="001B43FC" w:rsidP="001B43FC">
      <w:pPr>
        <w:ind w:firstLine="0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1B43FC" w:rsidRDefault="001B43FC" w:rsidP="001B43FC">
      <w:pPr>
        <w:ind w:firstLine="0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1B43FC" w:rsidRDefault="001B43FC" w:rsidP="001B43FC">
      <w:pPr>
        <w:ind w:firstLine="0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E15B49" w:rsidRPr="00F45211" w:rsidRDefault="00E15B49" w:rsidP="001B43FC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caps/>
          <w:sz w:val="28"/>
          <w:szCs w:val="28"/>
          <w:lang w:val="ru-RU"/>
        </w:rPr>
        <w:lastRenderedPageBreak/>
        <w:t>Пояснительная записка</w:t>
      </w:r>
    </w:p>
    <w:p w:rsidR="00F45211" w:rsidRDefault="00E15B49" w:rsidP="00F45211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 xml:space="preserve">Рабочая </w:t>
      </w:r>
      <w:r w:rsidR="00866CC7" w:rsidRPr="00F45211">
        <w:rPr>
          <w:rFonts w:ascii="Times New Roman" w:hAnsi="Times New Roman"/>
          <w:sz w:val="28"/>
          <w:szCs w:val="28"/>
          <w:lang w:val="ru-RU"/>
        </w:rPr>
        <w:t xml:space="preserve">программа по учебному предмету </w:t>
      </w:r>
      <w:r w:rsidR="00F45211">
        <w:rPr>
          <w:rFonts w:ascii="Times New Roman" w:hAnsi="Times New Roman"/>
          <w:sz w:val="28"/>
          <w:szCs w:val="28"/>
          <w:lang w:val="ru-RU"/>
        </w:rPr>
        <w:t>«</w:t>
      </w:r>
      <w:r w:rsidR="00F45211">
        <w:rPr>
          <w:rFonts w:ascii="Times New Roman" w:hAnsi="Times New Roman"/>
          <w:bCs/>
          <w:sz w:val="28"/>
          <w:szCs w:val="28"/>
          <w:lang w:val="ru-RU" w:eastAsia="ru-RU" w:bidi="ar-SA"/>
        </w:rPr>
        <w:t>Иностранный язык «английский</w:t>
      </w:r>
      <w:r w:rsidR="00866CC7" w:rsidRPr="00F45211">
        <w:rPr>
          <w:rFonts w:ascii="Times New Roman" w:hAnsi="Times New Roman"/>
          <w:bCs/>
          <w:sz w:val="28"/>
          <w:szCs w:val="28"/>
          <w:lang w:val="ru-RU" w:eastAsia="ru-RU" w:bidi="ar-SA"/>
        </w:rPr>
        <w:t>»</w:t>
      </w:r>
      <w:r w:rsidR="00F45211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</w:t>
      </w:r>
      <w:r w:rsidRPr="00F45211">
        <w:rPr>
          <w:rFonts w:ascii="Times New Roman" w:hAnsi="Times New Roman"/>
          <w:sz w:val="28"/>
          <w:szCs w:val="28"/>
          <w:lang w:val="ru-RU"/>
        </w:rPr>
        <w:t>разработана</w:t>
      </w:r>
      <w:r w:rsidR="00F45211">
        <w:rPr>
          <w:rFonts w:ascii="Times New Roman" w:hAnsi="Times New Roman"/>
          <w:sz w:val="28"/>
          <w:szCs w:val="28"/>
          <w:lang w:val="ru-RU"/>
        </w:rPr>
        <w:t xml:space="preserve"> для реализации в 5-9 классах:</w:t>
      </w:r>
    </w:p>
    <w:p w:rsidR="00F45211" w:rsidRPr="00585914" w:rsidRDefault="00F45211" w:rsidP="00F45211">
      <w:pPr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85914">
        <w:rPr>
          <w:rFonts w:ascii="Times New Roman" w:hAnsi="Times New Roman"/>
          <w:color w:val="000000" w:themeColor="text1"/>
          <w:sz w:val="28"/>
          <w:szCs w:val="28"/>
          <w:lang w:val="ru-RU"/>
        </w:rPr>
        <w:t>- в соответствии с федеральным государственным образовательным стандартом основного общего образования, утверждённым</w:t>
      </w:r>
      <w:r w:rsidR="001B43FC" w:rsidRPr="0058591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1B43FC" w:rsidRPr="00585914">
        <w:rPr>
          <w:rFonts w:ascii="Times New Roman" w:eastAsiaTheme="minorHAnsi" w:hAnsi="Times New Roman"/>
          <w:color w:val="000000" w:themeColor="text1"/>
          <w:sz w:val="28"/>
          <w:szCs w:val="28"/>
          <w:lang w:val="ru-RU"/>
        </w:rPr>
        <w:t>Приказом Министерства образования и науки Российской Федерации от 17 декабря 2010 года № 1897</w:t>
      </w:r>
      <w:r w:rsidR="00585914">
        <w:rPr>
          <w:rFonts w:ascii="Times New Roman" w:eastAsiaTheme="minorHAnsi" w:hAnsi="Times New Roman"/>
          <w:color w:val="000000" w:themeColor="text1"/>
          <w:sz w:val="28"/>
          <w:szCs w:val="28"/>
          <w:lang w:val="ru-RU"/>
        </w:rPr>
        <w:t>;</w:t>
      </w:r>
      <w:r w:rsidR="001B43FC" w:rsidRPr="00585914">
        <w:rPr>
          <w:rFonts w:ascii="Times New Roman" w:eastAsiaTheme="minorHAnsi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E15B49" w:rsidRPr="00F45211" w:rsidRDefault="00F45211" w:rsidP="00F45211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585914">
        <w:rPr>
          <w:rFonts w:ascii="Times New Roman" w:hAnsi="Times New Roman"/>
          <w:color w:val="000000" w:themeColor="text1"/>
          <w:sz w:val="28"/>
          <w:szCs w:val="28"/>
          <w:lang w:val="ru-RU"/>
        </w:rPr>
        <w:t>- с учётом авторской рабочей</w:t>
      </w:r>
      <w:r w:rsidR="00E15B49" w:rsidRPr="0058591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программы</w:t>
      </w:r>
      <w:r w:rsidR="00E15B49" w:rsidRPr="00F452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01B7" w:rsidRPr="00F45211">
        <w:rPr>
          <w:rFonts w:ascii="Times New Roman" w:hAnsi="Times New Roman"/>
          <w:sz w:val="28"/>
          <w:szCs w:val="28"/>
          <w:lang w:val="ru-RU"/>
        </w:rPr>
        <w:t>по английскому языку для 5-9 классов общеобразовательной школы «Рабочая программа. Английский язык. 5-9 классы: учебно-методическое пособие/Афанасьева О.В., Михеева И.В., Языкова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5211">
        <w:rPr>
          <w:rFonts w:ascii="Times New Roman" w:hAnsi="Times New Roman"/>
          <w:sz w:val="28"/>
          <w:szCs w:val="28"/>
          <w:lang w:val="ru-RU"/>
        </w:rPr>
        <w:t>Н.В.</w:t>
      </w:r>
      <w:r w:rsidR="006501B7" w:rsidRPr="00F45211">
        <w:rPr>
          <w:rFonts w:ascii="Times New Roman" w:hAnsi="Times New Roman"/>
          <w:sz w:val="28"/>
          <w:szCs w:val="28"/>
          <w:lang w:val="ru-RU"/>
        </w:rPr>
        <w:t>, Колесникова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5211">
        <w:rPr>
          <w:rFonts w:ascii="Times New Roman" w:hAnsi="Times New Roman"/>
          <w:sz w:val="28"/>
          <w:szCs w:val="28"/>
          <w:lang w:val="ru-RU"/>
        </w:rPr>
        <w:t>Е.А.</w:t>
      </w:r>
      <w:r w:rsidR="006501B7" w:rsidRPr="00F45211">
        <w:rPr>
          <w:rFonts w:ascii="Times New Roman" w:hAnsi="Times New Roman"/>
          <w:sz w:val="28"/>
          <w:szCs w:val="28"/>
          <w:lang w:val="ru-RU"/>
        </w:rPr>
        <w:t xml:space="preserve"> - 2-е изд., стереотип. - М.: Дрофа, 2015».</w:t>
      </w:r>
    </w:p>
    <w:p w:rsidR="00090FD5" w:rsidRPr="00F45211" w:rsidRDefault="00090FD5" w:rsidP="00F4521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Рабочая программа</w:t>
      </w:r>
      <w:r w:rsidRPr="00F45211">
        <w:rPr>
          <w:rStyle w:val="af2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F45211">
        <w:rPr>
          <w:rFonts w:ascii="Times New Roman" w:hAnsi="Times New Roman"/>
          <w:sz w:val="28"/>
          <w:szCs w:val="28"/>
          <w:lang w:val="ru-RU"/>
        </w:rPr>
        <w:t xml:space="preserve">ориентирована на предметную линию учебников </w:t>
      </w:r>
      <w:r w:rsidR="006501B7" w:rsidRPr="00F45211">
        <w:rPr>
          <w:rFonts w:ascii="Times New Roman" w:hAnsi="Times New Roman"/>
          <w:sz w:val="28"/>
          <w:szCs w:val="28"/>
          <w:lang w:val="ru-RU"/>
        </w:rPr>
        <w:t>О</w:t>
      </w:r>
      <w:r w:rsidRPr="00F45211">
        <w:rPr>
          <w:rFonts w:ascii="Times New Roman" w:hAnsi="Times New Roman"/>
          <w:sz w:val="28"/>
          <w:szCs w:val="28"/>
          <w:lang w:val="ru-RU"/>
        </w:rPr>
        <w:t xml:space="preserve">.В. </w:t>
      </w:r>
      <w:r w:rsidR="006501B7" w:rsidRPr="00F45211">
        <w:rPr>
          <w:rFonts w:ascii="Times New Roman" w:hAnsi="Times New Roman"/>
          <w:sz w:val="28"/>
          <w:szCs w:val="28"/>
          <w:lang w:val="ru-RU"/>
        </w:rPr>
        <w:t>Афанасьевой</w:t>
      </w:r>
      <w:r w:rsidRPr="00F45211">
        <w:rPr>
          <w:rFonts w:ascii="Times New Roman" w:hAnsi="Times New Roman"/>
          <w:sz w:val="28"/>
          <w:szCs w:val="28"/>
          <w:lang w:val="ru-RU"/>
        </w:rPr>
        <w:t>. Данная линия учебников соответствует Федеральному государственному образовательному стандарту основного общего образования и включен</w:t>
      </w:r>
      <w:r w:rsidR="006501B7" w:rsidRPr="00F45211">
        <w:rPr>
          <w:rFonts w:ascii="Times New Roman" w:hAnsi="Times New Roman"/>
          <w:sz w:val="28"/>
          <w:szCs w:val="28"/>
          <w:lang w:val="ru-RU"/>
        </w:rPr>
        <w:t>а</w:t>
      </w:r>
      <w:r w:rsidRPr="00F45211">
        <w:rPr>
          <w:rFonts w:ascii="Times New Roman" w:hAnsi="Times New Roman"/>
          <w:sz w:val="28"/>
          <w:szCs w:val="28"/>
          <w:lang w:val="ru-RU"/>
        </w:rPr>
        <w:t xml:space="preserve"> в Федеральный перечень</w:t>
      </w:r>
      <w:r w:rsidR="001B43FC" w:rsidRPr="001B43FC">
        <w:rPr>
          <w:rFonts w:ascii="Times New Roman" w:eastAsiaTheme="minorHAnsi" w:hAnsi="Times New Roman"/>
          <w:color w:val="000000"/>
          <w:sz w:val="28"/>
          <w:szCs w:val="28"/>
          <w:lang w:val="ru-RU" w:bidi="ar-SA"/>
        </w:rPr>
        <w:t xml:space="preserve"> </w:t>
      </w:r>
      <w:r w:rsidR="00585914">
        <w:rPr>
          <w:rFonts w:ascii="Times New Roman" w:eastAsiaTheme="minorHAnsi" w:hAnsi="Times New Roman"/>
          <w:color w:val="000000"/>
          <w:sz w:val="28"/>
          <w:szCs w:val="28"/>
          <w:lang w:val="ru-RU" w:bidi="ar-SA"/>
        </w:rPr>
        <w:t>учебников :</w:t>
      </w:r>
      <w:r w:rsidR="001B43FC" w:rsidRPr="00F76F6A">
        <w:rPr>
          <w:rFonts w:ascii="Times New Roman" w:eastAsiaTheme="minorHAnsi" w:hAnsi="Times New Roman"/>
          <w:color w:val="000000"/>
          <w:sz w:val="28"/>
          <w:szCs w:val="28"/>
          <w:lang w:val="ru-RU" w:bidi="ar-SA"/>
        </w:rPr>
        <w:t xml:space="preserve"> </w:t>
      </w:r>
    </w:p>
    <w:p w:rsidR="006501B7" w:rsidRPr="00F45211" w:rsidRDefault="005314DC" w:rsidP="00F4521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501B7" w:rsidRPr="00F45211">
        <w:rPr>
          <w:rFonts w:ascii="Times New Roman" w:hAnsi="Times New Roman"/>
          <w:sz w:val="28"/>
          <w:szCs w:val="28"/>
          <w:lang w:val="ru-RU"/>
        </w:rPr>
        <w:t>Афанасьева О.В., Михеева И.В., Баранова К.М. Английский язык. 5 кл. В 2 ч. Ч.</w:t>
      </w:r>
      <w:r w:rsidR="00F452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01B7" w:rsidRPr="00F45211">
        <w:rPr>
          <w:rFonts w:ascii="Times New Roman" w:hAnsi="Times New Roman"/>
          <w:sz w:val="28"/>
          <w:szCs w:val="28"/>
          <w:lang w:val="ru-RU"/>
        </w:rPr>
        <w:t>1: учебник – М.: Дрофа, 2014. – 136с. – (</w:t>
      </w:r>
      <w:proofErr w:type="spellStart"/>
      <w:r w:rsidR="006501B7" w:rsidRPr="00F45211">
        <w:rPr>
          <w:rFonts w:ascii="Times New Roman" w:hAnsi="Times New Roman"/>
          <w:sz w:val="28"/>
          <w:szCs w:val="28"/>
          <w:lang w:val="ru-RU"/>
        </w:rPr>
        <w:t>Rаinbow</w:t>
      </w:r>
      <w:proofErr w:type="spellEnd"/>
      <w:r w:rsidR="006501B7" w:rsidRPr="00F452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501B7" w:rsidRPr="00F45211">
        <w:rPr>
          <w:rFonts w:ascii="Times New Roman" w:hAnsi="Times New Roman"/>
          <w:sz w:val="28"/>
          <w:szCs w:val="28"/>
          <w:lang w:val="ru-RU"/>
        </w:rPr>
        <w:t>English</w:t>
      </w:r>
      <w:proofErr w:type="spellEnd"/>
      <w:r w:rsidR="006501B7" w:rsidRPr="00F45211">
        <w:rPr>
          <w:rFonts w:ascii="Times New Roman" w:hAnsi="Times New Roman"/>
          <w:sz w:val="28"/>
          <w:szCs w:val="28"/>
          <w:lang w:val="ru-RU"/>
        </w:rPr>
        <w:t>);</w:t>
      </w:r>
    </w:p>
    <w:p w:rsidR="000E1D96" w:rsidRPr="00F45211" w:rsidRDefault="006501B7" w:rsidP="00F4521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>- Афанасьева О.В., Михеева И.В., Баранова К.М. Английский язык. 5 кл. В 2 ч. Ч.</w:t>
      </w:r>
      <w:r w:rsidR="00F452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5211">
        <w:rPr>
          <w:rFonts w:ascii="Times New Roman" w:hAnsi="Times New Roman"/>
          <w:sz w:val="28"/>
          <w:szCs w:val="28"/>
          <w:lang w:val="ru-RU"/>
        </w:rPr>
        <w:t>2: учебник – М.: Дрофа, 2014. – 176с. – (</w:t>
      </w:r>
      <w:proofErr w:type="spellStart"/>
      <w:r w:rsidRPr="00F45211">
        <w:rPr>
          <w:rFonts w:ascii="Times New Roman" w:hAnsi="Times New Roman"/>
          <w:sz w:val="28"/>
          <w:szCs w:val="28"/>
          <w:lang w:val="ru-RU"/>
        </w:rPr>
        <w:t>Rаinbow</w:t>
      </w:r>
      <w:proofErr w:type="spellEnd"/>
      <w:r w:rsidRPr="00F452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hAnsi="Times New Roman"/>
          <w:sz w:val="28"/>
          <w:szCs w:val="28"/>
          <w:lang w:val="ru-RU"/>
        </w:rPr>
        <w:t>English</w:t>
      </w:r>
      <w:proofErr w:type="spellEnd"/>
      <w:r w:rsidRPr="00F45211">
        <w:rPr>
          <w:rFonts w:ascii="Times New Roman" w:hAnsi="Times New Roman"/>
          <w:sz w:val="28"/>
          <w:szCs w:val="28"/>
          <w:lang w:val="ru-RU"/>
        </w:rPr>
        <w:t>)</w:t>
      </w:r>
      <w:r w:rsidR="00090FD5" w:rsidRPr="00F45211">
        <w:rPr>
          <w:rFonts w:ascii="Times New Roman" w:hAnsi="Times New Roman"/>
          <w:sz w:val="28"/>
          <w:szCs w:val="28"/>
          <w:lang w:val="ru-RU"/>
        </w:rPr>
        <w:t>;</w:t>
      </w:r>
    </w:p>
    <w:p w:rsidR="006501B7" w:rsidRPr="00F45211" w:rsidRDefault="005314DC" w:rsidP="00F4521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501B7" w:rsidRPr="00F45211">
        <w:rPr>
          <w:rFonts w:ascii="Times New Roman" w:hAnsi="Times New Roman"/>
          <w:sz w:val="28"/>
          <w:szCs w:val="28"/>
          <w:lang w:val="ru-RU"/>
        </w:rPr>
        <w:t>Афанасьева О.В., Михеева И.В., Баранова К.М. Английский язык. 6 кл. В 2 ч. Ч.</w:t>
      </w:r>
      <w:r w:rsidR="00F452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01B7" w:rsidRPr="00F45211">
        <w:rPr>
          <w:rFonts w:ascii="Times New Roman" w:hAnsi="Times New Roman"/>
          <w:sz w:val="28"/>
          <w:szCs w:val="28"/>
          <w:lang w:val="ru-RU"/>
        </w:rPr>
        <w:t>1: учебник – М.: Дрофа, 2016. – 144с. – (</w:t>
      </w:r>
      <w:proofErr w:type="spellStart"/>
      <w:r w:rsidR="006501B7" w:rsidRPr="00F45211">
        <w:rPr>
          <w:rFonts w:ascii="Times New Roman" w:hAnsi="Times New Roman"/>
          <w:sz w:val="28"/>
          <w:szCs w:val="28"/>
          <w:lang w:val="ru-RU"/>
        </w:rPr>
        <w:t>Rаinbow</w:t>
      </w:r>
      <w:proofErr w:type="spellEnd"/>
      <w:r w:rsidR="006501B7" w:rsidRPr="00F452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501B7" w:rsidRPr="00F45211">
        <w:rPr>
          <w:rFonts w:ascii="Times New Roman" w:hAnsi="Times New Roman"/>
          <w:sz w:val="28"/>
          <w:szCs w:val="28"/>
          <w:lang w:val="ru-RU"/>
        </w:rPr>
        <w:t>English</w:t>
      </w:r>
      <w:proofErr w:type="spellEnd"/>
      <w:r w:rsidR="006501B7" w:rsidRPr="00F45211">
        <w:rPr>
          <w:rFonts w:ascii="Times New Roman" w:hAnsi="Times New Roman"/>
          <w:sz w:val="28"/>
          <w:szCs w:val="28"/>
          <w:lang w:val="ru-RU"/>
        </w:rPr>
        <w:t>);</w:t>
      </w:r>
    </w:p>
    <w:p w:rsidR="00090FD5" w:rsidRPr="00F45211" w:rsidRDefault="006501B7" w:rsidP="00F4521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>- Афанасьева О.В., Михеева И.В., Баранова К.М. Английский язык. 6 кл. В 2 ч. Ч.</w:t>
      </w:r>
      <w:r w:rsidR="00F452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5211">
        <w:rPr>
          <w:rFonts w:ascii="Times New Roman" w:hAnsi="Times New Roman"/>
          <w:sz w:val="28"/>
          <w:szCs w:val="28"/>
          <w:lang w:val="ru-RU"/>
        </w:rPr>
        <w:t>2: учебник – М.: Дрофа, 2016. – 176с. – (</w:t>
      </w:r>
      <w:proofErr w:type="spellStart"/>
      <w:r w:rsidRPr="00F45211">
        <w:rPr>
          <w:rFonts w:ascii="Times New Roman" w:hAnsi="Times New Roman"/>
          <w:sz w:val="28"/>
          <w:szCs w:val="28"/>
          <w:lang w:val="ru-RU"/>
        </w:rPr>
        <w:t>Rаinbow</w:t>
      </w:r>
      <w:proofErr w:type="spellEnd"/>
      <w:r w:rsidRPr="00F452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hAnsi="Times New Roman"/>
          <w:sz w:val="28"/>
          <w:szCs w:val="28"/>
          <w:lang w:val="ru-RU"/>
        </w:rPr>
        <w:t>English</w:t>
      </w:r>
      <w:proofErr w:type="spellEnd"/>
      <w:r w:rsidRPr="00F45211">
        <w:rPr>
          <w:rFonts w:ascii="Times New Roman" w:hAnsi="Times New Roman"/>
          <w:sz w:val="28"/>
          <w:szCs w:val="28"/>
          <w:lang w:val="ru-RU"/>
        </w:rPr>
        <w:t>)</w:t>
      </w:r>
      <w:r w:rsidR="00090FD5" w:rsidRPr="00F45211">
        <w:rPr>
          <w:rFonts w:ascii="Times New Roman" w:hAnsi="Times New Roman"/>
          <w:sz w:val="28"/>
          <w:szCs w:val="28"/>
          <w:lang w:val="ru-RU"/>
        </w:rPr>
        <w:t>;</w:t>
      </w:r>
    </w:p>
    <w:p w:rsidR="006501B7" w:rsidRPr="00F45211" w:rsidRDefault="005314DC" w:rsidP="00F4521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501B7" w:rsidRPr="00F45211">
        <w:rPr>
          <w:rFonts w:ascii="Times New Roman" w:hAnsi="Times New Roman"/>
          <w:sz w:val="28"/>
          <w:szCs w:val="28"/>
          <w:lang w:val="ru-RU"/>
        </w:rPr>
        <w:t>Афанасьева О.В., Михеева И.В., Баранова К.М. Английский язык. 7 кл. В 2 ч. Ч.</w:t>
      </w:r>
      <w:r w:rsidR="00F452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01B7" w:rsidRPr="00F45211">
        <w:rPr>
          <w:rFonts w:ascii="Times New Roman" w:hAnsi="Times New Roman"/>
          <w:sz w:val="28"/>
          <w:szCs w:val="28"/>
          <w:lang w:val="ru-RU"/>
        </w:rPr>
        <w:t>1: учебник – М.: Дрофа, 2017. – 128с. – (</w:t>
      </w:r>
      <w:proofErr w:type="spellStart"/>
      <w:r w:rsidR="006501B7" w:rsidRPr="00F45211">
        <w:rPr>
          <w:rFonts w:ascii="Times New Roman" w:hAnsi="Times New Roman"/>
          <w:sz w:val="28"/>
          <w:szCs w:val="28"/>
          <w:lang w:val="ru-RU"/>
        </w:rPr>
        <w:t>Rаinbow</w:t>
      </w:r>
      <w:proofErr w:type="spellEnd"/>
      <w:r w:rsidR="006501B7" w:rsidRPr="00F452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501B7" w:rsidRPr="00F45211">
        <w:rPr>
          <w:rFonts w:ascii="Times New Roman" w:hAnsi="Times New Roman"/>
          <w:sz w:val="28"/>
          <w:szCs w:val="28"/>
          <w:lang w:val="ru-RU"/>
        </w:rPr>
        <w:t>English</w:t>
      </w:r>
      <w:proofErr w:type="spellEnd"/>
      <w:r w:rsidR="006501B7" w:rsidRPr="00F45211">
        <w:rPr>
          <w:rFonts w:ascii="Times New Roman" w:hAnsi="Times New Roman"/>
          <w:sz w:val="28"/>
          <w:szCs w:val="28"/>
          <w:lang w:val="ru-RU"/>
        </w:rPr>
        <w:t>);</w:t>
      </w:r>
    </w:p>
    <w:p w:rsidR="00090FD5" w:rsidRPr="00F45211" w:rsidRDefault="006501B7" w:rsidP="00F4521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>- Афанасьева О.В., Михеева И.В., Баранова К.М. Английский язык. 7 кл. В 2 ч. Ч.</w:t>
      </w:r>
      <w:r w:rsidR="00F452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5211">
        <w:rPr>
          <w:rFonts w:ascii="Times New Roman" w:hAnsi="Times New Roman"/>
          <w:sz w:val="28"/>
          <w:szCs w:val="28"/>
          <w:lang w:val="ru-RU"/>
        </w:rPr>
        <w:t>2: учебник – М.: Дрофа, 2017. – 152с. – (</w:t>
      </w:r>
      <w:proofErr w:type="spellStart"/>
      <w:r w:rsidRPr="00F45211">
        <w:rPr>
          <w:rFonts w:ascii="Times New Roman" w:hAnsi="Times New Roman"/>
          <w:sz w:val="28"/>
          <w:szCs w:val="28"/>
          <w:lang w:val="ru-RU"/>
        </w:rPr>
        <w:t>Rаinbow</w:t>
      </w:r>
      <w:proofErr w:type="spellEnd"/>
      <w:r w:rsidRPr="00F452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hAnsi="Times New Roman"/>
          <w:sz w:val="28"/>
          <w:szCs w:val="28"/>
          <w:lang w:val="ru-RU"/>
        </w:rPr>
        <w:t>English</w:t>
      </w:r>
      <w:proofErr w:type="spellEnd"/>
      <w:r w:rsidRPr="00F45211">
        <w:rPr>
          <w:rFonts w:ascii="Times New Roman" w:hAnsi="Times New Roman"/>
          <w:sz w:val="28"/>
          <w:szCs w:val="28"/>
          <w:lang w:val="ru-RU"/>
        </w:rPr>
        <w:t>);</w:t>
      </w:r>
    </w:p>
    <w:p w:rsidR="006501B7" w:rsidRPr="00F45211" w:rsidRDefault="006501B7" w:rsidP="00F4521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>- Афанасьева О.В., Михеева И.В., Баранова К.М. Английский язык. 8 кл. В 2 ч. Ч.</w:t>
      </w:r>
      <w:r w:rsidR="00F452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5211">
        <w:rPr>
          <w:rFonts w:ascii="Times New Roman" w:hAnsi="Times New Roman"/>
          <w:sz w:val="28"/>
          <w:szCs w:val="28"/>
          <w:lang w:val="ru-RU"/>
        </w:rPr>
        <w:t>1: учебник – М.: Дрофа, 2018. – 120с. – (</w:t>
      </w:r>
      <w:proofErr w:type="spellStart"/>
      <w:r w:rsidRPr="00F45211">
        <w:rPr>
          <w:rFonts w:ascii="Times New Roman" w:hAnsi="Times New Roman"/>
          <w:sz w:val="28"/>
          <w:szCs w:val="28"/>
          <w:lang w:val="ru-RU"/>
        </w:rPr>
        <w:t>Rаinbow</w:t>
      </w:r>
      <w:proofErr w:type="spellEnd"/>
      <w:r w:rsidRPr="00F452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hAnsi="Times New Roman"/>
          <w:sz w:val="28"/>
          <w:szCs w:val="28"/>
          <w:lang w:val="ru-RU"/>
        </w:rPr>
        <w:t>English</w:t>
      </w:r>
      <w:proofErr w:type="spellEnd"/>
      <w:r w:rsidRPr="00F45211">
        <w:rPr>
          <w:rFonts w:ascii="Times New Roman" w:hAnsi="Times New Roman"/>
          <w:sz w:val="28"/>
          <w:szCs w:val="28"/>
          <w:lang w:val="ru-RU"/>
        </w:rPr>
        <w:t>);</w:t>
      </w:r>
    </w:p>
    <w:p w:rsidR="006501B7" w:rsidRPr="00F45211" w:rsidRDefault="006501B7" w:rsidP="00F4521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>- Афанасьева О.В., Михеева И.В., Баранова К.М. Английский язык. 8 кл. В 2 ч. Ч.</w:t>
      </w:r>
      <w:r w:rsidR="00F452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5211">
        <w:rPr>
          <w:rFonts w:ascii="Times New Roman" w:hAnsi="Times New Roman"/>
          <w:sz w:val="28"/>
          <w:szCs w:val="28"/>
          <w:lang w:val="ru-RU"/>
        </w:rPr>
        <w:t>2: учебник – М.: Дрофа, 2018. – 126с. – (</w:t>
      </w:r>
      <w:proofErr w:type="spellStart"/>
      <w:r w:rsidRPr="00F45211">
        <w:rPr>
          <w:rFonts w:ascii="Times New Roman" w:hAnsi="Times New Roman"/>
          <w:sz w:val="28"/>
          <w:szCs w:val="28"/>
          <w:lang w:val="ru-RU"/>
        </w:rPr>
        <w:t>Rаinbow</w:t>
      </w:r>
      <w:proofErr w:type="spellEnd"/>
      <w:r w:rsidRPr="00F452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hAnsi="Times New Roman"/>
          <w:sz w:val="28"/>
          <w:szCs w:val="28"/>
          <w:lang w:val="ru-RU"/>
        </w:rPr>
        <w:t>English</w:t>
      </w:r>
      <w:proofErr w:type="spellEnd"/>
      <w:r w:rsidRPr="00F45211">
        <w:rPr>
          <w:rFonts w:ascii="Times New Roman" w:hAnsi="Times New Roman"/>
          <w:sz w:val="28"/>
          <w:szCs w:val="28"/>
          <w:lang w:val="ru-RU"/>
        </w:rPr>
        <w:t>);</w:t>
      </w:r>
    </w:p>
    <w:p w:rsidR="006501B7" w:rsidRPr="00F45211" w:rsidRDefault="006501B7" w:rsidP="00F4521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>- Афанасьева О.В., Михеева И.В., Баранова К.М. Английский язык. 9 кл. В 2 ч. Ч.</w:t>
      </w:r>
      <w:r w:rsidR="00F452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5211">
        <w:rPr>
          <w:rFonts w:ascii="Times New Roman" w:hAnsi="Times New Roman"/>
          <w:sz w:val="28"/>
          <w:szCs w:val="28"/>
          <w:lang w:val="ru-RU"/>
        </w:rPr>
        <w:t>1: учебник – М.: Дрофа, 2019. – 144с. – (</w:t>
      </w:r>
      <w:proofErr w:type="spellStart"/>
      <w:r w:rsidRPr="00F45211">
        <w:rPr>
          <w:rFonts w:ascii="Times New Roman" w:hAnsi="Times New Roman"/>
          <w:sz w:val="28"/>
          <w:szCs w:val="28"/>
          <w:lang w:val="ru-RU"/>
        </w:rPr>
        <w:t>Rаinbow</w:t>
      </w:r>
      <w:proofErr w:type="spellEnd"/>
      <w:r w:rsidRPr="00F452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hAnsi="Times New Roman"/>
          <w:sz w:val="28"/>
          <w:szCs w:val="28"/>
          <w:lang w:val="ru-RU"/>
        </w:rPr>
        <w:t>English</w:t>
      </w:r>
      <w:proofErr w:type="spellEnd"/>
      <w:r w:rsidRPr="00F45211">
        <w:rPr>
          <w:rFonts w:ascii="Times New Roman" w:hAnsi="Times New Roman"/>
          <w:sz w:val="28"/>
          <w:szCs w:val="28"/>
          <w:lang w:val="ru-RU"/>
        </w:rPr>
        <w:t>);</w:t>
      </w:r>
    </w:p>
    <w:p w:rsidR="006501B7" w:rsidRPr="00F45211" w:rsidRDefault="006501B7" w:rsidP="00F4521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>- Афанасьева О.В., Михеева И.В., Баранова К.М. Английский язык. 9 кл. В 2 ч. Ч.</w:t>
      </w:r>
      <w:r w:rsidR="00F452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5211">
        <w:rPr>
          <w:rFonts w:ascii="Times New Roman" w:hAnsi="Times New Roman"/>
          <w:sz w:val="28"/>
          <w:szCs w:val="28"/>
          <w:lang w:val="ru-RU"/>
        </w:rPr>
        <w:t>2: учебник – М.: Дрофа, 2019. – 149с. – (</w:t>
      </w:r>
      <w:proofErr w:type="spellStart"/>
      <w:r w:rsidRPr="00F45211">
        <w:rPr>
          <w:rFonts w:ascii="Times New Roman" w:hAnsi="Times New Roman"/>
          <w:sz w:val="28"/>
          <w:szCs w:val="28"/>
          <w:lang w:val="ru-RU"/>
        </w:rPr>
        <w:t>Rаinbow</w:t>
      </w:r>
      <w:proofErr w:type="spellEnd"/>
      <w:r w:rsidRPr="00F452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hAnsi="Times New Roman"/>
          <w:sz w:val="28"/>
          <w:szCs w:val="28"/>
          <w:lang w:val="ru-RU"/>
        </w:rPr>
        <w:t>English</w:t>
      </w:r>
      <w:proofErr w:type="spellEnd"/>
      <w:r w:rsidRPr="00F45211">
        <w:rPr>
          <w:rFonts w:ascii="Times New Roman" w:hAnsi="Times New Roman"/>
          <w:sz w:val="28"/>
          <w:szCs w:val="28"/>
          <w:lang w:val="ru-RU"/>
        </w:rPr>
        <w:t>).</w:t>
      </w:r>
    </w:p>
    <w:p w:rsidR="005314DC" w:rsidRPr="00F45211" w:rsidRDefault="005314DC" w:rsidP="00F45211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 xml:space="preserve">Данная рабочая программа рассчитана на </w:t>
      </w:r>
      <w:r w:rsidR="00A20F21" w:rsidRPr="00F45211">
        <w:rPr>
          <w:rFonts w:ascii="Times New Roman" w:hAnsi="Times New Roman"/>
          <w:sz w:val="28"/>
          <w:szCs w:val="28"/>
          <w:lang w:val="ru-RU"/>
        </w:rPr>
        <w:t>510</w:t>
      </w:r>
      <w:r w:rsidRPr="00F45211">
        <w:rPr>
          <w:rFonts w:ascii="Times New Roman" w:hAnsi="Times New Roman"/>
          <w:sz w:val="28"/>
          <w:szCs w:val="28"/>
          <w:lang w:val="ru-RU"/>
        </w:rPr>
        <w:t xml:space="preserve"> час</w:t>
      </w:r>
      <w:r w:rsidR="004A3E88" w:rsidRPr="00F45211">
        <w:rPr>
          <w:rFonts w:ascii="Times New Roman" w:hAnsi="Times New Roman"/>
          <w:sz w:val="28"/>
          <w:szCs w:val="28"/>
          <w:lang w:val="ru-RU"/>
        </w:rPr>
        <w:t>ов</w:t>
      </w:r>
      <w:r w:rsidR="00F45211">
        <w:rPr>
          <w:rFonts w:ascii="Times New Roman" w:hAnsi="Times New Roman"/>
          <w:sz w:val="28"/>
          <w:szCs w:val="28"/>
          <w:lang w:val="ru-RU"/>
        </w:rPr>
        <w:t>:</w:t>
      </w:r>
    </w:p>
    <w:p w:rsidR="00A20F21" w:rsidRPr="00F45211" w:rsidRDefault="00A20F21" w:rsidP="00F4521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>в 5 классе - 102 часа, 3 часа в неделю;</w:t>
      </w:r>
    </w:p>
    <w:p w:rsidR="00A20F21" w:rsidRPr="00F45211" w:rsidRDefault="00A20F21" w:rsidP="00F4521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>в 6 классе - 102 часа, 3 часа в неделю</w:t>
      </w:r>
      <w:r w:rsidR="000F02AD" w:rsidRPr="00F45211">
        <w:rPr>
          <w:rFonts w:ascii="Times New Roman" w:hAnsi="Times New Roman"/>
          <w:sz w:val="28"/>
          <w:szCs w:val="28"/>
          <w:lang w:val="ru-RU"/>
        </w:rPr>
        <w:t>;</w:t>
      </w:r>
    </w:p>
    <w:p w:rsidR="005314DC" w:rsidRPr="00F45211" w:rsidRDefault="005314DC" w:rsidP="00F4521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 xml:space="preserve">в 7 классе - </w:t>
      </w:r>
      <w:r w:rsidR="00A20F21" w:rsidRPr="00F45211">
        <w:rPr>
          <w:rFonts w:ascii="Times New Roman" w:hAnsi="Times New Roman"/>
          <w:sz w:val="28"/>
          <w:szCs w:val="28"/>
          <w:lang w:val="ru-RU"/>
        </w:rPr>
        <w:t>102 часа, 3 часа в неделю</w:t>
      </w:r>
      <w:r w:rsidR="004A3E88" w:rsidRPr="00F45211">
        <w:rPr>
          <w:rFonts w:ascii="Times New Roman" w:hAnsi="Times New Roman"/>
          <w:sz w:val="28"/>
          <w:szCs w:val="28"/>
          <w:lang w:val="ru-RU"/>
        </w:rPr>
        <w:t>;</w:t>
      </w:r>
    </w:p>
    <w:p w:rsidR="005314DC" w:rsidRPr="00F45211" w:rsidRDefault="005314DC" w:rsidP="00F45211">
      <w:pPr>
        <w:tabs>
          <w:tab w:val="left" w:pos="142"/>
        </w:tabs>
        <w:suppressAutoHyphens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 xml:space="preserve">в 8 классе - </w:t>
      </w:r>
      <w:r w:rsidR="00A20F21" w:rsidRPr="00F45211">
        <w:rPr>
          <w:rFonts w:ascii="Times New Roman" w:hAnsi="Times New Roman"/>
          <w:sz w:val="28"/>
          <w:szCs w:val="28"/>
          <w:lang w:val="ru-RU"/>
        </w:rPr>
        <w:t>102 часа, 3 часа в неделю</w:t>
      </w:r>
      <w:r w:rsidR="004A3E88" w:rsidRPr="00F45211">
        <w:rPr>
          <w:rFonts w:ascii="Times New Roman" w:hAnsi="Times New Roman"/>
          <w:sz w:val="28"/>
          <w:szCs w:val="28"/>
          <w:lang w:val="ru-RU"/>
        </w:rPr>
        <w:t>;</w:t>
      </w:r>
    </w:p>
    <w:p w:rsidR="005314DC" w:rsidRPr="00F45211" w:rsidRDefault="005314DC" w:rsidP="00F45211">
      <w:pPr>
        <w:tabs>
          <w:tab w:val="left" w:pos="142"/>
        </w:tabs>
        <w:suppressAutoHyphens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 xml:space="preserve">в 9 классе - </w:t>
      </w:r>
      <w:r w:rsidR="004A3E88" w:rsidRPr="00F45211">
        <w:rPr>
          <w:rFonts w:ascii="Times New Roman" w:hAnsi="Times New Roman"/>
          <w:sz w:val="28"/>
          <w:szCs w:val="28"/>
          <w:lang w:val="ru-RU"/>
        </w:rPr>
        <w:t>10</w:t>
      </w:r>
      <w:r w:rsidR="00A20F21" w:rsidRPr="00F45211">
        <w:rPr>
          <w:rFonts w:ascii="Times New Roman" w:hAnsi="Times New Roman"/>
          <w:sz w:val="28"/>
          <w:szCs w:val="28"/>
          <w:lang w:val="ru-RU"/>
        </w:rPr>
        <w:t>2</w:t>
      </w:r>
      <w:r w:rsidRPr="00F45211">
        <w:rPr>
          <w:rFonts w:ascii="Times New Roman" w:hAnsi="Times New Roman"/>
          <w:sz w:val="28"/>
          <w:szCs w:val="28"/>
          <w:lang w:val="ru-RU"/>
        </w:rPr>
        <w:t xml:space="preserve"> час</w:t>
      </w:r>
      <w:r w:rsidR="00A20F21" w:rsidRPr="00F45211">
        <w:rPr>
          <w:rFonts w:ascii="Times New Roman" w:hAnsi="Times New Roman"/>
          <w:sz w:val="28"/>
          <w:szCs w:val="28"/>
          <w:lang w:val="ru-RU"/>
        </w:rPr>
        <w:t>а</w:t>
      </w:r>
      <w:r w:rsidR="004A3E88" w:rsidRPr="00F45211">
        <w:rPr>
          <w:rFonts w:ascii="Times New Roman" w:hAnsi="Times New Roman"/>
          <w:sz w:val="28"/>
          <w:szCs w:val="28"/>
          <w:lang w:val="ru-RU"/>
        </w:rPr>
        <w:t>, 3</w:t>
      </w:r>
      <w:r w:rsidRPr="00F45211">
        <w:rPr>
          <w:rFonts w:ascii="Times New Roman" w:hAnsi="Times New Roman"/>
          <w:sz w:val="28"/>
          <w:szCs w:val="28"/>
          <w:lang w:val="ru-RU"/>
        </w:rPr>
        <w:t xml:space="preserve"> часа в неделю.</w:t>
      </w:r>
    </w:p>
    <w:p w:rsidR="00FE610A" w:rsidRPr="00F45211" w:rsidRDefault="00611D6C" w:rsidP="00370600">
      <w:pPr>
        <w:shd w:val="clear" w:color="auto" w:fill="FFFFFF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 xml:space="preserve">Планирование рабочей программы включает проведение </w:t>
      </w:r>
      <w:r w:rsidR="00A20F21" w:rsidRPr="00F45211">
        <w:rPr>
          <w:rFonts w:ascii="Times New Roman" w:hAnsi="Times New Roman"/>
          <w:bCs/>
          <w:iCs/>
          <w:sz w:val="28"/>
          <w:szCs w:val="28"/>
          <w:lang w:val="ru-RU"/>
        </w:rPr>
        <w:t>периодического контроля на уровне речевых умений (говорение, чтение, восприятие на слух, письмо)</w:t>
      </w:r>
      <w:r w:rsidR="00FE610A" w:rsidRPr="00F45211">
        <w:rPr>
          <w:rFonts w:ascii="Times New Roman" w:hAnsi="Times New Roman"/>
          <w:bCs/>
          <w:iCs/>
          <w:sz w:val="28"/>
          <w:szCs w:val="28"/>
          <w:lang w:val="ru-RU"/>
        </w:rPr>
        <w:t xml:space="preserve"> один раз в четверть</w:t>
      </w:r>
      <w:r w:rsidR="00A20F21" w:rsidRPr="00F45211">
        <w:rPr>
          <w:rFonts w:ascii="Times New Roman" w:hAnsi="Times New Roman"/>
          <w:bCs/>
          <w:iCs/>
          <w:sz w:val="28"/>
          <w:szCs w:val="28"/>
          <w:lang w:val="ru-RU"/>
        </w:rPr>
        <w:t xml:space="preserve">. Длительность проведения </w:t>
      </w:r>
      <w:r w:rsidR="00A20F21" w:rsidRPr="00F45211">
        <w:rPr>
          <w:rFonts w:ascii="Times New Roman" w:hAnsi="Times New Roman"/>
          <w:bCs/>
          <w:iCs/>
          <w:sz w:val="28"/>
          <w:szCs w:val="28"/>
          <w:lang w:val="ru-RU"/>
        </w:rPr>
        <w:lastRenderedPageBreak/>
        <w:t>периодического контроля – до 20 минут по одному из видов речевой деятельности. На контроль говорения отводится отдельный урок</w:t>
      </w:r>
      <w:r w:rsidR="00FE610A" w:rsidRPr="00F45211">
        <w:rPr>
          <w:rFonts w:ascii="Times New Roman" w:hAnsi="Times New Roman"/>
          <w:bCs/>
          <w:iCs/>
          <w:sz w:val="28"/>
          <w:szCs w:val="28"/>
          <w:lang w:val="ru-RU"/>
        </w:rPr>
        <w:t>.</w:t>
      </w:r>
    </w:p>
    <w:p w:rsidR="00611D6C" w:rsidRPr="00585914" w:rsidRDefault="009C5C85" w:rsidP="00370600">
      <w:pPr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</w:pPr>
      <w:r w:rsidRPr="00585914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>Согласно учебному плану общеобразовательного учреждения продолжительность учебного года составляет 34 учебны</w:t>
      </w:r>
      <w:r w:rsidR="00370600" w:rsidRPr="00585914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>е</w:t>
      </w:r>
      <w:r w:rsidRPr="00585914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 xml:space="preserve"> недели, </w:t>
      </w:r>
      <w:r w:rsidRPr="00585914">
        <w:rPr>
          <w:rFonts w:ascii="Times New Roman" w:hAnsi="Times New Roman"/>
          <w:color w:val="000000" w:themeColor="text1"/>
          <w:spacing w:val="-3"/>
          <w:sz w:val="28"/>
          <w:szCs w:val="28"/>
          <w:u w:val="single"/>
          <w:lang w:val="ru-RU"/>
        </w:rPr>
        <w:t>поэтому</w:t>
      </w:r>
      <w:r w:rsidRPr="00585914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 xml:space="preserve"> в</w:t>
      </w:r>
      <w:r w:rsidR="00611D6C" w:rsidRPr="0058591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рабочую программу «</w:t>
      </w:r>
      <w:r w:rsidR="00FE610A" w:rsidRPr="00585914">
        <w:rPr>
          <w:rFonts w:ascii="Times New Roman" w:hAnsi="Times New Roman"/>
          <w:color w:val="000000" w:themeColor="text1"/>
          <w:sz w:val="28"/>
          <w:szCs w:val="28"/>
          <w:lang w:val="ru-RU"/>
        </w:rPr>
        <w:t>Английский язык. 5-9 классы: учебно-методическое пособие/Афанасьева О.В., Михеева И.В., Языкова</w:t>
      </w:r>
      <w:r w:rsidR="00370600" w:rsidRPr="0058591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Н.В.</w:t>
      </w:r>
      <w:r w:rsidR="00FE610A" w:rsidRPr="00585914">
        <w:rPr>
          <w:rFonts w:ascii="Times New Roman" w:hAnsi="Times New Roman"/>
          <w:color w:val="000000" w:themeColor="text1"/>
          <w:sz w:val="28"/>
          <w:szCs w:val="28"/>
          <w:lang w:val="ru-RU"/>
        </w:rPr>
        <w:t>, Колесникова</w:t>
      </w:r>
      <w:r w:rsidR="00370600" w:rsidRPr="0058591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Е.А.</w:t>
      </w:r>
      <w:r w:rsidR="00FE610A" w:rsidRPr="00585914">
        <w:rPr>
          <w:rFonts w:ascii="Times New Roman" w:hAnsi="Times New Roman"/>
          <w:color w:val="000000" w:themeColor="text1"/>
          <w:sz w:val="28"/>
          <w:szCs w:val="28"/>
          <w:lang w:val="ru-RU"/>
        </w:rPr>
        <w:t>. - 2-е изд., стереотип. - М.: Дрофа, 2015»</w:t>
      </w:r>
      <w:r w:rsidR="00611D6C" w:rsidRPr="0058591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370600" w:rsidRPr="00585914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>внесены следующие изменения:</w:t>
      </w:r>
    </w:p>
    <w:p w:rsidR="00FE610A" w:rsidRPr="00585914" w:rsidRDefault="00FE610A" w:rsidP="00F45211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</w:pPr>
      <w:r w:rsidRPr="00585914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>5 класс – уменьшено количество часов на повторение на 3 часа;</w:t>
      </w:r>
    </w:p>
    <w:p w:rsidR="00273DE6" w:rsidRPr="00585914" w:rsidRDefault="00273DE6" w:rsidP="00F45211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</w:pPr>
      <w:r w:rsidRPr="00585914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>6 класс - уменьшено количество часов на повторение на 3 часа;</w:t>
      </w:r>
    </w:p>
    <w:p w:rsidR="00611D6C" w:rsidRPr="00585914" w:rsidRDefault="00611D6C" w:rsidP="00F45211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</w:pPr>
      <w:r w:rsidRPr="00585914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 xml:space="preserve">7 класс - </w:t>
      </w:r>
      <w:r w:rsidR="00273DE6" w:rsidRPr="00585914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>уменьшено количество часов на повторение на 3 часа</w:t>
      </w:r>
      <w:r w:rsidRPr="00585914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>;</w:t>
      </w:r>
    </w:p>
    <w:p w:rsidR="00611D6C" w:rsidRPr="00585914" w:rsidRDefault="00611D6C" w:rsidP="00F45211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</w:pPr>
      <w:r w:rsidRPr="00585914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 xml:space="preserve">8 класс - </w:t>
      </w:r>
      <w:r w:rsidR="00273DE6" w:rsidRPr="00585914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>уменьшено количество часов на изучение раздела 1 на 1 час, уменьшено количество часов на изучение раздела 2 на 1 час, уменьшено количество часов на повторение на 1 час</w:t>
      </w:r>
      <w:r w:rsidRPr="00585914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>;</w:t>
      </w:r>
    </w:p>
    <w:p w:rsidR="00611D6C" w:rsidRPr="00585914" w:rsidRDefault="00611D6C" w:rsidP="00F45211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</w:pPr>
      <w:r w:rsidRPr="00585914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 xml:space="preserve">9 класс - </w:t>
      </w:r>
      <w:r w:rsidR="00273DE6" w:rsidRPr="00585914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 xml:space="preserve">уменьшено количество часов на изучение разделов 1,2,3 </w:t>
      </w:r>
      <w:r w:rsidRPr="00585914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>на 3 часа.</w:t>
      </w:r>
    </w:p>
    <w:p w:rsidR="00611D6C" w:rsidRPr="00F45211" w:rsidRDefault="00611D6C" w:rsidP="00F45211">
      <w:pPr>
        <w:shd w:val="clear" w:color="auto" w:fill="FFFFFF"/>
        <w:ind w:firstLine="708"/>
        <w:jc w:val="both"/>
        <w:rPr>
          <w:rFonts w:ascii="Times New Roman" w:hAnsi="Times New Roman"/>
          <w:spacing w:val="-3"/>
          <w:sz w:val="28"/>
          <w:szCs w:val="28"/>
          <w:lang w:val="ru-RU"/>
        </w:rPr>
      </w:pPr>
    </w:p>
    <w:p w:rsidR="00CA3B9A" w:rsidRPr="00F45211" w:rsidRDefault="00723CDC" w:rsidP="00F45211">
      <w:pPr>
        <w:ind w:firstLine="540"/>
        <w:jc w:val="center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F45211">
        <w:rPr>
          <w:rFonts w:ascii="Times New Roman" w:hAnsi="Times New Roman"/>
          <w:b/>
          <w:sz w:val="28"/>
          <w:szCs w:val="28"/>
          <w:lang w:val="ru-RU"/>
        </w:rPr>
        <w:t>Планируемые результ</w:t>
      </w:r>
      <w:r w:rsidR="00CA3B9A" w:rsidRPr="00F45211">
        <w:rPr>
          <w:rFonts w:ascii="Times New Roman" w:hAnsi="Times New Roman"/>
          <w:b/>
          <w:sz w:val="28"/>
          <w:szCs w:val="28"/>
          <w:lang w:val="ru-RU"/>
        </w:rPr>
        <w:t xml:space="preserve">аты освоения учебного предмета </w:t>
      </w:r>
      <w:r w:rsidR="00370600">
        <w:rPr>
          <w:rFonts w:ascii="Times New Roman" w:hAnsi="Times New Roman"/>
          <w:b/>
          <w:sz w:val="28"/>
          <w:szCs w:val="28"/>
          <w:lang w:val="ru-RU"/>
        </w:rPr>
        <w:t>«</w:t>
      </w:r>
      <w:r w:rsidR="00CA3B9A" w:rsidRPr="00F45211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Иностранный язык «</w:t>
      </w:r>
      <w:r w:rsidR="00370600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английский</w:t>
      </w:r>
      <w:r w:rsidR="00CA3B9A" w:rsidRPr="00F45211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»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планируемых результатов: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bCs/>
          <w:sz w:val="28"/>
          <w:szCs w:val="28"/>
          <w:lang w:val="ru-RU"/>
        </w:rPr>
        <w:t>Личностные: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осознание возможностей самореализации средствами иностранного языка;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стремление к совершенствованию собственной речевой культуры в целом;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lastRenderedPageBreak/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формирование коммуникативной компетенции в межкультурной и межэтнической коммуникации;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развитие таких качеств личности, как воля, целеустремленность, креативность, инициативность, трудолюбие, дисциплинированность;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bCs/>
          <w:sz w:val="28"/>
          <w:szCs w:val="28"/>
          <w:lang w:val="ru-RU"/>
        </w:rPr>
        <w:t xml:space="preserve">Метапредметные: 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умение планировать свое речевое и неречевое поведение;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умение взаимодействовать с окружающими, выполняя разные социальные роли;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умение использовать информационно-коммуникационные технологии;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bCs/>
          <w:sz w:val="28"/>
          <w:szCs w:val="28"/>
          <w:lang w:val="ru-RU"/>
        </w:rPr>
        <w:t xml:space="preserve">Предметные результаты 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>включают освоенные обучающимися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 Выпускники  основной школы должны продемонстрировать следующие результа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ты освоения иностранного языка: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bCs/>
          <w:sz w:val="28"/>
          <w:szCs w:val="28"/>
          <w:lang w:val="ru-RU"/>
        </w:rPr>
        <w:t>А. В коммуникативной сфере.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lastRenderedPageBreak/>
        <w:t>Речевая компетенция в следую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щих видах речевой деятельности: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bCs/>
          <w:sz w:val="28"/>
          <w:szCs w:val="28"/>
          <w:lang w:val="ru-RU"/>
        </w:rPr>
        <w:t>• говорении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 начинать, вести/поддерживать и заканчивать беседу в стандартных ситуациях общения, соблюдать нормы речевого этикета, при необхо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димости переспрашивая, уточняя;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 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ексико-грамматический материал;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 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го языка;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 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ткую характеристику персонажей;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bCs/>
          <w:sz w:val="28"/>
          <w:szCs w:val="28"/>
          <w:lang w:val="ru-RU"/>
        </w:rPr>
        <w:t>• аудировании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 воспринимать на слух и полностью понимат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ь речь учителя, одноклассников;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 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нформацию;</w:t>
      </w:r>
    </w:p>
    <w:p w:rsidR="00A52C6E" w:rsidRPr="00F45211" w:rsidRDefault="00370600" w:rsidP="00F45211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• чтении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 ориентироваться в иноязычном тексте; прогнозирова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ть его содержание по заголовку;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формацию, выражать свое мнение;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 xml:space="preserve">- читать текст с 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выборочным пониманием значимой/нужной/интересующей информации;</w:t>
      </w:r>
    </w:p>
    <w:p w:rsidR="00A52C6E" w:rsidRPr="00F45211" w:rsidRDefault="00370600" w:rsidP="00F45211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• письме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заполнять анкеты и формуляры;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 писать поздравления, личные письма с опорой на образец с употреблением формул речевого этикета, принятых в с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тране/странах изучаемого языка.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В плане </w:t>
      </w:r>
      <w:r w:rsidRPr="00F45211">
        <w:rPr>
          <w:rFonts w:ascii="Times New Roman" w:hAnsi="Times New Roman"/>
          <w:b/>
          <w:bCs/>
          <w:sz w:val="28"/>
          <w:szCs w:val="28"/>
          <w:lang w:val="ru-RU"/>
        </w:rPr>
        <w:t>языковой компетенции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 xml:space="preserve"> выпускник основной школы должен </w:t>
      </w:r>
      <w:r w:rsidRPr="00F45211">
        <w:rPr>
          <w:rFonts w:ascii="Times New Roman" w:hAnsi="Times New Roman"/>
          <w:b/>
          <w:bCs/>
          <w:sz w:val="28"/>
          <w:szCs w:val="28"/>
          <w:lang w:val="ru-RU"/>
        </w:rPr>
        <w:t>знать/понимать:</w:t>
      </w:r>
    </w:p>
    <w:p w:rsidR="00A52C6E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мии и лексической сочетаемости;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особенности структуры простых и сложных предложений английского языка; интонацию различных ком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муникативных типов предложения;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ений, числительных, предлогов);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основные различия систем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 xml:space="preserve"> английского и русского языков.</w:t>
      </w:r>
    </w:p>
    <w:p w:rsidR="003708F5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 xml:space="preserve">Кроме того, школьники должны </w:t>
      </w:r>
      <w:r w:rsidRPr="00F45211">
        <w:rPr>
          <w:rFonts w:ascii="Times New Roman" w:hAnsi="Times New Roman"/>
          <w:b/>
          <w:bCs/>
          <w:sz w:val="28"/>
          <w:szCs w:val="28"/>
          <w:lang w:val="ru-RU"/>
        </w:rPr>
        <w:t>уметь: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применять правила написания слов, изученных в основной школе; 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адекватно произносить и различать на слух звуки английского языка, соблюдать правила ударения в словах и фра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зах;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соблюдать ритмико-интонационные особенности предложений различных коммуникативных типов, правильно членить п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редложение на смысловые группы.</w:t>
      </w:r>
    </w:p>
    <w:p w:rsidR="003708F5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 xml:space="preserve">В отношении </w:t>
      </w:r>
      <w:r w:rsidRPr="00F45211">
        <w:rPr>
          <w:rFonts w:ascii="Times New Roman" w:hAnsi="Times New Roman"/>
          <w:b/>
          <w:bCs/>
          <w:sz w:val="28"/>
          <w:szCs w:val="28"/>
          <w:lang w:val="ru-RU"/>
        </w:rPr>
        <w:t>социокультурной компетенции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 xml:space="preserve"> от выпускников требуется: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знание национально-культурных особенностей речевого и неречевого поведения в своей стране и странах изучаемого языка, применение этих знаний в различных ситуациях формального и неформального межличнос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тного и межкультурного общения;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умение распознавать и употреблять в устной и письменной речи основные нормы речевого этикета (реплики-клише, наиболее распространенную оценочную лексику), принятые в странах изучаемого языка в различных ситуациях форма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льного и неформального общения;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знание употребительной фоновой лексики и реалий страны/стран изучаемого языка, некоторых распространенных образцов фольклора (пословицы, поговорки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, скороговорки, сказки, стихи);</w:t>
      </w:r>
    </w:p>
    <w:p w:rsidR="00A52C6E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знакомство с образцами художественной, публицистической и научно-популярной литературы; • наличие представления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наличие представления о сходстве и различиях в традициях своей с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траны и стран изучаемого языка;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понимание роли владения иностранн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ыми языками в современном мире.</w:t>
      </w:r>
    </w:p>
    <w:p w:rsidR="003708F5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lastRenderedPageBreak/>
        <w:t>В результате формирования компенсаторной компетенции выпускники основной школы должны научиться выходить из затруднительного положения в условиях дефицита языковых средств в процессе приема и передачи информа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ции за счет умения: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пользоваться языковой и контекстуальной догадкой (интернациональные слова, словообразовательный анализ, вычленение ключевых слов текста); 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прогнозировать основное содержание текста по заголовку или выборочному чтению отдельных абза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цев текста;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использовать текстовые опоры различного рода (подзаголовки, таблицы, картинки, фотографии, шрифтовые выделения, ко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мментарии, подстрочные ссылки);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игнорировать незнакомую лексику, реалии, грамматические явления, не влияющие на понимание ос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новного содержания текста;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задавать вопрос, переспрашивать с целью уточнения отдельных неизвес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тных языковых явлений в тексте;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использовать перифраз, синонимические средства, с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ловарные замены, жесты, мимику.</w:t>
      </w:r>
    </w:p>
    <w:p w:rsidR="003708F5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bCs/>
          <w:sz w:val="28"/>
          <w:szCs w:val="28"/>
          <w:lang w:val="ru-RU"/>
        </w:rPr>
        <w:t>Б. В познавательной сфере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 xml:space="preserve"> (учебно-познавательная компетенция) происходит дальнейшее совершенствование и развитие универсальных учебных действий (УУД) и сп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ециальных учебных умений (СУУ).</w:t>
      </w:r>
    </w:p>
    <w:p w:rsidR="003708F5" w:rsidRPr="00F45211" w:rsidRDefault="00A52C6E" w:rsidP="00F45211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bCs/>
          <w:sz w:val="28"/>
          <w:szCs w:val="28"/>
          <w:lang w:val="ru-RU"/>
        </w:rPr>
        <w:t>Универсальные учебные действия (общеучебные умения):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bCs/>
          <w:i/>
          <w:sz w:val="28"/>
          <w:szCs w:val="28"/>
          <w:lang w:val="ru-RU"/>
        </w:rPr>
        <w:t>р</w:t>
      </w:r>
      <w:r w:rsidR="00A52C6E" w:rsidRPr="00F45211">
        <w:rPr>
          <w:rFonts w:ascii="Times New Roman" w:hAnsi="Times New Roman"/>
          <w:b/>
          <w:bCs/>
          <w:i/>
          <w:sz w:val="28"/>
          <w:szCs w:val="28"/>
          <w:lang w:val="ru-RU"/>
        </w:rPr>
        <w:t>егулятивные:</w:t>
      </w:r>
    </w:p>
    <w:p w:rsidR="003708F5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708F5"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 xml:space="preserve"> определять цель учебной деятельности возможно с помощью учителя и самостоятельно ис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кать средства ее осуществления;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обнаруживать и формулировать учебную проблему совместно с учителем, выбирать тему проекта в ходе «мозгового штурма» под руководством учит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еля;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составлять план выполнения задачи, проекта в г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руппе под руководством учителя;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оценивать ход и результ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аты выполнения задачи, проекта;</w:t>
      </w:r>
    </w:p>
    <w:p w:rsidR="00A52C6E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критически анализировать успехи и недостатки проделанной работы.</w:t>
      </w:r>
    </w:p>
    <w:p w:rsidR="003708F5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bCs/>
          <w:i/>
          <w:sz w:val="28"/>
          <w:szCs w:val="28"/>
          <w:lang w:val="ru-RU"/>
        </w:rPr>
        <w:t>познавательные: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самостоятельно находить и отбирать для решения учебной задачи необходимые словари, энциклопедии, справо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чники, информацию из Интернета;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выполнять уни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версальные логические действия:</w:t>
      </w:r>
    </w:p>
    <w:p w:rsidR="003708F5" w:rsidRPr="00F45211" w:rsidRDefault="00370600" w:rsidP="00F45211">
      <w:pPr>
        <w:pStyle w:val="a6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анализ (выделение признаков),</w:t>
      </w:r>
    </w:p>
    <w:p w:rsidR="003708F5" w:rsidRPr="00F45211" w:rsidRDefault="00A52C6E" w:rsidP="00F45211">
      <w:pPr>
        <w:pStyle w:val="a6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 xml:space="preserve">синтез (составление целого из частей, в том числе с 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самостоятельным достраиванием),</w:t>
      </w:r>
    </w:p>
    <w:p w:rsidR="003708F5" w:rsidRPr="00F45211" w:rsidRDefault="00A52C6E" w:rsidP="00F45211">
      <w:pPr>
        <w:pStyle w:val="a6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выбирать основания для сра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внения, классификации объектов,</w:t>
      </w:r>
    </w:p>
    <w:p w:rsidR="003708F5" w:rsidRPr="00F45211" w:rsidRDefault="00A52C6E" w:rsidP="00F45211">
      <w:pPr>
        <w:pStyle w:val="a6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устанавливать аналогии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 xml:space="preserve"> и причинно-следственные связи,</w:t>
      </w:r>
    </w:p>
    <w:p w:rsidR="003708F5" w:rsidRPr="00F45211" w:rsidRDefault="00A52C6E" w:rsidP="00F45211">
      <w:pPr>
        <w:pStyle w:val="a6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выстраива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ть логическую цепь рассуждений,</w:t>
      </w:r>
    </w:p>
    <w:p w:rsidR="003708F5" w:rsidRPr="00F45211" w:rsidRDefault="00A52C6E" w:rsidP="00F45211">
      <w:pPr>
        <w:pStyle w:val="a6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относить объект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ы к известным понятиям;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lastRenderedPageBreak/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преобразовывать инфо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рмацию из одной формы в другую:</w:t>
      </w:r>
    </w:p>
    <w:p w:rsidR="003708F5" w:rsidRPr="00F45211" w:rsidRDefault="00A52C6E" w:rsidP="00F45211">
      <w:pPr>
        <w:pStyle w:val="a6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 xml:space="preserve">обобщать информацию в виде таблиц, схем, опорного конспекта, </w:t>
      </w:r>
    </w:p>
    <w:p w:rsidR="003708F5" w:rsidRPr="00F45211" w:rsidRDefault="00A52C6E" w:rsidP="00F45211">
      <w:pPr>
        <w:pStyle w:val="a6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составлять простой план текста (в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 xml:space="preserve"> виде ключевых слов, вопросов);</w:t>
      </w:r>
    </w:p>
    <w:p w:rsidR="003708F5" w:rsidRPr="00F45211" w:rsidRDefault="00370600" w:rsidP="00F45211">
      <w:pPr>
        <w:pStyle w:val="a6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sz w:val="28"/>
          <w:szCs w:val="28"/>
          <w:lang w:val="ru-RU"/>
        </w:rPr>
        <w:t>коммуникативные: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четко и ясно выражать свои мысли; 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отстаивать свою то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чку зрения, аргументировать ее;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учиться критично от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носиться к собственному мнению;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слушать других, принимать другую точку зрен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ия, быть готовым изменить свою;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организовывать учебное взаимодействие в группе (распределять роли, договариваться друг с другом)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540C6A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bCs/>
          <w:sz w:val="28"/>
          <w:szCs w:val="28"/>
          <w:lang w:val="ru-RU"/>
        </w:rPr>
        <w:t>Специальные учебные умения: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>сравнивать явления русского и английского языков на уровне отдельных грамматических явлений, слов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, словосочетаний и предложений;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владеть различными стратегиями чтения и аудирования в зависимости от поставленной речевой задачи (читать/слушать текст с разной глубиной понимания);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ориентироваться в иноязычном печатном и </w:t>
      </w:r>
      <w:proofErr w:type="spellStart"/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>аудиотексте</w:t>
      </w:r>
      <w:proofErr w:type="spellEnd"/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>, кратко фиксировать содержание сообщений, составлять субъективные опоры для устного высказывания в виде ключевых слов, объединенных потенциальным контекстом, зачина, концовки, отдельных предложений;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вычленять в тексте реалии, слова с культурным компонентом значения, анализировать их семантическую структуру, выделять культурный фон, сопоставлять его с культурным фоном аналогичного явления в родной культуре, выявлять сходства и различия и уметь объяснять эти различия иноязычному речевому партнеру или человеку, не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 xml:space="preserve"> владеющему иностранным языком;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догадываться о значении слов на основе языковой и контекстуальной догадки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, словообразовательных моделей;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использовать выборочный перевод для уточнения понимания текста; 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узнавать грамматические явления в тексте на осн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ове дифференцирующих признаков;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действовать по образцу или аналогии при выполнении отдельных заданий и порождении речевого в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ысказывания на изучаемом языке;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пользоваться справочным материалом: грамматическими и лингвострановедческими справочниками, схемами и таблицами, двуязычными словаря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ми, мультимедийными средствами;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пользоваться поисковыми системами www.yahoo. com.www.ask.com, www.wikipedia.ru и др.; находить нужную информацию, обобщать и делать выписки для дальнейшего использования в процессе общения на уроке, при написании эссе, сочи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нений, при подготовке проектов;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овладевать необходимыми для дальнейшего самостоятельного изучения английского языка способами и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 xml:space="preserve"> приемами.</w:t>
      </w:r>
    </w:p>
    <w:p w:rsidR="00540C6A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В. В ценностно-ориентационной сфере: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представление о языке как средстве выражения чувств, эмоций, основе культуры общения;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достижение взаимопонимания в процессе устного и письменного общения с носителями иностранного языка, установление межличностных, межкультурных 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контактов в доступных пределах;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представление о целостном </w:t>
      </w:r>
      <w:proofErr w:type="spellStart"/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>полиязычном</w:t>
      </w:r>
      <w:proofErr w:type="spellEnd"/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и поликультурном мире, осознание места и роли родного и иностранного языков в этом мире как средства общения, познания, самореализации и социальной адаптац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ии;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 </w:t>
      </w:r>
    </w:p>
    <w:p w:rsidR="00540C6A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bCs/>
          <w:sz w:val="28"/>
          <w:szCs w:val="28"/>
          <w:lang w:val="ru-RU"/>
        </w:rPr>
        <w:t>Г. В эстетической сфере:</w:t>
      </w:r>
    </w:p>
    <w:p w:rsidR="00A52C6E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владение элементарными средствами выражения чувств и эмоций на иностранном языке;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стремление к знакомству с образцами художественного творчества на иностранном языке и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 xml:space="preserve"> средствами иностранного языка;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развитие чувства прекрасного в процессе обсуждения современных тенденций 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в живописи, музыке, литературе.</w:t>
      </w:r>
    </w:p>
    <w:p w:rsidR="00540C6A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bCs/>
          <w:sz w:val="28"/>
          <w:szCs w:val="28"/>
          <w:lang w:val="ru-RU"/>
        </w:rPr>
        <w:t>Д. В трудовой и физической сферах: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формирование самодисциплины, упорства, настойчивости, сам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остоятельности в учебном труде;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умение работать в соответствии с намеченным планом, добиваясь успеха;</w:t>
      </w:r>
    </w:p>
    <w:p w:rsidR="00592509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стремление вести здоровый образ жизни (режим труда и отдыха, питание, спорт, фитнес).</w:t>
      </w:r>
    </w:p>
    <w:p w:rsidR="00592509" w:rsidRPr="00F45211" w:rsidRDefault="00592509" w:rsidP="00F45211">
      <w:pPr>
        <w:rPr>
          <w:rFonts w:ascii="Times New Roman" w:hAnsi="Times New Roman"/>
          <w:iCs/>
          <w:sz w:val="28"/>
          <w:szCs w:val="28"/>
          <w:lang w:val="ru-RU"/>
        </w:rPr>
      </w:pPr>
    </w:p>
    <w:p w:rsidR="00CA3B9A" w:rsidRPr="00F45211" w:rsidRDefault="00CE4FC5" w:rsidP="00F45211">
      <w:pPr>
        <w:ind w:firstLine="540"/>
        <w:jc w:val="center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F45211">
        <w:rPr>
          <w:rFonts w:ascii="Times New Roman" w:hAnsi="Times New Roman"/>
          <w:b/>
          <w:iCs/>
          <w:sz w:val="28"/>
          <w:szCs w:val="28"/>
          <w:lang w:val="ru-RU"/>
        </w:rPr>
        <w:t xml:space="preserve">Содержание учебного предмета </w:t>
      </w:r>
      <w:r w:rsidR="00370600">
        <w:rPr>
          <w:rFonts w:ascii="Times New Roman" w:hAnsi="Times New Roman"/>
          <w:b/>
          <w:iCs/>
          <w:sz w:val="28"/>
          <w:szCs w:val="28"/>
          <w:lang w:val="ru-RU"/>
        </w:rPr>
        <w:t>«</w:t>
      </w:r>
      <w:r w:rsidR="00CA3B9A" w:rsidRPr="00F45211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Иностранный язык «</w:t>
      </w:r>
      <w:r w:rsidR="00370600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английский</w:t>
      </w:r>
      <w:r w:rsidR="00CA3B9A" w:rsidRPr="00F45211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»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Содержание обучения</w:t>
      </w:r>
      <w:r w:rsidR="00370600">
        <w:rPr>
          <w:rFonts w:ascii="Times New Roman" w:eastAsia="Arial" w:hAnsi="Times New Roman"/>
          <w:bCs/>
          <w:sz w:val="28"/>
          <w:szCs w:val="28"/>
          <w:lang w:val="ru-RU"/>
        </w:rPr>
        <w:t xml:space="preserve"> включает следующие компоненты: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1) сферы общения (темы, ситуации, тексты);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2) навыки и умен</w:t>
      </w:r>
      <w:r w:rsidR="00370600">
        <w:rPr>
          <w:rFonts w:ascii="Times New Roman" w:eastAsia="Arial" w:hAnsi="Times New Roman"/>
          <w:bCs/>
          <w:sz w:val="28"/>
          <w:szCs w:val="28"/>
          <w:lang w:val="ru-RU"/>
        </w:rPr>
        <w:t>ия коммуникативной компетенции: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 речевая компетенция (умение аудирован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ия, чтения, говорения, письма);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 языковая компетенция (лексические, грамматические, лингвострановедческие зна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ния и навыки оперирования ими);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 социокультурная компетенция (социокультурные знания и навыки вербальн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ого и невербального поведения);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- учебно-познавательная компетенция (общие и специальные учебные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навыки, приемы учебной работы);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 компенсаторная компетенция (знание приемов компен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сации и компенсаторные умения).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Данная программа ориентирована на обязательный минимум содержания, очерченный в государственном образовательном стандарте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lastRenderedPageBreak/>
        <w:t>основного общего образования по иностранному языку. Предметное содержание речи в стандарте определяется перечислением ситуаций социально-бытовой, учебно-трудовой и социально-культурной сфер общен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ия в рамках следующей тематики.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1. Межличностные взаимоотношения в семье, со сверстниками. Решение конфликтных ситуаций. Внешн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ость и характеристики человека.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2. Досуг и увлечения (чтение, кино, театр, музей, музыка). Молодежная м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ода. Покупки. Карманные деньги.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3. Здоровый образ жизни: режим труда и отдыха, спорт, сбалансированное пита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ние, отказ от вредных привычек.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4. Школьное образование, школьная жизнь,</w:t>
      </w:r>
      <w:r w:rsidRPr="00F45211">
        <w:rPr>
          <w:rFonts w:ascii="Times New Roman" w:hAnsi="Times New Roman"/>
          <w:lang w:val="ru-RU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изучаемые предметы и отношение к ним. Переписка с зарубежными сверстниками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. Каникулы в разное время года.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5. Мир профессий. Проблемы выбора профессии. Роль иностран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ного языка в планах на будущее.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6. 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8. Средства мас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>совой информации и коммуникации (п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ресса, телевидение, радио, Интернет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>)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.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9. 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>С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трана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>/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страны изучаемого языка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 родная страна, их г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е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>ографическое положение, столицы и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крупные города, достопримечательности, культурные особенности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национальные праздники, знаменательные даты, традиции, обычаи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>)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страницы истории, 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выдающиеся люди, их вк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лад в науку и мировую культуру.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/>
          <w:bCs/>
          <w:sz w:val="28"/>
          <w:szCs w:val="28"/>
          <w:lang w:val="ru-RU"/>
        </w:rPr>
        <w:t>Первый этап обучения (5-7 классы)</w:t>
      </w:r>
    </w:p>
    <w:p w:rsidR="00AD16A7" w:rsidRPr="00F45211" w:rsidRDefault="004312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РЕЧЕВАЯ</w:t>
      </w:r>
      <w:r w:rsidR="00AD16A7" w:rsidRPr="00F45211">
        <w:rPr>
          <w:rFonts w:ascii="Times New Roman" w:eastAsia="Arial" w:hAnsi="Times New Roman"/>
          <w:b/>
          <w:bCs/>
          <w:sz w:val="28"/>
          <w:szCs w:val="28"/>
          <w:lang w:val="ru-RU"/>
        </w:rPr>
        <w:t xml:space="preserve"> КОМПЕТЕНЦИЯ</w:t>
      </w:r>
    </w:p>
    <w:p w:rsidR="00AD16A7" w:rsidRPr="00F45211" w:rsidRDefault="004312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u w:val="single"/>
          <w:lang w:val="ru-RU"/>
        </w:rPr>
      </w:pPr>
      <w:r>
        <w:rPr>
          <w:rFonts w:ascii="Times New Roman" w:eastAsia="Arial" w:hAnsi="Times New Roman"/>
          <w:bCs/>
          <w:sz w:val="28"/>
          <w:szCs w:val="28"/>
          <w:u w:val="single"/>
          <w:lang w:val="ru-RU"/>
        </w:rPr>
        <w:t>Виды речевой деятельности</w:t>
      </w:r>
    </w:p>
    <w:p w:rsidR="00AD16A7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Говорение</w:t>
      </w:r>
    </w:p>
    <w:p w:rsidR="00AD16A7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i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i/>
          <w:sz w:val="28"/>
          <w:szCs w:val="28"/>
          <w:lang w:val="ru-RU"/>
        </w:rPr>
        <w:t>Диалогическая форма речи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В 5—7 классах продолжается развитие речевых умений ведения диалога этикетного характера, диалога-расспроса, диалога — побуждения к действию, начинается овладение умениями ведения диалога — обмена мнениями.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Диалог этикетного характера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- начинать, поддерживать разговор в рамках изученных тем, заканчивать общение; поздравлять, выражать пожелания и реагировать на них; выражать благодарность, вежливо переспрашивать, отказываться, соглашаться, извиняться. Объем диалога — 3 репли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ки со стороны каждого партнера.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Диалог-расспрос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- запрашивать и сообщать фактическую информацию («кто?», «что?», «где?», «когда?», «куда?», «как?», «с кем?», «почему?», переходя с позиции спрашивающего на позицию отвечающего);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lastRenderedPageBreak/>
        <w:t>целенаправленно расспрашивать. Объем диалого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в до 4 реплик с каждой стороны.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Диалог-побуждение к действию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- обращаться с просьбой и выражать готовность/отказ ее выполнить; приглашать к действию/взаимодействию и соглашаться/не соглашаться принять в нем участие. Объем диалог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а — 3 реплики с каждой стороны.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Диалог-обмен мнениями - выражать свою точку зрения о том, что нравится или не нравится партнерам по общению. Объем диалогов — 3 реплики со сто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роны каждого участника общения.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/>
          <w:bCs/>
          <w:i/>
          <w:sz w:val="28"/>
          <w:szCs w:val="28"/>
          <w:lang w:val="ru-RU"/>
        </w:rPr>
        <w:t>Монологическая форма речи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Высказывания о себе, своей семье, учебе с использованием таких типов речи, как повествование, сообщение, описание; изложение основного содержания прочитанного с опорой на текст; сообщения по результатам проектной работы. Объем монологического высказывания — 6—8 фраз.</w:t>
      </w:r>
    </w:p>
    <w:p w:rsidR="00AD16A7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Аудирование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Владение умениями воспринимать на слух простые и короткие сообщения с различной глубиной проникновения в их содержание (с пониманием основного содержания, с выборочным пониманием и полным пониманием текста). При этом предусматривается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овладение следующими умениями: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 п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онимать тему и факты сообщения;</w:t>
      </w:r>
    </w:p>
    <w:p w:rsidR="00AD16A7" w:rsidRPr="00F45211" w:rsidRDefault="004312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Cs/>
          <w:sz w:val="28"/>
          <w:szCs w:val="28"/>
          <w:lang w:val="ru-RU"/>
        </w:rPr>
        <w:t>- вычленять смысловые вехи;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 выделять главное, отличать о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т второстепенного.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Время звучания текстов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для аудирования — 1—1,5 минуты.</w:t>
      </w:r>
    </w:p>
    <w:p w:rsidR="00AD16A7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Чтение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Чтение и понимание текстов с различной глубиной проникновения в их содержание в зависимости от вида чтения: понимание основного содержания (ознакомительное чтение), полное понимание (изучающее чтение), выборочное понимание нужной или интересующей ин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формации (просмотровое чтение).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Независимо от вида чтения возможно исп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ользование двуязычного словаря.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 xml:space="preserve">Чтение с пониманием основного содержания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текста осуществляется на несложных текстах с ориентацией на предметное содержание речи для 5—7 классов, отражающее особенности культуры Великобритании, США, России. Объем текстов для ознакомительного чтения — 4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00—500 слов без учета артиклей.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Предполагается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формирование следующих умений: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понимать тему и основное содержание текста (на уров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не фактологической информации);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выделять смыслов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ые вехи, основную мысль текста;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вычленять причин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но-следственные связи в тексте;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кратко, логи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чно излагать содержание текста;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оценивать прочитанное, сопоставлять факты в различных культурах.</w:t>
      </w:r>
    </w:p>
    <w:p w:rsidR="00B57764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lastRenderedPageBreak/>
        <w:t>Чтение с полным пониманием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текста осуществляется на несложных текстах, ориентированных на предметное содержание речи на этом этапе. Предполагается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овладение следующими умениями: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полно и точно понимать содержание текста на основе языковой и контекстуальной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догадки, использования словаря;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кратко из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лагать содержание прочитанного;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выражать свое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мнение по поводу прочитанного.</w:t>
      </w:r>
    </w:p>
    <w:p w:rsidR="00B57764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Объем текстов для чтения с полным пониманием </w:t>
      </w:r>
      <w:r w:rsidR="00B57764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-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250 слов без учета артиклей.</w:t>
      </w:r>
    </w:p>
    <w:p w:rsidR="00B57764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Чтение с выборочным пониманием нужной или интересующей информации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предполагает умение просмотреть текст или несколько коротких текстов и выбрать нужную, ин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тересующую учащихся информацию.</w:t>
      </w:r>
    </w:p>
    <w:p w:rsidR="00B57764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/>
          <w:bCs/>
          <w:sz w:val="28"/>
          <w:szCs w:val="28"/>
          <w:lang w:val="ru-RU"/>
        </w:rPr>
        <w:t>Письмо</w:t>
      </w:r>
    </w:p>
    <w:p w:rsidR="00B57764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Происходит совершенствование сформированных навыков письма и даль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нейшее развитие умений: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делать выписки из текста;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составлять план текста;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писать поздравления с праздниками, выражать пожелания (об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ъем до 30 слов, включая адрес);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заполнять анкеты, бланки, указывая имя, фамилию, пол, возраст, гражданство, адрес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писать личное письмо с опорой на образец (расспрашивать адресата о его жизни, здоровье, делах, сообщать то же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 себе, своей семье, друзьях, событиях в жизни и делах, выр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ажать просьбу и благодарность).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Объем личного письма </w:t>
      </w:r>
      <w:r w:rsidR="00B57764" w:rsidRPr="00F45211">
        <w:rPr>
          <w:rFonts w:ascii="Times New Roman" w:eastAsia="Arial" w:hAnsi="Times New Roman"/>
          <w:bCs/>
          <w:sz w:val="28"/>
          <w:szCs w:val="28"/>
          <w:lang w:val="ru-RU"/>
        </w:rPr>
        <w:t>–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50</w:t>
      </w:r>
      <w:r w:rsidR="00B57764"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60 слов, включая адрес, написанный в соответствии с нормами, принятыми в англоязычных странах.</w:t>
      </w:r>
    </w:p>
    <w:p w:rsidR="00B57764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ЯЗЫКОВАЯ  КОМПЕТЕНЦИЯ</w:t>
      </w:r>
    </w:p>
    <w:p w:rsidR="00B57764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u w:val="single"/>
          <w:lang w:val="ru-RU"/>
        </w:rPr>
        <w:t>Языковые знания и навыки оперирования ими</w:t>
      </w:r>
    </w:p>
    <w:p w:rsidR="00B57764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Графика и орфография</w:t>
      </w:r>
    </w:p>
    <w:p w:rsidR="00B57764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Знание правил чтения и орфографии, с опорой на знание букв английского алфавита, основных буквосочетаний и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звуко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-буквенных соответствий, полученных в начальной школе. Навыки применения этих знаний на основе изучаемого лексико-грамматического материала. Знание транскрипционных значков и соотнесение транскрипционной записи лексической единицы, навыки чтения слов по транскрипции. Написание слов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активного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вокабуляра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по памяти.</w:t>
      </w:r>
    </w:p>
    <w:p w:rsidR="00B57764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Фонетическая сторона речи</w:t>
      </w:r>
    </w:p>
    <w:p w:rsidR="00B57764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Адекватное с точки зрения принципа аппроксимации произношение и различение на слух всех звуков и звукосочетаний английского языка. Соблюдение норм произношения (долгота и краткость гласных, отсутствие оглушения звонких согласных в конце слога и слова, отсутствие смягчения согласных перед гласными). Ударение в слове, фразе, отсутствие ударения на служебных словах (артиклях, союзах, предлогах), деление предложения на синтагмы (смысловые группы). Ритмико-интонационные особенности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lastRenderedPageBreak/>
        <w:t>повествовательного, побудительного и вопросительного (общий и сп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ециальный вопросы) предложений.</w:t>
      </w:r>
    </w:p>
    <w:p w:rsidR="00B57764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Лексическая сторона речи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В лексику учащихся 5—7 классов входят лексические единицы, обслуживающие ситуации общения в пределах предметного содержания речи в объеме около 500 лексических единиц для рецептивного и продуктивного усвоения, простейшие устойчивые словосочетания, оценочная лексика и реплики-клише как элементы речевого этикета, отражающие культуру англоязычных стран. Таким образом, к концу 7 класса общий лексический минимум должен составить около 1000 единиц: 500 единиц, усвоенных в начальной школе и 500 единиц, планируемых для усвоения на первом этапе обучения в средней школе. За период с 5 по 7 классы учащиеся овладевают следующими словообразовательными средствами: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аффиксация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суффиксы для образования существительных: 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tion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translation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), 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ing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feeling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), 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ment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government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), 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nеss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darkness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), 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th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length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); суффиксы для образования прилагательных 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ful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wonderful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), -y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sunny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), 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al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musical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), 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an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Russian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), 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less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timeless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), 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ly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kindly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), 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able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readable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); суффикс для образования наречий 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ly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strongly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); префикс для образования прилагательных и существительных: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un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-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unhappy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unhappyne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ss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конверсия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образование прилагательных и глаголов на базе субстантивной основы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chocolate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— a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chocolate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cake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supper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—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to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supper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); — словосложение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sunflower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raincoat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classroom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etc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.). </w:t>
      </w:r>
    </w:p>
    <w:p w:rsidR="00B57764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Внимание учащихся привлекается к устойчивым словосочетаниям с предлогами (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to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be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good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at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to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arrive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to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/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at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to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be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sure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of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etc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.). Начинается изучение фразовых глаголов с различными послелогами (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hand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in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/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back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/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out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/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over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;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give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out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/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back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/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away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/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out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etc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.).</w:t>
      </w:r>
    </w:p>
    <w:p w:rsidR="00B57764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Значительная часть материала посвящается различию между лексическими единицами, в том числе между синонимами, а также другими словами, выбор между которыми может вызывать трудности (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much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B57764"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many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few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B57764"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little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dictionary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B57764"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vocabulary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maybe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B57764"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may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be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such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B57764"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so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ill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B57764"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sick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etc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.). Происходит знакомство с речевыми клише, используемыми для различных коммуникативных целей. В частности, школьники изучают лексику, необходимую для общения учеников с учителем, для сообщения о своих преференциях, выражения удивления, оценки события или факта и т. п. Школьники учатся правильно формулировать поздравления с различными праздниками и памятными датами, давать инструкции в корректной форме.</w:t>
      </w:r>
    </w:p>
    <w:p w:rsidR="00B57764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Грамматическая сторона речи</w:t>
      </w:r>
    </w:p>
    <w:p w:rsidR="00B57764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i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i/>
          <w:sz w:val="28"/>
          <w:szCs w:val="28"/>
          <w:lang w:val="ru-RU"/>
        </w:rPr>
        <w:t>Морфология</w:t>
      </w:r>
    </w:p>
    <w:p w:rsidR="00B57764" w:rsidRPr="00F45211" w:rsidRDefault="00431264" w:rsidP="00F45211">
      <w:pPr>
        <w:ind w:firstLine="709"/>
        <w:jc w:val="both"/>
        <w:rPr>
          <w:rFonts w:ascii="Times New Roman" w:eastAsia="Arial" w:hAnsi="Times New Roman"/>
          <w:bCs/>
          <w:i/>
          <w:sz w:val="28"/>
          <w:szCs w:val="28"/>
          <w:lang w:val="ru-RU"/>
        </w:rPr>
      </w:pPr>
      <w:r>
        <w:rPr>
          <w:rFonts w:ascii="Times New Roman" w:eastAsia="Arial" w:hAnsi="Times New Roman"/>
          <w:bCs/>
          <w:i/>
          <w:sz w:val="28"/>
          <w:szCs w:val="28"/>
          <w:lang w:val="ru-RU"/>
        </w:rPr>
        <w:t>Имя существительное: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исчисляемые и неисч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исляемые имена существительные;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регулярные способы образования мно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жественного числа;</w:t>
      </w:r>
    </w:p>
    <w:p w:rsidR="00B57764" w:rsidRPr="001B43FC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некоторые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случаи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особого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образования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множественного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числа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(a deer </w:t>
      </w: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deer, a sheep </w:t>
      </w: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sheep, a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</w:rPr>
        <w:t>raindeer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</w:rPr>
        <w:t>raindeer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, a person </w:t>
      </w: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431264">
        <w:rPr>
          <w:rFonts w:ascii="Times New Roman" w:eastAsia="Arial" w:hAnsi="Times New Roman"/>
          <w:bCs/>
          <w:sz w:val="28"/>
          <w:szCs w:val="28"/>
        </w:rPr>
        <w:t xml:space="preserve"> persons/people, etc.);</w:t>
      </w:r>
    </w:p>
    <w:p w:rsidR="00B57764" w:rsidRPr="001B43FC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способы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выражения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части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целого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(a pie</w:t>
      </w:r>
      <w:r w:rsidR="00431264">
        <w:rPr>
          <w:rFonts w:ascii="Times New Roman" w:eastAsia="Arial" w:hAnsi="Times New Roman"/>
          <w:bCs/>
          <w:sz w:val="28"/>
          <w:szCs w:val="28"/>
        </w:rPr>
        <w:t>ce of cake/paper, music, etc.);</w:t>
      </w:r>
    </w:p>
    <w:p w:rsidR="00B57764" w:rsidRPr="001B43FC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lastRenderedPageBreak/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существительные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употребляющиеся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только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форме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множественного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числа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(trousers, shorts, scissors, mittens,</w:t>
      </w:r>
      <w:r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</w:rPr>
        <w:t>leggins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VS a pair of trousers, shorts, sci</w:t>
      </w:r>
      <w:r w:rsidR="00431264">
        <w:rPr>
          <w:rFonts w:ascii="Times New Roman" w:eastAsia="Arial" w:hAnsi="Times New Roman"/>
          <w:bCs/>
          <w:sz w:val="28"/>
          <w:szCs w:val="28"/>
        </w:rPr>
        <w:t xml:space="preserve">ssors, mittens,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</w:rPr>
        <w:t>leggins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</w:rPr>
        <w:t>, etc.);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имена существительные, употребляющиеся только в единственном числе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money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inform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ation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news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hair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артикли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единицы языка, употребляющиеся перед именем существительным: определенный, не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определенный и нулевой артикли;</w:t>
      </w:r>
    </w:p>
    <w:p w:rsidR="00B57764" w:rsidRPr="00431264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нулевой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артикль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перед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существительными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school, church, hospital, university, college, work, bed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сочетаниях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типа</w:t>
      </w:r>
      <w:r w:rsidR="00431264">
        <w:rPr>
          <w:rFonts w:ascii="Times New Roman" w:eastAsia="Arial" w:hAnsi="Times New Roman"/>
          <w:bCs/>
          <w:sz w:val="28"/>
          <w:szCs w:val="28"/>
        </w:rPr>
        <w:t xml:space="preserve"> to go to school;</w:t>
      </w:r>
    </w:p>
    <w:p w:rsidR="00B57764" w:rsidRPr="001B43FC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1B43FC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употребление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определенного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>/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нулевого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артикля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названиями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языков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(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the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English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>/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the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Russian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language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но</w:t>
      </w:r>
      <w:r w:rsidR="00431264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431264">
        <w:rPr>
          <w:rFonts w:ascii="Times New Roman" w:eastAsia="Arial" w:hAnsi="Times New Roman"/>
          <w:bCs/>
          <w:sz w:val="28"/>
          <w:szCs w:val="28"/>
        </w:rPr>
        <w:t>English</w:t>
      </w:r>
      <w:r w:rsidR="00431264" w:rsidRPr="001B43FC">
        <w:rPr>
          <w:rFonts w:ascii="Times New Roman" w:eastAsia="Arial" w:hAnsi="Times New Roman"/>
          <w:bCs/>
          <w:sz w:val="28"/>
          <w:szCs w:val="28"/>
        </w:rPr>
        <w:t>/</w:t>
      </w:r>
      <w:r w:rsidR="00431264">
        <w:rPr>
          <w:rFonts w:ascii="Times New Roman" w:eastAsia="Arial" w:hAnsi="Times New Roman"/>
          <w:bCs/>
          <w:sz w:val="28"/>
          <w:szCs w:val="28"/>
        </w:rPr>
        <w:t>Russian</w:t>
      </w:r>
      <w:r w:rsidR="00431264" w:rsidRPr="001B43FC">
        <w:rPr>
          <w:rFonts w:ascii="Times New Roman" w:eastAsia="Arial" w:hAnsi="Times New Roman"/>
          <w:bCs/>
          <w:sz w:val="28"/>
          <w:szCs w:val="28"/>
        </w:rPr>
        <w:t>);</w:t>
      </w:r>
    </w:p>
    <w:p w:rsidR="00B57764" w:rsidRPr="001B43FC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1B43FC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употребление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неопределенного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>/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нулевого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артикля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сочетаниях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such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+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Noun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(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such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book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such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books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such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weather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>)</w:t>
      </w:r>
      <w:r w:rsidR="00431264" w:rsidRPr="001B43FC">
        <w:rPr>
          <w:rFonts w:ascii="Times New Roman" w:eastAsia="Arial" w:hAnsi="Times New Roman"/>
          <w:bCs/>
          <w:sz w:val="28"/>
          <w:szCs w:val="28"/>
        </w:rPr>
        <w:t>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употребление артиклей с именами существительными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названиями наций (the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Chinese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китайцы; the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French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французы)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и отдельных их представителей;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использование артиклей с именами существительными в восклицательных предложениях с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what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what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an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interesting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book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what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interest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ing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books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what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nasty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weather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использование артиклей с именами существительными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headache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stomach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ache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earache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toothache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etc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.;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определенный /нулевой артикль с географическими названиями (the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Baltic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Sea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the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Thames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Paris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Pa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lace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Bridge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Trafalgar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Square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полисемантичные имена существительные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state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1. штат 2. государство;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free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1. свободный 2. бесплатный);</w:t>
      </w:r>
    </w:p>
    <w:p w:rsidR="00837895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имена существительные, обозначающие названия наук с буквой -s на конце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physics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mathematics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statistics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) и их согласование с глаголом.</w:t>
      </w:r>
    </w:p>
    <w:p w:rsidR="00837895" w:rsidRPr="00F45211" w:rsidRDefault="00431264" w:rsidP="00F45211">
      <w:pPr>
        <w:ind w:firstLine="709"/>
        <w:jc w:val="both"/>
        <w:rPr>
          <w:rFonts w:ascii="Times New Roman" w:eastAsia="Arial" w:hAnsi="Times New Roman"/>
          <w:bCs/>
          <w:i/>
          <w:sz w:val="28"/>
          <w:szCs w:val="28"/>
          <w:lang w:val="ru-RU"/>
        </w:rPr>
      </w:pPr>
      <w:r>
        <w:rPr>
          <w:rFonts w:ascii="Times New Roman" w:eastAsia="Arial" w:hAnsi="Times New Roman"/>
          <w:bCs/>
          <w:i/>
          <w:sz w:val="28"/>
          <w:szCs w:val="28"/>
          <w:lang w:val="ru-RU"/>
        </w:rPr>
        <w:t>Местоимение: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абсолютная форма притяжательных местои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мений (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mine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hers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ours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etc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.);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возвратные местоимения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myself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himself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ourselves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еtc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.);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отрицательное местоимение и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его эквиваленты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not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a,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not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any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местоимения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any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anybody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в значении «любой, всякий»;</w:t>
      </w:r>
    </w:p>
    <w:p w:rsidR="00AD16A7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неопределенные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местоимения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something, someone, somebody, everyone, everybody, none, nobody, anything, anybody, everything, nothing;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неопределенные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местоимения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some, any</w:t>
      </w:r>
      <w:r w:rsidR="00431264">
        <w:rPr>
          <w:rFonts w:ascii="Times New Roman" w:eastAsia="Arial" w:hAnsi="Times New Roman"/>
          <w:bCs/>
          <w:sz w:val="28"/>
          <w:szCs w:val="28"/>
        </w:rPr>
        <w:t>, few, a few, little, a little;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относительные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местоимения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who (whom)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whose, which, that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для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соединения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главных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придаточных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предложений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(the book that/which you wanted to read, the man who is waiting for you, the lady whom you know, the cottage whose name is Sunny Beach).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Имя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прилагательное</w:t>
      </w:r>
      <w:r w:rsidR="00431264">
        <w:rPr>
          <w:rFonts w:ascii="Times New Roman" w:eastAsia="Arial" w:hAnsi="Times New Roman"/>
          <w:bCs/>
          <w:sz w:val="28"/>
          <w:szCs w:val="28"/>
        </w:rPr>
        <w:t>: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сравнение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прилагательных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структурах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as ... as, not so ... as</w:t>
      </w:r>
      <w:r w:rsidR="00431264">
        <w:rPr>
          <w:rFonts w:ascii="Times New Roman" w:eastAsia="Arial" w:hAnsi="Times New Roman"/>
          <w:bCs/>
          <w:sz w:val="28"/>
          <w:szCs w:val="28"/>
        </w:rPr>
        <w:t>, not as ... as, more than ...;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1B43FC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имена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прилагательные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используемые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определенными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предлогами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afraid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of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fond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of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proud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of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sure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of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tired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of</w:t>
      </w:r>
      <w:r w:rsidR="00431264" w:rsidRPr="001B43FC">
        <w:rPr>
          <w:rFonts w:ascii="Times New Roman" w:eastAsia="Arial" w:hAnsi="Times New Roman"/>
          <w:bCs/>
          <w:sz w:val="28"/>
          <w:szCs w:val="28"/>
        </w:rPr>
        <w:t>.</w:t>
      </w:r>
    </w:p>
    <w:p w:rsidR="00837895" w:rsidRPr="00F45211" w:rsidRDefault="00431264" w:rsidP="00F45211">
      <w:pPr>
        <w:ind w:firstLine="709"/>
        <w:jc w:val="both"/>
        <w:rPr>
          <w:rFonts w:ascii="Times New Roman" w:eastAsia="Arial" w:hAnsi="Times New Roman"/>
          <w:bCs/>
          <w:i/>
          <w:sz w:val="28"/>
          <w:szCs w:val="28"/>
          <w:lang w:val="ru-RU"/>
        </w:rPr>
      </w:pPr>
      <w:r>
        <w:rPr>
          <w:rFonts w:ascii="Times New Roman" w:eastAsia="Arial" w:hAnsi="Times New Roman"/>
          <w:bCs/>
          <w:i/>
          <w:sz w:val="28"/>
          <w:szCs w:val="28"/>
          <w:lang w:val="ru-RU"/>
        </w:rPr>
        <w:lastRenderedPageBreak/>
        <w:t>Имя числительное: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количеств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енные числительные от 1 до 100;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порядковые числительные от 1 до 100 (включая супплетивн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ые формы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first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second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third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количественные числительные для обозначения порядка следования и нумерации объектов/субъектов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room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4); 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числительные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hundred, thousand, million;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использование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этих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слов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сочетаниях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типа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hundreds of cities </w:t>
      </w: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two hundred cities, thousands of people, etc.</w:t>
      </w:r>
    </w:p>
    <w:p w:rsidR="00837895" w:rsidRPr="001B43FC" w:rsidRDefault="00AD16A7" w:rsidP="00F45211">
      <w:pPr>
        <w:ind w:firstLine="709"/>
        <w:jc w:val="both"/>
        <w:rPr>
          <w:rFonts w:ascii="Times New Roman" w:eastAsia="Arial" w:hAnsi="Times New Roman"/>
          <w:bCs/>
          <w:i/>
          <w:sz w:val="28"/>
          <w:szCs w:val="28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Наречие</w:t>
      </w:r>
      <w:r w:rsidR="00431264">
        <w:rPr>
          <w:rFonts w:ascii="Times New Roman" w:eastAsia="Arial" w:hAnsi="Times New Roman"/>
          <w:bCs/>
          <w:i/>
          <w:sz w:val="28"/>
          <w:szCs w:val="28"/>
        </w:rPr>
        <w:t>: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наречия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времени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just, already, never, ever, yet, before, lately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место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предложении</w:t>
      </w:r>
      <w:r w:rsidR="00431264">
        <w:rPr>
          <w:rFonts w:ascii="Times New Roman" w:eastAsia="Arial" w:hAnsi="Times New Roman"/>
          <w:bCs/>
          <w:sz w:val="28"/>
          <w:szCs w:val="28"/>
        </w:rPr>
        <w:t>;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наречие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enough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глаголами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прилагательными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иными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наречиями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(not to practice enough</w:t>
      </w:r>
      <w:r w:rsidR="00431264">
        <w:rPr>
          <w:rFonts w:ascii="Times New Roman" w:eastAsia="Arial" w:hAnsi="Times New Roman"/>
          <w:bCs/>
          <w:sz w:val="28"/>
          <w:szCs w:val="28"/>
        </w:rPr>
        <w:t>, long enough, quickly enough);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наречие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too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прилагательными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(too cold, too late, too early, etc.); 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наречия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hard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hardly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; 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наречия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also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too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either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as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well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и их место в предложении;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наречие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so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для усиления прилагательного или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наречия (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so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late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so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quickly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);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наречия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fairly </w:t>
      </w: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rather </w:t>
      </w: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431264">
        <w:rPr>
          <w:rFonts w:ascii="Times New Roman" w:eastAsia="Arial" w:hAnsi="Times New Roman"/>
          <w:bCs/>
          <w:sz w:val="28"/>
          <w:szCs w:val="28"/>
        </w:rPr>
        <w:t xml:space="preserve"> quite.</w:t>
      </w:r>
    </w:p>
    <w:p w:rsidR="00837895" w:rsidRPr="001B43FC" w:rsidRDefault="00AD16A7" w:rsidP="00F45211">
      <w:pPr>
        <w:ind w:firstLine="709"/>
        <w:jc w:val="both"/>
        <w:rPr>
          <w:rFonts w:ascii="Times New Roman" w:eastAsia="Arial" w:hAnsi="Times New Roman"/>
          <w:bCs/>
          <w:i/>
          <w:sz w:val="28"/>
          <w:szCs w:val="28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Глагол</w:t>
      </w:r>
      <w:r w:rsidR="00431264">
        <w:rPr>
          <w:rFonts w:ascii="Times New Roman" w:eastAsia="Arial" w:hAnsi="Times New Roman"/>
          <w:bCs/>
          <w:i/>
          <w:sz w:val="28"/>
          <w:szCs w:val="28"/>
        </w:rPr>
        <w:t>: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формы неправильных глаголов в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past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simple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; 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временные формы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past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progressive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(утвердительные, отрицательные и вопросительные предложения); 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глаголы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обычно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используемые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present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past progressive (to love, to know, to have</w:t>
      </w:r>
      <w:r w:rsidR="00431264">
        <w:rPr>
          <w:rFonts w:ascii="Times New Roman" w:eastAsia="Arial" w:hAnsi="Times New Roman"/>
          <w:bCs/>
          <w:sz w:val="28"/>
          <w:szCs w:val="28"/>
        </w:rPr>
        <w:t>, to own, to understand, etc.);</w:t>
      </w:r>
    </w:p>
    <w:p w:rsidR="00AD16A7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временные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формы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present perfect (durative and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</w:rPr>
        <w:t>resultative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</w:rPr>
        <w:t>), present perfect progressive;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времена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present perfect/past simple = past simple/past progressive, present perfect/present perfect progressive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оппозиции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друг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к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другу</w:t>
      </w:r>
      <w:r w:rsidR="00431264">
        <w:rPr>
          <w:rFonts w:ascii="Times New Roman" w:eastAsia="Arial" w:hAnsi="Times New Roman"/>
          <w:bCs/>
          <w:sz w:val="28"/>
          <w:szCs w:val="28"/>
        </w:rPr>
        <w:t>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инфинитив в функции определения (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easily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to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teach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конструкция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shall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I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do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something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? для предлож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ения помощи и получения совета;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различие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употреблении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глаголов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to be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to go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present perfect (He has </w:t>
      </w:r>
      <w:r w:rsidR="00431264">
        <w:rPr>
          <w:rFonts w:ascii="Times New Roman" w:eastAsia="Arial" w:hAnsi="Times New Roman"/>
          <w:bCs/>
          <w:sz w:val="28"/>
          <w:szCs w:val="28"/>
        </w:rPr>
        <w:t>been there. He has gone there);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вариативные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формы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выражения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будущего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(future simple, present progressive,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оборот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to be going to)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различия</w:t>
      </w:r>
      <w:r w:rsidR="00431264">
        <w:rPr>
          <w:rFonts w:ascii="Times New Roman" w:eastAsia="Arial" w:hAnsi="Times New Roman"/>
          <w:bCs/>
          <w:sz w:val="28"/>
          <w:szCs w:val="28"/>
        </w:rPr>
        <w:t>;</w:t>
      </w:r>
    </w:p>
    <w:p w:rsidR="00837895" w:rsidRPr="00431264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431264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present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simple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—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для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описания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действий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происходящих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соответствии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расписанием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The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train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arrives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at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5.);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</w:rPr>
        <w:t>ing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формы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после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глаголов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to l</w:t>
      </w:r>
      <w:r w:rsidR="00431264">
        <w:rPr>
          <w:rFonts w:ascii="Times New Roman" w:eastAsia="Arial" w:hAnsi="Times New Roman"/>
          <w:bCs/>
          <w:sz w:val="28"/>
          <w:szCs w:val="28"/>
        </w:rPr>
        <w:t>ove, to like (to love reading);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конструкция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let’s do something</w:t>
      </w:r>
      <w:r w:rsidR="00431264">
        <w:rPr>
          <w:rFonts w:ascii="Times New Roman" w:eastAsia="Arial" w:hAnsi="Times New Roman"/>
          <w:bCs/>
          <w:sz w:val="28"/>
          <w:szCs w:val="28"/>
        </w:rPr>
        <w:t>;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оборот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have got/has got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как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эквивалент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глагола</w:t>
      </w:r>
      <w:r w:rsidR="00431264">
        <w:rPr>
          <w:rFonts w:ascii="Times New Roman" w:eastAsia="Arial" w:hAnsi="Times New Roman"/>
          <w:bCs/>
          <w:sz w:val="28"/>
          <w:szCs w:val="28"/>
        </w:rPr>
        <w:t xml:space="preserve"> to have;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невозможность использования оборота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have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got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значении «иметь» в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past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simple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отсутствие двойного отрицания в пре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дложении (I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can’t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do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anything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);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lastRenderedPageBreak/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модальные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глаголы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can (could), must, may</w:t>
      </w:r>
      <w:r w:rsidR="00431264">
        <w:rPr>
          <w:rFonts w:ascii="Times New Roman" w:eastAsia="Arial" w:hAnsi="Times New Roman"/>
          <w:bCs/>
          <w:sz w:val="28"/>
          <w:szCs w:val="28"/>
        </w:rPr>
        <w:t>, should;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1B43FC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невозможность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употребления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глагола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could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для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описания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конкретной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ситуации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прошлом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(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I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didn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>’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feel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well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and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was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not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able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to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(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не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couldn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>’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)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go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to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school</w:t>
      </w:r>
      <w:r w:rsidR="00431264" w:rsidRPr="001B43FC">
        <w:rPr>
          <w:rFonts w:ascii="Times New Roman" w:eastAsia="Arial" w:hAnsi="Times New Roman"/>
          <w:bCs/>
          <w:sz w:val="28"/>
          <w:szCs w:val="28"/>
        </w:rPr>
        <w:t>);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эквиваленты модальных глаголов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can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must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(соответст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венно,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to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be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able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to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have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to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).</w:t>
      </w:r>
    </w:p>
    <w:p w:rsidR="00837895" w:rsidRPr="00F45211" w:rsidRDefault="00AD16A7" w:rsidP="00F45211">
      <w:pPr>
        <w:ind w:firstLine="709"/>
        <w:jc w:val="both"/>
        <w:rPr>
          <w:rFonts w:ascii="Times New Roman" w:eastAsia="Arial" w:hAnsi="Times New Roman"/>
          <w:b/>
          <w:bCs/>
          <w:i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/>
          <w:bCs/>
          <w:i/>
          <w:sz w:val="28"/>
          <w:szCs w:val="28"/>
          <w:lang w:val="ru-RU"/>
        </w:rPr>
        <w:t>Си</w:t>
      </w:r>
      <w:r w:rsidR="00431264">
        <w:rPr>
          <w:rFonts w:ascii="Times New Roman" w:eastAsia="Arial" w:hAnsi="Times New Roman"/>
          <w:b/>
          <w:bCs/>
          <w:i/>
          <w:sz w:val="28"/>
          <w:szCs w:val="28"/>
          <w:lang w:val="ru-RU"/>
        </w:rPr>
        <w:t>нтаксис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Восклицательные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предложения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(What wonderful weather we are having today! </w:t>
      </w:r>
      <w:r w:rsidR="00431264">
        <w:rPr>
          <w:rFonts w:ascii="Times New Roman" w:eastAsia="Arial" w:hAnsi="Times New Roman"/>
          <w:bCs/>
          <w:sz w:val="28"/>
          <w:szCs w:val="28"/>
        </w:rPr>
        <w:t>How wonderful the weather is!).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1B43FC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Побудительные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предложения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глаголом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let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(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Let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>’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s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do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it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!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Don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>’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let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>’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s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do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it</w:t>
      </w:r>
      <w:r w:rsidR="00431264" w:rsidRPr="001B43FC">
        <w:rPr>
          <w:rFonts w:ascii="Times New Roman" w:eastAsia="Arial" w:hAnsi="Times New Roman"/>
          <w:bCs/>
          <w:sz w:val="28"/>
          <w:szCs w:val="28"/>
        </w:rPr>
        <w:t>!).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1B43FC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Придаточные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предложения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вводимые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союзами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who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what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whom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which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whose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why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how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. 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Придаточные предложения времени и условия с союзами и вводными словами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if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when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before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after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until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as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soon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as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и особенности пунктуации в них.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Использование глагола в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present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simple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 придаточных предложениях времени и условия для передачи будущности, в отличие от изъяснительных придаточных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If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they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go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to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Moscow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they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will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be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able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to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do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the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sights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of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the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city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./I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don’t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k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now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if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they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will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go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to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Moscow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).</w:t>
      </w:r>
    </w:p>
    <w:p w:rsidR="00AD16A7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Вопросы к подлежащему, а также разделительные вопросы в предложениях изъявительного наклонения.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Специальные, альтернативные вопросы во всех известных учащимся грамматических временах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present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/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past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/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future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simple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;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present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/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past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progressive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;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present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perfect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;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present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perfect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progressive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).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Предлоги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among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431264">
        <w:rPr>
          <w:rFonts w:ascii="Times New Roman" w:eastAsia="Arial" w:hAnsi="Times New Roman"/>
          <w:bCs/>
          <w:sz w:val="28"/>
          <w:szCs w:val="28"/>
        </w:rPr>
        <w:t xml:space="preserve"> between.</w:t>
      </w:r>
    </w:p>
    <w:p w:rsidR="00AD16A7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Предлоги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at, on, in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составе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некоторых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обстоятельств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времени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(at three o’clock, at Easter, at noon, at Christmas, at night, on Monday, on a cold day, on New Year’s Eve, on Tuesday night, in January, in the afternoon, etc.).</w:t>
      </w:r>
    </w:p>
    <w:p w:rsidR="00837895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СОЦИОКУЛЬТУРНАЯ  КОМПЕТЕНЦИЯ</w:t>
      </w:r>
    </w:p>
    <w:p w:rsidR="00837895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На первом этапе обучения в основной школе страноведческий материал значительно расширяется и приобретает не только информационный, но и обучающий характер, так как многие тексты, предназначенные для чтения, содержат в себе страноведческую информацию. Учащиеся знакомятся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заново и продолжают знакомство: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 родной страной, ее географией, природными условиями, городами, дост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опримечательностями, культурой;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со странами изучаемого языка, их историей, географией, крупными городами, достопримечательностями, традициями и обыч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аями, культурой, образом жизни;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 системой школьного образова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ния в странах изучаемого языка;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 проблемами экологии и охраны окружающей среды, особенностями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флоры и фауны отдельных стран;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lastRenderedPageBreak/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 элементами англоязычного фольклора, включающего песни, пословицы и поговорк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и, скороговорки, детские стихи.</w:t>
      </w:r>
    </w:p>
    <w:p w:rsidR="00837895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За время обучения школьников в 5—7 классах продолжается формирование </w:t>
      </w:r>
      <w:r w:rsidRPr="00F45211">
        <w:rPr>
          <w:rFonts w:ascii="Times New Roman" w:eastAsia="Arial" w:hAnsi="Times New Roman"/>
          <w:bCs/>
          <w:sz w:val="28"/>
          <w:szCs w:val="28"/>
          <w:u w:val="single"/>
          <w:lang w:val="ru-RU"/>
        </w:rPr>
        <w:t>лингвострановедческой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ком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петенции, которая предполагает: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знакомство с различными видами нац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ионально-маркированной лексики;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овладение умением сопоставлять культурологический фон соответствующих понятий в родном и английском языках, выделять общее и объяснять различия (например, в словах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garden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 сад,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cupboard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 шкаф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high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/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tall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и высокий и т. п.);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овладение способами поздравления с общенацио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нальными и личными праздниками;</w:t>
      </w:r>
    </w:p>
    <w:p w:rsidR="00AD16A7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изучение речевых клише, которые помогают сделать речь более вежливой;</w:t>
      </w:r>
    </w:p>
    <w:p w:rsidR="00AD16A7" w:rsidRPr="00F45211" w:rsidRDefault="0014346E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овладение способами решения коммуникативных задач, например дать оценку событию, факту или явлению, проинструктировать собеседника о том, как правильно выполнять те или иные действия, сообщать о своих преференциях и т. п. Социокультурная компетенция учащихся формируется в процессе межкультурного общения, диалога культур, что создает условия для расширения и углубления знаний учащихся о своей культуре.</w:t>
      </w:r>
    </w:p>
    <w:p w:rsidR="0014346E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/>
          <w:bCs/>
          <w:sz w:val="28"/>
          <w:szCs w:val="28"/>
          <w:lang w:val="ru-RU"/>
        </w:rPr>
        <w:t>КОМПЕНСАТОРНАЯ  КОМПЕТЕНЦИЯ</w:t>
      </w:r>
    </w:p>
    <w:p w:rsidR="0014346E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В 5—7 классах продолжается совершенствование и развитие компенсаторных умений. </w:t>
      </w:r>
      <w:r w:rsidR="0014346E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о время говорения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учащиеся должны быть способны:</w:t>
      </w:r>
    </w:p>
    <w:p w:rsidR="0014346E" w:rsidRPr="00F45211" w:rsidRDefault="0014346E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выражать ту же мысль иначе, в том числе с помощью использования синонимических сре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дств;</w:t>
      </w:r>
    </w:p>
    <w:p w:rsidR="0014346E" w:rsidRPr="00F45211" w:rsidRDefault="0014346E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использовать разноструктурные средства выражения для описа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ния одного и того же референта;</w:t>
      </w:r>
    </w:p>
    <w:p w:rsidR="0014346E" w:rsidRPr="00F45211" w:rsidRDefault="0014346E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задавать уточняющие и другие вопросы в процессе беседы; </w:t>
      </w:r>
    </w:p>
    <w:p w:rsidR="0014346E" w:rsidRPr="00F45211" w:rsidRDefault="0014346E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переспрашивать и обращаться за помощью в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случае отсутствия коммуникации.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Особое внимание на данном этапе уделяется формированию компенсаторных умений чтения. Учащиеся пользуются языковой и контекстуальной догадкой при чтении текстов. В самих же текстах происходит постоянное увеличение количества незнакомых школьникам лексических единиц. При этом языковая догадка включает умение различать в тексте интернациональные слова и проводить словообразовательный анализ. Контекстуальная догадка основывается на общем понимании текста с опорой на ключевые слова, заголовки, иллюстрации.</w:t>
      </w:r>
    </w:p>
    <w:p w:rsidR="0014346E" w:rsidRPr="00F45211" w:rsidRDefault="004312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УЧЕБНО-ПОЗНАВАТЕЛЬНАЯ</w:t>
      </w:r>
      <w:r w:rsidR="00AD16A7" w:rsidRPr="00F45211">
        <w:rPr>
          <w:rFonts w:ascii="Times New Roman" w:eastAsia="Arial" w:hAnsi="Times New Roman"/>
          <w:b/>
          <w:bCs/>
          <w:sz w:val="28"/>
          <w:szCs w:val="28"/>
          <w:lang w:val="ru-RU"/>
        </w:rPr>
        <w:t xml:space="preserve"> КОМПЕТЕНЦИЯ</w:t>
      </w:r>
    </w:p>
    <w:p w:rsidR="006F2D73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В процессе обучения английскому языку в 5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7 классах осуществляется дальнейшее совершенствование сформированных в начальной школе умений, а также выработка и развитие новых, что обусловлено усложнением предметного содержания речи, расширением проблематики обсуждаемых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lastRenderedPageBreak/>
        <w:t>вопросов. Все это требует от учащихся умения самостоятельно добывать знания из различных источников. На данном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этапе обучения предполагается овладение следующими необходимыми умениями:</w:t>
      </w:r>
    </w:p>
    <w:p w:rsidR="006F2D73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сравнивать, сопоставлять языковые явления, делать самостоятельные умозаключения и выводы, строить словосочетания и п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редложения по аналогии и т. п.;</w:t>
      </w:r>
    </w:p>
    <w:p w:rsidR="00431264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работать с двуязычными словарями, энциклопедиями и другой справочной литературой на бумажных и электронных носителях;</w:t>
      </w:r>
    </w:p>
    <w:p w:rsidR="006F2D73" w:rsidRPr="00F45211" w:rsidRDefault="004312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пользоваться подстрочными ссылка</w:t>
      </w:r>
      <w:r>
        <w:rPr>
          <w:rFonts w:ascii="Times New Roman" w:eastAsia="Arial" w:hAnsi="Times New Roman"/>
          <w:bCs/>
          <w:sz w:val="28"/>
          <w:szCs w:val="28"/>
          <w:lang w:val="ru-RU"/>
        </w:rPr>
        <w:t>ми;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выполнять различные виды заданий из учебника, рабочей тетради, лекс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ико-грамматического практикума;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выполнять кон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трольные задания в формате ГИА;</w:t>
      </w:r>
    </w:p>
    <w:p w:rsidR="00AD16A7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участвовать в выполнении проектной работы, оформляя ее в виде иллюстрированного альбома и т. п.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</w:p>
    <w:p w:rsidR="006F2D73" w:rsidRPr="00F45211" w:rsidRDefault="00AD16A7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/>
          <w:bCs/>
          <w:sz w:val="28"/>
          <w:szCs w:val="28"/>
          <w:lang w:val="ru-RU"/>
        </w:rPr>
        <w:t>Вт</w:t>
      </w:r>
      <w:r w:rsidR="00431264">
        <w:rPr>
          <w:rFonts w:ascii="Times New Roman" w:eastAsia="Arial" w:hAnsi="Times New Roman"/>
          <w:b/>
          <w:bCs/>
          <w:sz w:val="28"/>
          <w:szCs w:val="28"/>
          <w:lang w:val="ru-RU"/>
        </w:rPr>
        <w:t>орой этап обучения (8—9 классы)</w:t>
      </w:r>
    </w:p>
    <w:p w:rsidR="006F2D73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РЕЧЕВАЯ  КОМПЕТЕНЦИЯ</w:t>
      </w:r>
    </w:p>
    <w:p w:rsidR="006F2D73" w:rsidRPr="00F45211" w:rsidRDefault="004312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u w:val="single"/>
          <w:lang w:val="ru-RU"/>
        </w:rPr>
      </w:pPr>
      <w:r>
        <w:rPr>
          <w:rFonts w:ascii="Times New Roman" w:eastAsia="Arial" w:hAnsi="Times New Roman"/>
          <w:bCs/>
          <w:sz w:val="28"/>
          <w:szCs w:val="28"/>
          <w:u w:val="single"/>
          <w:lang w:val="ru-RU"/>
        </w:rPr>
        <w:t>Виды речевой деятельности</w:t>
      </w:r>
    </w:p>
    <w:p w:rsidR="006F2D73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Говорение</w:t>
      </w:r>
    </w:p>
    <w:p w:rsidR="006F2D73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i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i/>
          <w:sz w:val="28"/>
          <w:szCs w:val="28"/>
          <w:lang w:val="ru-RU"/>
        </w:rPr>
        <w:t>Диалогическая форма речи</w:t>
      </w:r>
    </w:p>
    <w:p w:rsidR="006F2D73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На втором этапе обучения происходит дальнейшее развитие умений вести диалог этикетного характера, диалог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расспрос, диалог 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побуждение к действию. Особое внимание уделяется развитию умения вести диалог 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обмен мнениями.</w:t>
      </w:r>
    </w:p>
    <w:p w:rsidR="006F2D73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Речевые умения при ведении </w:t>
      </w: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диалогов этикетного характера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: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начинать, подде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рживать и заканчивать разговор;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поздравлять, выражать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пожелания и реагировать на них;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вежливо переспраш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ивать, выражать согласие/отказ.</w:t>
      </w:r>
    </w:p>
    <w:p w:rsidR="006F2D73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Объем этикетных диалогов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— до 4 реплик с каждой стороны.</w:t>
      </w:r>
    </w:p>
    <w:p w:rsidR="006F2D73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Речевые умения при ведении </w:t>
      </w: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диалога-расспроса: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запрашивать и сообщать информацию («кто?», «что?», «как?», «где?», «куда?», «когда?», «с кем?», «почему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?»;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подтверждать, возражать;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целенаправленно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расспрашивать, брать интервью.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Объем данных диалогов — до 6 реплик со стороны каждого учащегося. Речевые умения при ведении </w:t>
      </w: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 xml:space="preserve">диалога </w:t>
      </w:r>
      <w:r w:rsidR="006F2D73"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 xml:space="preserve">- </w:t>
      </w: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побуждения к действию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: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обращаться с просьбой и выражать готовность/отказ ее выполнять;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давать сове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т и принимать/не принимать его;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запрещать и объяснять причину;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приглашать к действию/взаимодействию и соглашаться/не сог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лашаться принять в нем участие;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делать предложение и выражать согласие/несогласие принимать его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, объяснять причину.</w:t>
      </w:r>
    </w:p>
    <w:p w:rsidR="006F2D73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lastRenderedPageBreak/>
        <w:t xml:space="preserve">Объем данных диалогов 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до 4 реплик со сто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роны каждого участника общения.</w:t>
      </w:r>
    </w:p>
    <w:p w:rsidR="006F2D73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Речевые умения при ведении </w:t>
      </w: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 xml:space="preserve">диалога </w:t>
      </w:r>
      <w:r w:rsidR="006F2D73"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-</w:t>
      </w: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 xml:space="preserve"> обмена мнениями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: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выразить точку зрения и согласиться/не согласиться с ней; 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ысказать одобрение/неодобрение;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выраз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ить сомнение;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выразить эмоциональную оценку обсуждаемых событий (радость, огорчение,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сожаление, желание/нежелание);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выразить эмоциональную поддержку партнера,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похвалить, сделать комплимент.</w:t>
      </w:r>
    </w:p>
    <w:p w:rsidR="006F2D73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Объем диалогов 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не менее 5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7 реплик с каждой стороны.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эмоционально-оценочной и этикетной функций общения, совершенствуют культуру речи и ведения беседы в соответствии с нормами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страны/стран изучаемого языка.</w:t>
      </w:r>
    </w:p>
    <w:p w:rsidR="00DB38D9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i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i/>
          <w:sz w:val="28"/>
          <w:szCs w:val="28"/>
          <w:lang w:val="ru-RU"/>
        </w:rPr>
        <w:t>Монологическая форма речи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В монологической речи на втором этапе предусматривается дальне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йшее развитие следующих умений: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кратко высказываться о событиях и фактах, используя основные коммуникативные типы речи (описание, повествование, сообщение, характеристика, рассуждение), э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моционально-оценочные суждения;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передавать содержание, основную мысль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прочитанного с опорой на текст;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высказываться, делать сообщение в связи с проч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итанным и прослушанным текстом;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выражать и аргументировать свое отношени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е к прочитанному/прослушанному;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выражать свое мнение по теме, проблеме и аргументировать его.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Объем монологического высказывания — 8—10 фраз.</w:t>
      </w:r>
    </w:p>
    <w:p w:rsidR="00DB38D9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Аудирование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На втором этапе происходит дальнейшее развитие умений понимания текстов для аудирования с различной глубиной и точностью проникновения в их содержание (понимание основного содержания, выборочное и полное понимание текста) в зависимости от коммуникативной задачи и функционального типа текста. При этом предусматривае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тся развитие следующих умений: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предвосхищать содержание устного текста по началу сообщения и выделя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ть тему, основную мысль текста;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выбирать главные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факты, опускать второстепенные;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выборочно понимать необходимую информацию в сообщениях прагматического характера (объявления, прогноз погоды и пр.) с опорой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на языковую догадку, контекст;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lastRenderedPageBreak/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игнорировать незнакомый языковой материал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, несущественный для понимания.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Время звучания текстов для аудирования — 1,5—2 минуты. 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/>
          <w:bCs/>
          <w:sz w:val="28"/>
          <w:szCs w:val="28"/>
          <w:lang w:val="ru-RU"/>
        </w:rPr>
        <w:t xml:space="preserve">Чтение 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Чтение и понимание аутентичных текстов с различной глубиной проникновения в их содержание в зависимости от вида чтения: понимание основного содержания (ознакомительное чтение), полное понимание (изучающее чтение), выборочное понимание нужной или интересующей информации (просмотрово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е чтение).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Независимо от вида чтения возможно использование двуязычного словаря. 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Чтение с пониманием основного содержания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текста осуществляется на несложных аутентичных материалах с ориентацией на предметное содержание для 8—9 классов, отражающее особенности культуры Великобритании, США, России. Объем текстов для ознакомительного чтения —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до 500 слов без учета артиклей.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Предполагается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формирование следующих умений: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прогнозировать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содержание текста по заголовку;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понимать тему и основное содержание текст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а (на уровне фактов и смыслов);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выделять главные факты из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текста, опуская второстепенные;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выделять смысловые вехи, основную мысль текста; 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понимать логику развития смыслов, вычленять причин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но-следственные связи в тексте;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кратко, логично изла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гать содержание текста;</w:t>
      </w:r>
    </w:p>
    <w:p w:rsidR="00AD16A7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оценивать прочитанное, сопоставлять факты.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Чтение с полным пониманием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текста осуществляется на несложных аутентичных материалах различных жанров, ориентированных на предметное содержание речи на этом этапе. Предполагается овладен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ие следующими умениями: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полно и точно понимать содержание текста на основе его информационной переработки (языковой и контекстуальной догадки, словообразовательного и грамматического анализа, выборочного перевода, использования словаря, лингвострановедческого и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страноведческого комментария);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кратко из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лагать содержание прочитанного;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интерпретировать прочитанное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оценивать прочитанное, выражать свое мнен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ие, соотносить со своим опытом.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Объем текстов для чтения с полным пониманием </w:t>
      </w:r>
      <w:r w:rsidR="00DB38D9"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600 слов без учет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а артиклей.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Чтение с выборочным пониманием нужной или интересующей информации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предполагает умение просмотреть аутентичный текст, статью или несколько коротких статей из газеты, журнала, сайтов Интернета и выбрать нужную, интересующую учащихся информацию для дальнейшего ее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lastRenderedPageBreak/>
        <w:t>использования в процессе общения или для расши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рения знаний по изучаемой теме.</w:t>
      </w:r>
    </w:p>
    <w:p w:rsidR="00DB38D9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Письмо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На данном этапе происходит совершенствование сформированных навыков письма и дальнейшее развитие умений: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делать выписки из текста;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составлять план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текста;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писать поздравления с праздниками, выражать пожелания (объе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м — до 40 слов, включая адрес);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заполнять анкеты, бланки, указывая имя, фамилию, пол, возраст, гражданство, адрес, цел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ь визита (при оформлении визы);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писать личное письмо без опоры на образец (расспрашивать адресата о его жизни, здоровье, делах, сообщать то же о себе, своей семье, друзьях, событиях в жизни и делах, выражать просьбы и благодарность), используя усвоенный ранее языковой материал и предметные знания по пройденным темам, употребляя необ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ходимые формы речевого этикета.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Объем личного письма — 80—90 слов, включая адрес, написанный в соответствии с нормами, принятыми в англоязычных странах.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</w:p>
    <w:p w:rsidR="00DB38D9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ЯЗЫКОВАЯ  КОМПЕТЕНЦИЯ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u w:val="single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u w:val="single"/>
          <w:lang w:val="ru-RU"/>
        </w:rPr>
        <w:t>Языковые з</w:t>
      </w:r>
      <w:r w:rsidR="00431264">
        <w:rPr>
          <w:rFonts w:ascii="Times New Roman" w:eastAsia="Arial" w:hAnsi="Times New Roman"/>
          <w:bCs/>
          <w:sz w:val="28"/>
          <w:szCs w:val="28"/>
          <w:u w:val="single"/>
          <w:lang w:val="ru-RU"/>
        </w:rPr>
        <w:t>нания и навыки оперирования ими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/>
          <w:bCs/>
          <w:sz w:val="28"/>
          <w:szCs w:val="28"/>
          <w:lang w:val="ru-RU"/>
        </w:rPr>
        <w:t>Графика и орфограф</w:t>
      </w:r>
      <w:r w:rsidR="00431264">
        <w:rPr>
          <w:rFonts w:ascii="Times New Roman" w:eastAsia="Arial" w:hAnsi="Times New Roman"/>
          <w:b/>
          <w:bCs/>
          <w:sz w:val="28"/>
          <w:szCs w:val="28"/>
          <w:lang w:val="ru-RU"/>
        </w:rPr>
        <w:t>ия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Знание правил чтения и написания новых слов и навыки их применения на основе изученного лек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сико-грамматического материала.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/>
          <w:bCs/>
          <w:sz w:val="28"/>
          <w:szCs w:val="28"/>
          <w:lang w:val="ru-RU"/>
        </w:rPr>
        <w:t>Фонетическая сторона речи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Наличие навыков адекватного с точки зрения принципа аппроксимации произношения и различение на слух всех звуков английского языка, соблюдения ударения в словах и фразах, смысловое ударение. Смысловое деление фразы на синтагмы. Соблюдение правильной интонации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в различных типах предложений.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/>
          <w:bCs/>
          <w:sz w:val="28"/>
          <w:szCs w:val="28"/>
          <w:lang w:val="ru-RU"/>
        </w:rPr>
        <w:t>Лексическая сторона речи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К концу второго этапа обучения в основной средней школе лексический минимум учащихся должен составить около 1300 лексических единиц, то есть за период обучения в 8 и 9 классах им предстоит освоить около 3000 новых слов и словосочетаний в добавок к изученным ранее. За это время школьники овладевают целым рядом новых словообразовательных средств. В области </w:t>
      </w:r>
      <w:r w:rsidRPr="00F45211">
        <w:rPr>
          <w:rFonts w:ascii="Times New Roman" w:eastAsia="Arial" w:hAnsi="Times New Roman"/>
          <w:bCs/>
          <w:sz w:val="28"/>
          <w:szCs w:val="28"/>
          <w:u w:val="single"/>
          <w:lang w:val="ru-RU"/>
        </w:rPr>
        <w:t>деривации:</w:t>
      </w:r>
    </w:p>
    <w:p w:rsidR="00DB38D9" w:rsidRPr="00431264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1B43FC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суффиксы</w:t>
      </w:r>
      <w:r w:rsidR="00AD16A7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для</w:t>
      </w:r>
      <w:r w:rsidR="00AD16A7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образования</w:t>
      </w:r>
      <w:r w:rsidR="00AD16A7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существительных</w:t>
      </w:r>
      <w:r w:rsidR="00AD16A7" w:rsidRPr="001B43FC">
        <w:rPr>
          <w:rFonts w:ascii="Times New Roman" w:eastAsia="Arial" w:hAnsi="Times New Roman"/>
          <w:bCs/>
          <w:sz w:val="28"/>
          <w:szCs w:val="28"/>
          <w:lang w:val="ru-RU"/>
        </w:rPr>
        <w:t>: 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</w:rPr>
        <w:t>ist</w:t>
      </w:r>
      <w:proofErr w:type="spellEnd"/>
      <w:r w:rsidR="00AD16A7" w:rsidRPr="001B43FC">
        <w:rPr>
          <w:rFonts w:ascii="Times New Roman" w:eastAsia="Arial" w:hAnsi="Times New Roman"/>
          <w:bCs/>
          <w:sz w:val="28"/>
          <w:szCs w:val="28"/>
          <w:lang w:val="ru-RU"/>
        </w:rPr>
        <w:t>, 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</w:rPr>
        <w:t>dom</w:t>
      </w:r>
      <w:proofErr w:type="spellEnd"/>
      <w:r w:rsidR="00AD16A7" w:rsidRPr="001B43FC">
        <w:rPr>
          <w:rFonts w:ascii="Times New Roman" w:eastAsia="Arial" w:hAnsi="Times New Roman"/>
          <w:bCs/>
          <w:sz w:val="28"/>
          <w:szCs w:val="28"/>
          <w:lang w:val="ru-RU"/>
        </w:rPr>
        <w:t>, 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hood</w:t>
      </w:r>
      <w:r w:rsidR="00AD16A7" w:rsidRPr="001B43FC">
        <w:rPr>
          <w:rFonts w:ascii="Times New Roman" w:eastAsia="Arial" w:hAnsi="Times New Roman"/>
          <w:bCs/>
          <w:sz w:val="28"/>
          <w:szCs w:val="28"/>
          <w:lang w:val="ru-RU"/>
        </w:rPr>
        <w:t>, 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ship</w:t>
      </w:r>
      <w:r w:rsidR="00AD16A7" w:rsidRPr="001B43FC">
        <w:rPr>
          <w:rFonts w:ascii="Times New Roman" w:eastAsia="Arial" w:hAnsi="Times New Roman"/>
          <w:bCs/>
          <w:sz w:val="28"/>
          <w:szCs w:val="28"/>
          <w:lang w:val="ru-RU"/>
        </w:rPr>
        <w:t>, 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ism</w:t>
      </w:r>
      <w:r w:rsidR="00AD16A7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pianist</w:t>
      </w:r>
      <w:r w:rsidR="00AD16A7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freedom</w:t>
      </w:r>
      <w:r w:rsidR="00AD16A7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ch</w:t>
      </w:r>
      <w:r w:rsidR="00431264">
        <w:rPr>
          <w:rFonts w:ascii="Times New Roman" w:eastAsia="Arial" w:hAnsi="Times New Roman"/>
          <w:bCs/>
          <w:sz w:val="28"/>
          <w:szCs w:val="28"/>
        </w:rPr>
        <w:t>ildhood</w:t>
      </w:r>
      <w:r w:rsidR="00431264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r w:rsidR="00431264">
        <w:rPr>
          <w:rFonts w:ascii="Times New Roman" w:eastAsia="Arial" w:hAnsi="Times New Roman"/>
          <w:bCs/>
          <w:sz w:val="28"/>
          <w:szCs w:val="28"/>
        </w:rPr>
        <w:t>friendship</w:t>
      </w:r>
      <w:r w:rsidR="00431264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r w:rsidR="00431264">
        <w:rPr>
          <w:rFonts w:ascii="Times New Roman" w:eastAsia="Arial" w:hAnsi="Times New Roman"/>
          <w:bCs/>
          <w:sz w:val="28"/>
          <w:szCs w:val="28"/>
        </w:rPr>
        <w:t>humanism</w:t>
      </w:r>
      <w:r w:rsidR="00431264" w:rsidRPr="001B43FC">
        <w:rPr>
          <w:rFonts w:ascii="Times New Roman" w:eastAsia="Arial" w:hAnsi="Times New Roman"/>
          <w:bCs/>
          <w:sz w:val="28"/>
          <w:szCs w:val="28"/>
          <w:lang w:val="ru-RU"/>
        </w:rPr>
        <w:t>);</w:t>
      </w:r>
    </w:p>
    <w:p w:rsidR="00DB38D9" w:rsidRPr="00431264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431264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суффиксы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для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образования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прилагательных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>: 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</w:rPr>
        <w:t>ic</w:t>
      </w:r>
      <w:proofErr w:type="spellEnd"/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>, 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al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>/-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</w:rPr>
        <w:t>ical</w:t>
      </w:r>
      <w:proofErr w:type="spellEnd"/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>, 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а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n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се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>/-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n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се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>, 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</w:rPr>
        <w:t>ish</w:t>
      </w:r>
      <w:proofErr w:type="spellEnd"/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>/-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</w:rPr>
        <w:t>ive</w:t>
      </w:r>
      <w:proofErr w:type="spellEnd"/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athletic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biological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importance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childish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inventive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суффикс для образования гла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голов: -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еn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strengthen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widen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lastRenderedPageBreak/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префиксы с отрицательным значением для образования прилагательных: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il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-,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im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-,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in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-,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ir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-,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nоn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-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illegal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immaterial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i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nvisible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irregular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non-stop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префикс для образования гла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голов: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en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- (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enrich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enlighten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);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В области </w:t>
      </w:r>
      <w:r w:rsidRPr="00F45211">
        <w:rPr>
          <w:rFonts w:ascii="Times New Roman" w:eastAsia="Arial" w:hAnsi="Times New Roman"/>
          <w:bCs/>
          <w:sz w:val="28"/>
          <w:szCs w:val="28"/>
          <w:u w:val="single"/>
          <w:lang w:val="ru-RU"/>
        </w:rPr>
        <w:t>конверсии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школьники знакомятся с явлениями субстантивации прилагательных (the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old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the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poor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etc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.). Продолжается работа со </w:t>
      </w:r>
      <w:r w:rsidRPr="00F45211">
        <w:rPr>
          <w:rFonts w:ascii="Times New Roman" w:eastAsia="Arial" w:hAnsi="Times New Roman"/>
          <w:bCs/>
          <w:sz w:val="28"/>
          <w:szCs w:val="28"/>
          <w:u w:val="single"/>
          <w:lang w:val="ru-RU"/>
        </w:rPr>
        <w:t>словосложением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примеры которого в лексике 8 и 9 классов достаточно многочисленны, например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worldwide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headline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skycap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weightlifting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 т. п. Большое внимание уделяется таким лингвистическим особенностям лексических единиц как: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-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полисемия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receive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1)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получать 2)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принимать (гостей);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silent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1) тихий 2)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молчаливый;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shoot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1)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стрелять 2)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снимать (кино);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дифференциация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синонимов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(pair —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</w:rPr>
        <w:t>ouple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, to </w:t>
      </w:r>
      <w:r w:rsidR="00431264">
        <w:rPr>
          <w:rFonts w:ascii="Times New Roman" w:eastAsia="Arial" w:hAnsi="Times New Roman"/>
          <w:bCs/>
          <w:sz w:val="28"/>
          <w:szCs w:val="28"/>
        </w:rPr>
        <w:t>learn — to study, team — crew);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1B43FC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слова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словосочетания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выбор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между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которыми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вызывает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трудности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силу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их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сходства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(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like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—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alike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fly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—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flow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serial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—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series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used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to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do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</w:rPr>
        <w:t>sth</w:t>
      </w:r>
      <w:proofErr w:type="spellEnd"/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—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to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be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used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to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doing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</w:rPr>
        <w:t>sth</w:t>
      </w:r>
      <w:proofErr w:type="spellEnd"/>
      <w:r w:rsidR="00431264" w:rsidRPr="001B43FC">
        <w:rPr>
          <w:rFonts w:ascii="Times New Roman" w:eastAsia="Arial" w:hAnsi="Times New Roman"/>
          <w:bCs/>
          <w:sz w:val="28"/>
          <w:szCs w:val="28"/>
        </w:rPr>
        <w:t>);</w:t>
      </w:r>
    </w:p>
    <w:p w:rsidR="00BA422C" w:rsidRPr="00431264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омонимы</w:t>
      </w:r>
      <w:r w:rsidR="00431264">
        <w:rPr>
          <w:rFonts w:ascii="Times New Roman" w:eastAsia="Arial" w:hAnsi="Times New Roman"/>
          <w:bCs/>
          <w:sz w:val="28"/>
          <w:szCs w:val="28"/>
        </w:rPr>
        <w:t xml:space="preserve"> (to lie — to lie);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глаголы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управляемые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предлогами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(to stand </w:t>
      </w:r>
      <w:r w:rsidR="00431264">
        <w:rPr>
          <w:rFonts w:ascii="Times New Roman" w:eastAsia="Arial" w:hAnsi="Times New Roman"/>
          <w:bCs/>
          <w:sz w:val="28"/>
          <w:szCs w:val="28"/>
        </w:rPr>
        <w:t>for, to call out, to tear out);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стилистически маркированная лексика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hoodie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sci-fi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lousy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ta-ta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,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to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grab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);</w:t>
      </w:r>
    </w:p>
    <w:p w:rsidR="00BA422C" w:rsidRPr="00431264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интернациональные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слова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(corporation, </w:t>
      </w:r>
      <w:r w:rsidR="00431264">
        <w:rPr>
          <w:rFonts w:ascii="Times New Roman" w:eastAsia="Arial" w:hAnsi="Times New Roman"/>
          <w:bCs/>
          <w:sz w:val="28"/>
          <w:szCs w:val="28"/>
        </w:rPr>
        <w:t>column, technology, socialize);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национально-маркированная лексика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scout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flamenco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sir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lady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dame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).</w:t>
      </w:r>
    </w:p>
    <w:p w:rsidR="00BA422C" w:rsidRPr="001B43FC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Продолжается</w:t>
      </w:r>
      <w:r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планомерная</w:t>
      </w:r>
      <w:r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работа</w:t>
      </w:r>
      <w:r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над</w:t>
      </w:r>
      <w:r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фразовыми</w:t>
      </w:r>
      <w:r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глаголами</w:t>
      </w:r>
      <w:r w:rsidRPr="00F45211">
        <w:rPr>
          <w:rFonts w:ascii="Times New Roman" w:eastAsia="Arial" w:hAnsi="Times New Roman"/>
          <w:bCs/>
          <w:sz w:val="28"/>
          <w:szCs w:val="28"/>
        </w:rPr>
        <w:t xml:space="preserve"> (to end up/in/with; to see around/through/to/off; to turn on/up/off/down/over/into).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Начинается</w:t>
      </w:r>
      <w:r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регулярная</w:t>
      </w:r>
      <w:r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работа</w:t>
      </w:r>
      <w:r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над</w:t>
      </w:r>
      <w:r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идиоматикой</w:t>
      </w:r>
      <w:r w:rsidRPr="00F45211">
        <w:rPr>
          <w:rFonts w:ascii="Times New Roman" w:eastAsia="Arial" w:hAnsi="Times New Roman"/>
          <w:bCs/>
          <w:sz w:val="28"/>
          <w:szCs w:val="28"/>
        </w:rPr>
        <w:t xml:space="preserve"> (idioms with the noun “mind”, idioms in computer language, idioms us</w:t>
      </w:r>
      <w:r w:rsidR="00431264">
        <w:rPr>
          <w:rFonts w:ascii="Times New Roman" w:eastAsia="Arial" w:hAnsi="Times New Roman"/>
          <w:bCs/>
          <w:sz w:val="28"/>
          <w:szCs w:val="28"/>
        </w:rPr>
        <w:t>ed while talking on the phone).</w:t>
      </w:r>
    </w:p>
    <w:p w:rsidR="00BA422C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Учащиеся должны получить представление об устойчивых словосочетаниях, оценочной лексике, а также о репликах-клише, отражающих культуру англоязычных стран и используемых для того, чтобы: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вносить предложения;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вести повествование, исполь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зуя слова-связки типа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although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выражать собственное мнение;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корректировать выс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казывания других людей;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хвалить и критиковать;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говорить по телефону;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выражать сомнение;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предупреждать и запрещать.</w:t>
      </w:r>
    </w:p>
    <w:p w:rsidR="00BA422C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Грамматическая сторона речи</w:t>
      </w:r>
    </w:p>
    <w:p w:rsidR="00BA422C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i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i/>
          <w:sz w:val="28"/>
          <w:szCs w:val="28"/>
          <w:lang w:val="ru-RU"/>
        </w:rPr>
        <w:t>Морфология</w:t>
      </w:r>
    </w:p>
    <w:p w:rsidR="00BA422C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Имя существительное: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артикли с названиями театров, кинотеатров, музеев, картинных га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лерей;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lastRenderedPageBreak/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собирательные имена существительные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family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group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government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), случаи согласования собирательных имен существительных с глаголом в единственном чи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сле (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Аll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the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family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are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here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.);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неисчисляемые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субстантивы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(pro</w:t>
      </w:r>
      <w:r w:rsidR="00431264">
        <w:rPr>
          <w:rFonts w:ascii="Times New Roman" w:eastAsia="Arial" w:hAnsi="Times New Roman"/>
          <w:bCs/>
          <w:sz w:val="28"/>
          <w:szCs w:val="28"/>
        </w:rPr>
        <w:t>gress, information, knowledge);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особые случаи образования множественного числа существительных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(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datum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—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data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;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medium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—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media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нулевой артик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ль с субстантивами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man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и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woman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артикли с именами существительными, обозначающими уникальные явлени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я (the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Sun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the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Moon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the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sеa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).</w:t>
      </w:r>
    </w:p>
    <w:p w:rsidR="00BA422C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i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Местоиме</w:t>
      </w:r>
      <w:r w:rsidR="00431264">
        <w:rPr>
          <w:rFonts w:ascii="Times New Roman" w:eastAsia="Arial" w:hAnsi="Times New Roman"/>
          <w:bCs/>
          <w:i/>
          <w:sz w:val="28"/>
          <w:szCs w:val="28"/>
          <w:lang w:val="ru-RU"/>
        </w:rPr>
        <w:t>ние: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неопределенное местоимение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one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, особенности его употребления.</w:t>
      </w:r>
    </w:p>
    <w:p w:rsidR="00BA422C" w:rsidRPr="00431264" w:rsidRDefault="00AD16A7" w:rsidP="00F45211">
      <w:pPr>
        <w:ind w:firstLine="709"/>
        <w:jc w:val="both"/>
        <w:rPr>
          <w:rFonts w:ascii="Times New Roman" w:eastAsia="Arial" w:hAnsi="Times New Roman"/>
          <w:bCs/>
          <w:i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Имя</w:t>
      </w:r>
      <w:r w:rsidRPr="001B43FC">
        <w:rPr>
          <w:rFonts w:ascii="Times New Roman" w:eastAsia="Arial" w:hAnsi="Times New Roman"/>
          <w:bCs/>
          <w:i/>
          <w:sz w:val="28"/>
          <w:szCs w:val="28"/>
          <w:lang w:val="ru-RU"/>
        </w:rPr>
        <w:t xml:space="preserve"> </w:t>
      </w: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прилагательное</w:t>
      </w:r>
      <w:r w:rsidR="00431264" w:rsidRPr="001B43FC">
        <w:rPr>
          <w:rFonts w:ascii="Times New Roman" w:eastAsia="Arial" w:hAnsi="Times New Roman"/>
          <w:bCs/>
          <w:i/>
          <w:sz w:val="28"/>
          <w:szCs w:val="28"/>
          <w:lang w:val="ru-RU"/>
        </w:rPr>
        <w:t>:</w:t>
      </w:r>
    </w:p>
    <w:p w:rsidR="00BA422C" w:rsidRPr="00431264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1B43FC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субстантивация</w:t>
      </w:r>
      <w:r w:rsidR="00AD16A7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имен</w:t>
      </w:r>
      <w:r w:rsidR="00AD16A7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прилагательных</w:t>
      </w:r>
      <w:r w:rsidR="00AD16A7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431264" w:rsidRPr="001B43FC">
        <w:rPr>
          <w:rFonts w:ascii="Times New Roman" w:eastAsia="Arial" w:hAnsi="Times New Roman"/>
          <w:bCs/>
          <w:sz w:val="28"/>
          <w:szCs w:val="28"/>
          <w:lang w:val="ru-RU"/>
        </w:rPr>
        <w:t>(</w:t>
      </w:r>
      <w:r w:rsidR="00431264">
        <w:rPr>
          <w:rFonts w:ascii="Times New Roman" w:eastAsia="Arial" w:hAnsi="Times New Roman"/>
          <w:bCs/>
          <w:sz w:val="28"/>
          <w:szCs w:val="28"/>
        </w:rPr>
        <w:t>the</w:t>
      </w:r>
      <w:r w:rsidR="00431264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431264">
        <w:rPr>
          <w:rFonts w:ascii="Times New Roman" w:eastAsia="Arial" w:hAnsi="Times New Roman"/>
          <w:bCs/>
          <w:sz w:val="28"/>
          <w:szCs w:val="28"/>
        </w:rPr>
        <w:t>old</w:t>
      </w:r>
      <w:r w:rsidR="00431264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r w:rsidR="00431264">
        <w:rPr>
          <w:rFonts w:ascii="Times New Roman" w:eastAsia="Arial" w:hAnsi="Times New Roman"/>
          <w:bCs/>
          <w:sz w:val="28"/>
          <w:szCs w:val="28"/>
        </w:rPr>
        <w:t>the</w:t>
      </w:r>
      <w:r w:rsidR="00431264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431264">
        <w:rPr>
          <w:rFonts w:ascii="Times New Roman" w:eastAsia="Arial" w:hAnsi="Times New Roman"/>
          <w:bCs/>
          <w:sz w:val="28"/>
          <w:szCs w:val="28"/>
        </w:rPr>
        <w:t>young</w:t>
      </w:r>
      <w:r w:rsidR="00431264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r w:rsidR="00431264">
        <w:rPr>
          <w:rFonts w:ascii="Times New Roman" w:eastAsia="Arial" w:hAnsi="Times New Roman"/>
          <w:bCs/>
          <w:sz w:val="28"/>
          <w:szCs w:val="28"/>
        </w:rPr>
        <w:t>the</w:t>
      </w:r>
      <w:r w:rsidR="00431264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431264">
        <w:rPr>
          <w:rFonts w:ascii="Times New Roman" w:eastAsia="Arial" w:hAnsi="Times New Roman"/>
          <w:bCs/>
          <w:sz w:val="28"/>
          <w:szCs w:val="28"/>
        </w:rPr>
        <w:t>sick</w:t>
      </w:r>
      <w:r w:rsidR="00431264" w:rsidRPr="001B43FC">
        <w:rPr>
          <w:rFonts w:ascii="Times New Roman" w:eastAsia="Arial" w:hAnsi="Times New Roman"/>
          <w:bCs/>
          <w:sz w:val="28"/>
          <w:szCs w:val="28"/>
          <w:lang w:val="ru-RU"/>
        </w:rPr>
        <w:t>);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степени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сравнения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имен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прилагательных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old (older/ elder </w:t>
      </w: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oldest/eldest), far (farther/further </w:t>
      </w: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farthest/furthest), late (later/latter </w:t>
      </w: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latest/last), near (nearer </w:t>
      </w: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431264">
        <w:rPr>
          <w:rFonts w:ascii="Times New Roman" w:eastAsia="Arial" w:hAnsi="Times New Roman"/>
          <w:bCs/>
          <w:sz w:val="28"/>
          <w:szCs w:val="28"/>
        </w:rPr>
        <w:t xml:space="preserve"> nearest/ next).</w:t>
      </w:r>
    </w:p>
    <w:p w:rsidR="00BA422C" w:rsidRPr="001B43FC" w:rsidRDefault="00AD16A7" w:rsidP="00F45211">
      <w:pPr>
        <w:ind w:firstLine="709"/>
        <w:jc w:val="both"/>
        <w:rPr>
          <w:rFonts w:ascii="Times New Roman" w:eastAsia="Arial" w:hAnsi="Times New Roman"/>
          <w:bCs/>
          <w:i/>
          <w:sz w:val="28"/>
          <w:szCs w:val="28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Наречие</w:t>
      </w:r>
      <w:r w:rsidR="00431264">
        <w:rPr>
          <w:rFonts w:ascii="Times New Roman" w:eastAsia="Arial" w:hAnsi="Times New Roman"/>
          <w:bCs/>
          <w:i/>
          <w:sz w:val="28"/>
          <w:szCs w:val="28"/>
        </w:rPr>
        <w:t>: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конструкции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the more... </w:t>
      </w:r>
      <w:r w:rsidR="00431264">
        <w:rPr>
          <w:rFonts w:ascii="Times New Roman" w:eastAsia="Arial" w:hAnsi="Times New Roman"/>
          <w:bCs/>
          <w:sz w:val="28"/>
          <w:szCs w:val="28"/>
        </w:rPr>
        <w:t>the more, the more... the less;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наречия</w:t>
      </w:r>
      <w:r w:rsidR="00431264">
        <w:rPr>
          <w:rFonts w:ascii="Times New Roman" w:eastAsia="Arial" w:hAnsi="Times New Roman"/>
          <w:bCs/>
          <w:sz w:val="28"/>
          <w:szCs w:val="28"/>
        </w:rPr>
        <w:t xml:space="preserve"> like — alike;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наречия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anyw</w:t>
      </w:r>
      <w:r w:rsidR="00431264">
        <w:rPr>
          <w:rFonts w:ascii="Times New Roman" w:eastAsia="Arial" w:hAnsi="Times New Roman"/>
          <w:bCs/>
          <w:sz w:val="28"/>
          <w:szCs w:val="28"/>
        </w:rPr>
        <w:t>here, anyhow, anyway, anyplace.</w:t>
      </w:r>
    </w:p>
    <w:p w:rsidR="00BA422C" w:rsidRPr="00F45211" w:rsidRDefault="00431264" w:rsidP="00F45211">
      <w:pPr>
        <w:ind w:firstLine="709"/>
        <w:jc w:val="both"/>
        <w:rPr>
          <w:rFonts w:ascii="Times New Roman" w:eastAsia="Arial" w:hAnsi="Times New Roman"/>
          <w:bCs/>
          <w:i/>
          <w:sz w:val="28"/>
          <w:szCs w:val="28"/>
          <w:lang w:val="ru-RU"/>
        </w:rPr>
      </w:pPr>
      <w:r>
        <w:rPr>
          <w:rFonts w:ascii="Times New Roman" w:eastAsia="Arial" w:hAnsi="Times New Roman"/>
          <w:bCs/>
          <w:i/>
          <w:sz w:val="28"/>
          <w:szCs w:val="28"/>
          <w:lang w:val="ru-RU"/>
        </w:rPr>
        <w:t>Глагол: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временные формы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past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perfect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; 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рассмотрение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времен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past simple/past perfect; present perfect/past perfect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оппозиции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друг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к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другу</w:t>
      </w:r>
      <w:r w:rsidR="00431264">
        <w:rPr>
          <w:rFonts w:ascii="Times New Roman" w:eastAsia="Arial" w:hAnsi="Times New Roman"/>
          <w:bCs/>
          <w:sz w:val="28"/>
          <w:szCs w:val="28"/>
        </w:rPr>
        <w:t>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конструкция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used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to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do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something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для выражения пов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торяющегося действия в прошлом;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сопоставление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глагольных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структур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used to do something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431264">
        <w:rPr>
          <w:rFonts w:ascii="Times New Roman" w:eastAsia="Arial" w:hAnsi="Times New Roman"/>
          <w:bCs/>
          <w:sz w:val="28"/>
          <w:szCs w:val="28"/>
        </w:rPr>
        <w:t xml:space="preserve"> to be used doing something;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глаголы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to look, to seem, to appear, to taste, to sound, to smell, to feel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качестве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связочных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глаголов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(to sou</w:t>
      </w:r>
      <w:r w:rsidR="00431264">
        <w:rPr>
          <w:rFonts w:ascii="Times New Roman" w:eastAsia="Arial" w:hAnsi="Times New Roman"/>
          <w:bCs/>
          <w:sz w:val="28"/>
          <w:szCs w:val="28"/>
        </w:rPr>
        <w:t>nd loud, to smell sweet, etc.);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еревод прямой речи в косвенную:</w:t>
      </w:r>
    </w:p>
    <w:p w:rsidR="00BA422C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а) лексические изменения при перев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оде;</w:t>
      </w:r>
    </w:p>
    <w:p w:rsidR="00BA422C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б) согласование времен, если глагол, который вводит прямую р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ечь, стоит в прошедшем времени;</w:t>
      </w:r>
    </w:p>
    <w:p w:rsidR="00BA422C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в) грамматическое время «будущее в прошедшем» (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</w:rPr>
        <w:t>futurein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Pr="00F45211">
        <w:rPr>
          <w:rFonts w:ascii="Times New Roman" w:eastAsia="Arial" w:hAnsi="Times New Roman"/>
          <w:bCs/>
          <w:sz w:val="28"/>
          <w:szCs w:val="28"/>
        </w:rPr>
        <w:t>the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Pr="00F45211">
        <w:rPr>
          <w:rFonts w:ascii="Times New Roman" w:eastAsia="Arial" w:hAnsi="Times New Roman"/>
          <w:bCs/>
          <w:sz w:val="28"/>
          <w:szCs w:val="28"/>
        </w:rPr>
        <w:t>past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);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г) случаи отсутствия согласования при переводе прямой речи в косвенную;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страдательный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пассивный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)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залог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;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глагольные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формы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present simple passive, past simple passive, future simple passive, present progressive passive, past progressive passive, present perfect</w:t>
      </w:r>
      <w:r w:rsidR="00431264">
        <w:rPr>
          <w:rFonts w:ascii="Times New Roman" w:eastAsia="Arial" w:hAnsi="Times New Roman"/>
          <w:bCs/>
          <w:sz w:val="28"/>
          <w:szCs w:val="28"/>
        </w:rPr>
        <w:t xml:space="preserve"> passive, past perfect passive;</w:t>
      </w:r>
    </w:p>
    <w:p w:rsidR="00BA422C" w:rsidRPr="00431264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модальные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глаголы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пассивным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инфинитивом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(must be done, can be </w:t>
      </w:r>
      <w:r w:rsidR="00431264">
        <w:rPr>
          <w:rFonts w:ascii="Times New Roman" w:eastAsia="Arial" w:hAnsi="Times New Roman"/>
          <w:bCs/>
          <w:sz w:val="28"/>
          <w:szCs w:val="28"/>
        </w:rPr>
        <w:t>translated, should be visited);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конструкция</w:t>
      </w:r>
      <w:r w:rsidR="00431264">
        <w:rPr>
          <w:rFonts w:ascii="Times New Roman" w:eastAsia="Arial" w:hAnsi="Times New Roman"/>
          <w:bCs/>
          <w:sz w:val="28"/>
          <w:szCs w:val="28"/>
        </w:rPr>
        <w:t xml:space="preserve"> to be made of/from;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1B43FC">
        <w:rPr>
          <w:rFonts w:ascii="Times New Roman" w:eastAsia="Arial" w:hAnsi="Times New Roman"/>
          <w:bCs/>
          <w:sz w:val="28"/>
          <w:szCs w:val="28"/>
        </w:rPr>
        <w:lastRenderedPageBreak/>
        <w:t>-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глаголы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предложным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управлением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пассивном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залоге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(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to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be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spoken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about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to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be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sent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for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etc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>.);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1B43FC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вариативность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пассивных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конструкций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у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глаголов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имеющих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два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дополнения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(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Tom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was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given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an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apple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>./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An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apple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was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given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to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Tom</w:t>
      </w:r>
      <w:r w:rsidR="00431264" w:rsidRPr="001B43FC">
        <w:rPr>
          <w:rFonts w:ascii="Times New Roman" w:eastAsia="Arial" w:hAnsi="Times New Roman"/>
          <w:bCs/>
          <w:sz w:val="28"/>
          <w:szCs w:val="28"/>
        </w:rPr>
        <w:t>.);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заместители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модального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глагола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could (was/were able to; managed to)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для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выражения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однократного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действия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прошлом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(I was able to open the door</w:t>
      </w:r>
      <w:r w:rsidR="00431264">
        <w:rPr>
          <w:rFonts w:ascii="Times New Roman" w:eastAsia="Arial" w:hAnsi="Times New Roman"/>
          <w:bCs/>
          <w:sz w:val="28"/>
          <w:szCs w:val="28"/>
        </w:rPr>
        <w:t>./I managed to open the door.).</w:t>
      </w:r>
    </w:p>
    <w:p w:rsidR="00BA422C" w:rsidRPr="00F45211" w:rsidRDefault="00431264" w:rsidP="00F45211">
      <w:pPr>
        <w:ind w:firstLine="709"/>
        <w:jc w:val="both"/>
        <w:rPr>
          <w:rFonts w:ascii="Times New Roman" w:eastAsia="Arial" w:hAnsi="Times New Roman"/>
          <w:bCs/>
          <w:i/>
          <w:sz w:val="28"/>
          <w:szCs w:val="28"/>
          <w:lang w:val="ru-RU"/>
        </w:rPr>
      </w:pPr>
      <w:r>
        <w:rPr>
          <w:rFonts w:ascii="Times New Roman" w:eastAsia="Arial" w:hAnsi="Times New Roman"/>
          <w:bCs/>
          <w:i/>
          <w:sz w:val="28"/>
          <w:szCs w:val="28"/>
          <w:lang w:val="ru-RU"/>
        </w:rPr>
        <w:t>Причастие: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причасти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е первое и причастие второе;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причастие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первое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сочетаниях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to have fun/difficulty/ trouble doing something; to have a </w:t>
      </w:r>
      <w:r w:rsidR="00431264">
        <w:rPr>
          <w:rFonts w:ascii="Times New Roman" w:eastAsia="Arial" w:hAnsi="Times New Roman"/>
          <w:bCs/>
          <w:sz w:val="28"/>
          <w:szCs w:val="28"/>
        </w:rPr>
        <w:t>good/hard time doing something.</w:t>
      </w:r>
    </w:p>
    <w:p w:rsidR="00BA422C" w:rsidRPr="001B43FC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Герундий</w:t>
      </w:r>
      <w:r w:rsidRPr="00F45211">
        <w:rPr>
          <w:rFonts w:ascii="Times New Roman" w:eastAsia="Arial" w:hAnsi="Times New Roman"/>
          <w:bCs/>
          <w:i/>
          <w:sz w:val="28"/>
          <w:szCs w:val="28"/>
        </w:rPr>
        <w:t>: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герундиальные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формы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после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: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а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)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глаголов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обозначающих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начало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конец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действия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(to start reading, to begin speaking, to finish playing, to stop skating);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б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)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глаголов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to love, to like, to hate, to enjoy, to prefer, to mind;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)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глаголов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управляемых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предлогами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(to object to doing something, to succeed in doing something, to complain for doing something, to prevent from doing something, to blame for doing something, to forgive for doing something, etc.);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)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сочетаний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типа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to be interested in doing something, to be tired of doing something, to be ca</w:t>
      </w:r>
      <w:r w:rsidR="00431264">
        <w:rPr>
          <w:rFonts w:ascii="Times New Roman" w:eastAsia="Arial" w:hAnsi="Times New Roman"/>
          <w:bCs/>
          <w:sz w:val="28"/>
          <w:szCs w:val="28"/>
        </w:rPr>
        <w:t>pable of doing something, etc.;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различия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герундиальных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структур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to mind doing something/to m</w:t>
      </w:r>
      <w:r w:rsidR="00431264">
        <w:rPr>
          <w:rFonts w:ascii="Times New Roman" w:eastAsia="Arial" w:hAnsi="Times New Roman"/>
          <w:bCs/>
          <w:sz w:val="28"/>
          <w:szCs w:val="28"/>
        </w:rPr>
        <w:t>ind somebody’s doing something.</w:t>
      </w:r>
    </w:p>
    <w:p w:rsidR="00BA422C" w:rsidRPr="001B43FC" w:rsidRDefault="00AD16A7" w:rsidP="00F45211">
      <w:pPr>
        <w:ind w:firstLine="709"/>
        <w:jc w:val="both"/>
        <w:rPr>
          <w:rFonts w:ascii="Times New Roman" w:eastAsia="Arial" w:hAnsi="Times New Roman"/>
          <w:bCs/>
          <w:i/>
          <w:sz w:val="28"/>
          <w:szCs w:val="28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Инфинитив</w:t>
      </w:r>
      <w:r w:rsidR="00431264">
        <w:rPr>
          <w:rFonts w:ascii="Times New Roman" w:eastAsia="Arial" w:hAnsi="Times New Roman"/>
          <w:bCs/>
          <w:i/>
          <w:sz w:val="28"/>
          <w:szCs w:val="28"/>
        </w:rPr>
        <w:t>:</w:t>
      </w:r>
    </w:p>
    <w:p w:rsidR="00AD16A7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использование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инфинитива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после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глаголов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(to like to swim, to want to go, etc.),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субстантивов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(books to discuss, texts to read, etc.),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прилагательных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(easy to do, difficult to reach, etc.);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глаголы, после которых возможно употребление только инфинитива (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to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afford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to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agree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to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accept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etc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.);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сопоставление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использования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инфинитива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герундия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после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глаголов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to stop, to remember, to forget (I stopped to talk to him./I stopped eating sweets.).</w:t>
      </w:r>
    </w:p>
    <w:p w:rsidR="00BA422C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Конструкция «сложное дополнение» (</w:t>
      </w:r>
      <w:r w:rsidRPr="00F45211">
        <w:rPr>
          <w:rFonts w:ascii="Times New Roman" w:eastAsia="Arial" w:hAnsi="Times New Roman"/>
          <w:bCs/>
          <w:i/>
          <w:sz w:val="28"/>
          <w:szCs w:val="28"/>
        </w:rPr>
        <w:t>complex</w:t>
      </w: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 xml:space="preserve"> </w:t>
      </w:r>
      <w:r w:rsidRPr="00F45211">
        <w:rPr>
          <w:rFonts w:ascii="Times New Roman" w:eastAsia="Arial" w:hAnsi="Times New Roman"/>
          <w:bCs/>
          <w:i/>
          <w:sz w:val="28"/>
          <w:szCs w:val="28"/>
        </w:rPr>
        <w:t>object</w:t>
      </w: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)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после: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глаголов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to want, to expect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оборота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would like (</w:t>
      </w:r>
      <w:r w:rsidR="00431264">
        <w:rPr>
          <w:rFonts w:ascii="Times New Roman" w:eastAsia="Arial" w:hAnsi="Times New Roman"/>
          <w:bCs/>
          <w:sz w:val="28"/>
          <w:szCs w:val="28"/>
        </w:rPr>
        <w:t>We would like you to join us.);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глаголов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чувственного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восприятия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to see, to hear, to watch, to feel, to notice (I saw h</w:t>
      </w:r>
      <w:r w:rsidR="00431264">
        <w:rPr>
          <w:rFonts w:ascii="Times New Roman" w:eastAsia="Arial" w:hAnsi="Times New Roman"/>
          <w:bCs/>
          <w:sz w:val="28"/>
          <w:szCs w:val="28"/>
        </w:rPr>
        <w:t>er cross/crossing the street.);</w:t>
      </w:r>
    </w:p>
    <w:p w:rsidR="00AD16A7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глаголов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to let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to make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значении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«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заставлять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» (I will let/make you do it.).</w:t>
      </w:r>
    </w:p>
    <w:p w:rsidR="00BA422C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СОЦИОКУЛЬТУРНАЯ  КОМПЕТЕНЦИЯ</w:t>
      </w:r>
    </w:p>
    <w:p w:rsidR="00BA422C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На втором этапе обучения страноведческая информация черпается учащимися исключительно из текстов для чтения. Школьники знакомятся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заново и продолжают знакомство: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 достижениями в спорте и выдающимис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я спортсменами различных стран;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lastRenderedPageBreak/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 литературой англоязычных стран и Росс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ии и ее яркими представителями;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 историей и современным состоянием библиотечного дела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и журналистики;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 искусством кино и театра, а также выдающимис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я достижениями в этих областях;</w:t>
      </w:r>
    </w:p>
    <w:p w:rsidR="00F553D0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 известными людьми и историческим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и личностями разных стран мира;</w:t>
      </w:r>
    </w:p>
    <w:p w:rsidR="00F553D0" w:rsidRPr="00F45211" w:rsidRDefault="00F553D0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со средствами массовой информации и коммуникации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прессой, телевидением, радио и Интер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нетом;</w:t>
      </w:r>
    </w:p>
    <w:p w:rsidR="00F553D0" w:rsidRPr="00F45211" w:rsidRDefault="00F553D0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 достижениями в области науки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и техники, выдающимися учеными;</w:t>
      </w:r>
    </w:p>
    <w:p w:rsidR="00F553D0" w:rsidRPr="00F45211" w:rsidRDefault="00F553D0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 проблемами подростков в России и за рубежом, подростковыми и молодежными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организациями и объединениями.</w:t>
      </w:r>
    </w:p>
    <w:p w:rsidR="00F553D0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Расшир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яются представления школьников:</w:t>
      </w:r>
    </w:p>
    <w:p w:rsidR="00F553D0" w:rsidRPr="00F45211" w:rsidRDefault="00F553D0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 значимости английского языка в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современном мире;</w:t>
      </w:r>
    </w:p>
    <w:p w:rsidR="00F553D0" w:rsidRPr="00F45211" w:rsidRDefault="00F553D0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 наиболее употребительной тематической фоновой лексике и реалиях англоязычных стран, которые она отражает (например, зарубежные печатные издания, теле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программы, киностудии и т. п.);</w:t>
      </w:r>
    </w:p>
    <w:p w:rsidR="00AD16A7" w:rsidRPr="00F45211" w:rsidRDefault="00F553D0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 социокультурном портрете стран изучаемого языка и их культурном наследии;</w:t>
      </w:r>
    </w:p>
    <w:p w:rsidR="00F553D0" w:rsidRPr="00F45211" w:rsidRDefault="00F553D0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-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о социолингвистических факторах коммуникативной ситуации, позволяющих выбрать нужный регистр общения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формальной или неформальной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 рам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ках изучаемых учебных ситуаций;</w:t>
      </w:r>
    </w:p>
    <w:p w:rsidR="00F553D0" w:rsidRPr="00F45211" w:rsidRDefault="00F553D0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 различиях британского и американского вариантов английского языка, а именно об особенностях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лексики и традициях орфографии;</w:t>
      </w:r>
    </w:p>
    <w:p w:rsidR="00F553D0" w:rsidRPr="00F45211" w:rsidRDefault="00F553D0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 некоторых способах соблюдения политкорректности, с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уществующих в английском языке.</w:t>
      </w:r>
    </w:p>
    <w:p w:rsidR="00F553D0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Продолжают расширяться и совершенствоваться </w:t>
      </w:r>
      <w:r w:rsidRPr="00F45211">
        <w:rPr>
          <w:rFonts w:ascii="Times New Roman" w:eastAsia="Arial" w:hAnsi="Times New Roman"/>
          <w:b/>
          <w:bCs/>
          <w:sz w:val="28"/>
          <w:szCs w:val="28"/>
          <w:lang w:val="ru-RU"/>
        </w:rPr>
        <w:t>лингвострановедческие умения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школьников. Они учатся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:</w:t>
      </w:r>
    </w:p>
    <w:p w:rsidR="00F553D0" w:rsidRPr="00F45211" w:rsidRDefault="00F553D0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представлять свою страну и отечественн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ую культуру на изучаемом языке;</w:t>
      </w:r>
    </w:p>
    <w:p w:rsidR="00F553D0" w:rsidRPr="00F45211" w:rsidRDefault="00F553D0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сопоставлять культуры, находить общее и специфическое в культурах родной с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траны и стран изучаемого языка;</w:t>
      </w:r>
    </w:p>
    <w:p w:rsidR="00F553D0" w:rsidRPr="00F45211" w:rsidRDefault="00F553D0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объяснять и комментировать различия в культурах для достижения взаимопонимания в п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роцессе межкультурного общения;</w:t>
      </w:r>
    </w:p>
    <w:p w:rsidR="00F553D0" w:rsidRPr="00F45211" w:rsidRDefault="00F553D0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оказывать помощь зарубежным гостям в с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итуациях повседневного общения;</w:t>
      </w:r>
    </w:p>
    <w:p w:rsidR="00AD16A7" w:rsidRPr="00F45211" w:rsidRDefault="00F553D0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пользоваться правилами политкорректности и речевого этикета в общении, адекватно использовать речевые клише в различных ситуациях общения.</w:t>
      </w:r>
    </w:p>
    <w:p w:rsidR="00F553D0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КОМПЕНСАТОРНАЯ  КОМПЕТЕНЦИЯ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На данном этапе продолжается совершенствование компенсаторных умений. Школьники должны научиться использовать слова-субституты и перифраз в устной речи, а также игнорировать незнакомые слова в процессе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lastRenderedPageBreak/>
        <w:t>просмотрового чтения, осмысливать текст с помощью контекстуальной догадки и других опор.</w:t>
      </w:r>
    </w:p>
    <w:p w:rsidR="00F553D0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/>
          <w:bCs/>
          <w:sz w:val="28"/>
          <w:szCs w:val="28"/>
          <w:lang w:val="ru-RU"/>
        </w:rPr>
        <w:t>УЧЕБНО-ПОЗНАВАТЕЛЬНАЯ  КОМПЕТЕНЦИЯ</w:t>
      </w:r>
    </w:p>
    <w:p w:rsidR="00F553D0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B плане развития учебно-познавательной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компетенции школьники начинают:</w:t>
      </w:r>
    </w:p>
    <w:p w:rsidR="00F553D0" w:rsidRPr="00F45211" w:rsidRDefault="00F553D0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пользоваться не только двуязычными, но и од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ноязычными толковыми словарями;</w:t>
      </w:r>
    </w:p>
    <w:p w:rsidR="00F553D0" w:rsidRPr="00F45211" w:rsidRDefault="00F553D0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использовать зарубежные поисковые системы Интернета для поиска информа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ции страноведческого характера;</w:t>
      </w:r>
    </w:p>
    <w:p w:rsidR="00F553D0" w:rsidRPr="00F45211" w:rsidRDefault="00F553D0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анализировать и обобщать информацию, п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олученную из разных источников;</w:t>
      </w:r>
    </w:p>
    <w:p w:rsidR="00A73DCE" w:rsidRPr="00F45211" w:rsidRDefault="00F553D0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работать в команде.</w:t>
      </w:r>
    </w:p>
    <w:p w:rsidR="00F553D0" w:rsidRPr="00F45211" w:rsidRDefault="00F553D0" w:rsidP="00F45211">
      <w:pPr>
        <w:ind w:firstLine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306F5" w:rsidRPr="00F45211" w:rsidRDefault="002306F5" w:rsidP="00F45211">
      <w:pPr>
        <w:ind w:firstLine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bCs/>
          <w:sz w:val="28"/>
          <w:szCs w:val="28"/>
          <w:lang w:val="ru-RU"/>
        </w:rPr>
        <w:t>Тематическое планирование</w:t>
      </w:r>
    </w:p>
    <w:p w:rsidR="00640F4A" w:rsidRPr="00F45211" w:rsidRDefault="00640F4A" w:rsidP="00F45211">
      <w:pPr>
        <w:pStyle w:val="a6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D56CD" w:rsidRPr="00F45211" w:rsidRDefault="00455E17" w:rsidP="00F45211">
      <w:pPr>
        <w:pStyle w:val="a6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sz w:val="28"/>
          <w:szCs w:val="28"/>
          <w:lang w:val="ru-RU"/>
        </w:rPr>
        <w:t>5</w:t>
      </w:r>
      <w:r w:rsidR="007D56CD" w:rsidRPr="00F45211">
        <w:rPr>
          <w:rFonts w:ascii="Times New Roman" w:hAnsi="Times New Roman"/>
          <w:b/>
          <w:sz w:val="28"/>
          <w:szCs w:val="28"/>
          <w:lang w:val="ru-RU"/>
        </w:rPr>
        <w:t xml:space="preserve"> класс (</w:t>
      </w:r>
      <w:r w:rsidRPr="00F45211">
        <w:rPr>
          <w:rFonts w:ascii="Times New Roman" w:hAnsi="Times New Roman"/>
          <w:b/>
          <w:sz w:val="28"/>
          <w:szCs w:val="28"/>
          <w:lang w:val="ru-RU"/>
        </w:rPr>
        <w:t>102</w:t>
      </w:r>
      <w:r w:rsidR="007D56CD" w:rsidRPr="00F45211">
        <w:rPr>
          <w:rFonts w:ascii="Times New Roman" w:hAnsi="Times New Roman"/>
          <w:b/>
          <w:sz w:val="28"/>
          <w:szCs w:val="28"/>
          <w:lang w:val="ru-RU"/>
        </w:rPr>
        <w:t xml:space="preserve"> ч., </w:t>
      </w:r>
      <w:r w:rsidRPr="00F45211">
        <w:rPr>
          <w:rFonts w:ascii="Times New Roman" w:hAnsi="Times New Roman"/>
          <w:b/>
          <w:sz w:val="28"/>
          <w:szCs w:val="28"/>
          <w:lang w:val="ru-RU"/>
        </w:rPr>
        <w:t>3</w:t>
      </w:r>
      <w:r w:rsidR="007D56CD" w:rsidRPr="00F45211">
        <w:rPr>
          <w:rFonts w:ascii="Times New Roman" w:hAnsi="Times New Roman"/>
          <w:b/>
          <w:sz w:val="28"/>
          <w:szCs w:val="28"/>
          <w:lang w:val="ru-RU"/>
        </w:rPr>
        <w:t xml:space="preserve"> ч. в неделю)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747"/>
        <w:gridCol w:w="2031"/>
      </w:tblGrid>
      <w:tr w:rsidR="00504F39" w:rsidRPr="00F45211" w:rsidTr="00431264">
        <w:trPr>
          <w:jc w:val="center"/>
        </w:trPr>
        <w:tc>
          <w:tcPr>
            <w:tcW w:w="675" w:type="dxa"/>
          </w:tcPr>
          <w:p w:rsidR="00504F39" w:rsidRPr="00F45211" w:rsidRDefault="00504F39" w:rsidP="00F4521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747" w:type="dxa"/>
          </w:tcPr>
          <w:p w:rsidR="00504F39" w:rsidRPr="00F45211" w:rsidRDefault="00504F39" w:rsidP="00F4521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Наименование раздела и тем</w:t>
            </w:r>
          </w:p>
        </w:tc>
        <w:tc>
          <w:tcPr>
            <w:tcW w:w="2031" w:type="dxa"/>
          </w:tcPr>
          <w:p w:rsidR="00504F39" w:rsidRPr="00F45211" w:rsidRDefault="00504F39" w:rsidP="00F45211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Часы учебного времени</w:t>
            </w:r>
          </w:p>
        </w:tc>
      </w:tr>
      <w:tr w:rsidR="00504F39" w:rsidRPr="00F45211" w:rsidTr="00431264">
        <w:trPr>
          <w:trHeight w:val="333"/>
          <w:jc w:val="center"/>
        </w:trPr>
        <w:tc>
          <w:tcPr>
            <w:tcW w:w="675" w:type="dxa"/>
          </w:tcPr>
          <w:p w:rsidR="00504F39" w:rsidRPr="00F45211" w:rsidRDefault="007D56CD" w:rsidP="00F452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F4521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6747" w:type="dxa"/>
          </w:tcPr>
          <w:p w:rsidR="00504F39" w:rsidRPr="00F45211" w:rsidRDefault="00F16046" w:rsidP="00F4521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F4521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      </w:r>
          </w:p>
        </w:tc>
        <w:tc>
          <w:tcPr>
            <w:tcW w:w="2031" w:type="dxa"/>
          </w:tcPr>
          <w:p w:rsidR="00504F39" w:rsidRPr="00F45211" w:rsidRDefault="00843503" w:rsidP="00F45211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</w:tr>
      <w:tr w:rsidR="00090FD5" w:rsidRPr="00F45211" w:rsidTr="00431264">
        <w:trPr>
          <w:trHeight w:val="333"/>
          <w:jc w:val="center"/>
        </w:trPr>
        <w:tc>
          <w:tcPr>
            <w:tcW w:w="675" w:type="dxa"/>
          </w:tcPr>
          <w:p w:rsidR="00090FD5" w:rsidRPr="00F45211" w:rsidRDefault="00090FD5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747" w:type="dxa"/>
          </w:tcPr>
          <w:p w:rsidR="00090FD5" w:rsidRPr="00F45211" w:rsidRDefault="00F16046" w:rsidP="00F45211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Межличностные взаимоотношения в семье, со сверстниками; решение конфликтных ситуаций. Внешность и характеристика человека.</w:t>
            </w:r>
          </w:p>
        </w:tc>
        <w:tc>
          <w:tcPr>
            <w:tcW w:w="2031" w:type="dxa"/>
          </w:tcPr>
          <w:p w:rsidR="00090FD5" w:rsidRPr="00F45211" w:rsidRDefault="003A6C79" w:rsidP="00F45211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</w:tr>
      <w:tr w:rsidR="00090FD5" w:rsidRPr="00F45211" w:rsidTr="00431264">
        <w:trPr>
          <w:trHeight w:val="273"/>
          <w:jc w:val="center"/>
        </w:trPr>
        <w:tc>
          <w:tcPr>
            <w:tcW w:w="675" w:type="dxa"/>
          </w:tcPr>
          <w:p w:rsidR="00090FD5" w:rsidRPr="00F45211" w:rsidRDefault="00090FD5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747" w:type="dxa"/>
          </w:tcPr>
          <w:p w:rsidR="00090FD5" w:rsidRPr="00F45211" w:rsidRDefault="00F16046" w:rsidP="00F45211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Здоровый образ жизни: режим труда и отдыха, спорт, сбалансированное питание, отказ от вредных привычек</w:t>
            </w:r>
          </w:p>
        </w:tc>
        <w:tc>
          <w:tcPr>
            <w:tcW w:w="2031" w:type="dxa"/>
          </w:tcPr>
          <w:p w:rsidR="00090FD5" w:rsidRPr="00F45211" w:rsidRDefault="00843503" w:rsidP="00F45211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090FD5" w:rsidRPr="00F45211" w:rsidTr="00431264">
        <w:trPr>
          <w:trHeight w:val="273"/>
          <w:jc w:val="center"/>
        </w:trPr>
        <w:tc>
          <w:tcPr>
            <w:tcW w:w="675" w:type="dxa"/>
          </w:tcPr>
          <w:p w:rsidR="00090FD5" w:rsidRPr="00F45211" w:rsidRDefault="00090FD5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747" w:type="dxa"/>
          </w:tcPr>
          <w:p w:rsidR="00090FD5" w:rsidRPr="00F45211" w:rsidRDefault="00F16046" w:rsidP="00F45211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Досуг и увлечения (чтение, кино, театр, музей, музыка). Виды отдыха, путешествия. Молодёжная мода. Покупки. Карманные деньги.</w:t>
            </w:r>
          </w:p>
        </w:tc>
        <w:tc>
          <w:tcPr>
            <w:tcW w:w="2031" w:type="dxa"/>
          </w:tcPr>
          <w:p w:rsidR="00090FD5" w:rsidRPr="00F45211" w:rsidRDefault="003A6C79" w:rsidP="00F45211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</w:tr>
      <w:tr w:rsidR="00090FD5" w:rsidRPr="00F45211" w:rsidTr="00431264">
        <w:trPr>
          <w:trHeight w:val="273"/>
          <w:jc w:val="center"/>
        </w:trPr>
        <w:tc>
          <w:tcPr>
            <w:tcW w:w="675" w:type="dxa"/>
          </w:tcPr>
          <w:p w:rsidR="00090FD5" w:rsidRPr="00F45211" w:rsidRDefault="00090FD5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747" w:type="dxa"/>
          </w:tcPr>
          <w:p w:rsidR="00090FD5" w:rsidRPr="00F45211" w:rsidRDefault="003A6C79" w:rsidP="00F45211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Страна изучаемого языка и родная страна, их географическое положение, столицы и крупные города, достопримечательности, культурные особенности,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      </w:r>
          </w:p>
        </w:tc>
        <w:tc>
          <w:tcPr>
            <w:tcW w:w="2031" w:type="dxa"/>
          </w:tcPr>
          <w:p w:rsidR="00090FD5" w:rsidRPr="00F45211" w:rsidRDefault="003A6C79" w:rsidP="00F45211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090FD5" w:rsidRPr="00F4521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090FD5" w:rsidRPr="00F45211" w:rsidTr="00431264">
        <w:trPr>
          <w:trHeight w:val="273"/>
          <w:jc w:val="center"/>
        </w:trPr>
        <w:tc>
          <w:tcPr>
            <w:tcW w:w="675" w:type="dxa"/>
          </w:tcPr>
          <w:p w:rsidR="00090FD5" w:rsidRPr="00F45211" w:rsidRDefault="00090FD5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747" w:type="dxa"/>
          </w:tcPr>
          <w:p w:rsidR="00090FD5" w:rsidRPr="00F45211" w:rsidRDefault="00090FD5" w:rsidP="00F45211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031" w:type="dxa"/>
          </w:tcPr>
          <w:p w:rsidR="00090FD5" w:rsidRPr="00F45211" w:rsidRDefault="003A6C79" w:rsidP="00F45211">
            <w:pPr>
              <w:ind w:firstLine="3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102</w:t>
            </w:r>
          </w:p>
        </w:tc>
      </w:tr>
    </w:tbl>
    <w:p w:rsidR="00A73DCE" w:rsidRPr="00F45211" w:rsidRDefault="00A73DCE" w:rsidP="00F45211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D56CD" w:rsidRPr="00F45211" w:rsidRDefault="00455E17" w:rsidP="00F45211">
      <w:pPr>
        <w:pStyle w:val="a6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sz w:val="28"/>
          <w:szCs w:val="28"/>
          <w:lang w:val="ru-RU"/>
        </w:rPr>
        <w:t>6</w:t>
      </w:r>
      <w:r w:rsidR="007D56CD" w:rsidRPr="00F45211">
        <w:rPr>
          <w:rFonts w:ascii="Times New Roman" w:hAnsi="Times New Roman"/>
          <w:b/>
          <w:sz w:val="28"/>
          <w:szCs w:val="28"/>
          <w:lang w:val="ru-RU"/>
        </w:rPr>
        <w:t xml:space="preserve"> класс (</w:t>
      </w:r>
      <w:r w:rsidRPr="00F45211">
        <w:rPr>
          <w:rFonts w:ascii="Times New Roman" w:hAnsi="Times New Roman"/>
          <w:b/>
          <w:sz w:val="28"/>
          <w:szCs w:val="28"/>
          <w:lang w:val="ru-RU"/>
        </w:rPr>
        <w:t>102</w:t>
      </w:r>
      <w:r w:rsidR="007D56CD" w:rsidRPr="00F45211">
        <w:rPr>
          <w:rFonts w:ascii="Times New Roman" w:hAnsi="Times New Roman"/>
          <w:b/>
          <w:sz w:val="28"/>
          <w:szCs w:val="28"/>
          <w:lang w:val="ru-RU"/>
        </w:rPr>
        <w:t xml:space="preserve"> ч., </w:t>
      </w:r>
      <w:r w:rsidRPr="00F45211">
        <w:rPr>
          <w:rFonts w:ascii="Times New Roman" w:hAnsi="Times New Roman"/>
          <w:b/>
          <w:sz w:val="28"/>
          <w:szCs w:val="28"/>
          <w:lang w:val="ru-RU"/>
        </w:rPr>
        <w:t>3</w:t>
      </w:r>
      <w:r w:rsidR="007D56CD" w:rsidRPr="00F45211">
        <w:rPr>
          <w:rFonts w:ascii="Times New Roman" w:hAnsi="Times New Roman"/>
          <w:b/>
          <w:sz w:val="28"/>
          <w:szCs w:val="28"/>
          <w:lang w:val="ru-RU"/>
        </w:rPr>
        <w:t xml:space="preserve"> ч. в неделю)</w:t>
      </w: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852"/>
        <w:gridCol w:w="1955"/>
      </w:tblGrid>
      <w:tr w:rsidR="007D56CD" w:rsidRPr="00F45211" w:rsidTr="00431264">
        <w:trPr>
          <w:jc w:val="center"/>
        </w:trPr>
        <w:tc>
          <w:tcPr>
            <w:tcW w:w="675" w:type="dxa"/>
          </w:tcPr>
          <w:p w:rsidR="007D56CD" w:rsidRPr="00F45211" w:rsidRDefault="007D56CD" w:rsidP="00F4521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852" w:type="dxa"/>
          </w:tcPr>
          <w:p w:rsidR="007D56CD" w:rsidRPr="00F45211" w:rsidRDefault="007D56CD" w:rsidP="00F4521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Наименование раздела и тем</w:t>
            </w:r>
          </w:p>
        </w:tc>
        <w:tc>
          <w:tcPr>
            <w:tcW w:w="1955" w:type="dxa"/>
          </w:tcPr>
          <w:p w:rsidR="007D56CD" w:rsidRPr="00F45211" w:rsidRDefault="007D56CD" w:rsidP="00F45211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Часы учебного </w:t>
            </w: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времени</w:t>
            </w:r>
          </w:p>
        </w:tc>
      </w:tr>
      <w:tr w:rsidR="00504F39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504F39" w:rsidRPr="00F45211" w:rsidRDefault="00504F39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6852" w:type="dxa"/>
          </w:tcPr>
          <w:p w:rsidR="00504F39" w:rsidRPr="00F45211" w:rsidRDefault="002E5721" w:rsidP="00F45211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Страна изучаемого языка и родная страна, их географическое положение, столицы и крупные города, достопримечательности, культурные особенности,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      </w:r>
          </w:p>
        </w:tc>
        <w:tc>
          <w:tcPr>
            <w:tcW w:w="1955" w:type="dxa"/>
          </w:tcPr>
          <w:p w:rsidR="00504F39" w:rsidRPr="00F45211" w:rsidRDefault="00843503" w:rsidP="00F45211">
            <w:pPr>
              <w:shd w:val="clear" w:color="auto" w:fill="FFFFFF"/>
              <w:ind w:firstLine="8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53</w:t>
            </w:r>
          </w:p>
        </w:tc>
      </w:tr>
      <w:tr w:rsidR="00504F39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504F39" w:rsidRPr="00F45211" w:rsidRDefault="00504F39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52" w:type="dxa"/>
          </w:tcPr>
          <w:p w:rsidR="00504F39" w:rsidRPr="00F45211" w:rsidRDefault="002E5721" w:rsidP="00F45211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Досуг и увлечения (чтение, кино, театр, музей, музыка). Виды отдыха, путешествия. Молодёжная мода. Покупки. Карманные деньги.</w:t>
            </w:r>
          </w:p>
        </w:tc>
        <w:tc>
          <w:tcPr>
            <w:tcW w:w="1955" w:type="dxa"/>
          </w:tcPr>
          <w:p w:rsidR="00504F39" w:rsidRPr="00F45211" w:rsidRDefault="002E5721" w:rsidP="00F45211">
            <w:pPr>
              <w:shd w:val="clear" w:color="auto" w:fill="FFFFFF"/>
              <w:ind w:firstLine="8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43503" w:rsidRPr="00F45211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504F39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504F39" w:rsidRPr="00F45211" w:rsidRDefault="00504F39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52" w:type="dxa"/>
          </w:tcPr>
          <w:p w:rsidR="00504F39" w:rsidRPr="00F45211" w:rsidRDefault="002E5721" w:rsidP="00F45211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      </w:r>
          </w:p>
        </w:tc>
        <w:tc>
          <w:tcPr>
            <w:tcW w:w="1955" w:type="dxa"/>
          </w:tcPr>
          <w:p w:rsidR="00504F39" w:rsidRPr="00F45211" w:rsidRDefault="00843503" w:rsidP="00F45211">
            <w:pPr>
              <w:shd w:val="clear" w:color="auto" w:fill="FFFFFF"/>
              <w:ind w:firstLine="8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504F39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504F39" w:rsidRPr="00F45211" w:rsidRDefault="00504F39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52" w:type="dxa"/>
          </w:tcPr>
          <w:p w:rsidR="00504F39" w:rsidRPr="00F45211" w:rsidRDefault="002E5721" w:rsidP="00F45211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Межличностные взаимоотношения в семье, со сверстниками; решение конфликтных ситуаций. Внешность и характеристика человека.</w:t>
            </w:r>
          </w:p>
        </w:tc>
        <w:tc>
          <w:tcPr>
            <w:tcW w:w="1955" w:type="dxa"/>
          </w:tcPr>
          <w:p w:rsidR="00504F39" w:rsidRPr="00F45211" w:rsidRDefault="00504F39" w:rsidP="00F45211">
            <w:pPr>
              <w:shd w:val="clear" w:color="auto" w:fill="FFFFFF"/>
              <w:ind w:firstLine="8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</w:rPr>
              <w:t>1</w:t>
            </w:r>
            <w:r w:rsidR="002E5721" w:rsidRPr="00F45211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504F39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504F39" w:rsidRPr="00F45211" w:rsidRDefault="00843503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52" w:type="dxa"/>
          </w:tcPr>
          <w:p w:rsidR="00504F39" w:rsidRPr="00F45211" w:rsidRDefault="00843503" w:rsidP="00F45211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Школьное образование, школьная жизнь, изучаемые предметы и отношение к ним. </w:t>
            </w:r>
            <w:proofErr w:type="spellStart"/>
            <w:r w:rsidRPr="00F45211">
              <w:rPr>
                <w:rFonts w:ascii="Times New Roman" w:hAnsi="Times New Roman"/>
                <w:sz w:val="28"/>
                <w:szCs w:val="28"/>
              </w:rPr>
              <w:t>Переписка</w:t>
            </w:r>
            <w:proofErr w:type="spellEnd"/>
            <w:r w:rsidRPr="00F45211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F45211">
              <w:rPr>
                <w:rFonts w:ascii="Times New Roman" w:hAnsi="Times New Roman"/>
                <w:sz w:val="28"/>
                <w:szCs w:val="28"/>
              </w:rPr>
              <w:t>зарубежными</w:t>
            </w:r>
            <w:proofErr w:type="spellEnd"/>
            <w:r w:rsidRPr="00F45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5211">
              <w:rPr>
                <w:rFonts w:ascii="Times New Roman" w:hAnsi="Times New Roman"/>
                <w:sz w:val="28"/>
                <w:szCs w:val="28"/>
              </w:rPr>
              <w:t>сверстниками</w:t>
            </w:r>
            <w:proofErr w:type="spellEnd"/>
            <w:r w:rsidRPr="00F45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45211">
              <w:rPr>
                <w:rFonts w:ascii="Times New Roman" w:hAnsi="Times New Roman"/>
                <w:sz w:val="28"/>
                <w:szCs w:val="28"/>
              </w:rPr>
              <w:t>Каникулы</w:t>
            </w:r>
            <w:proofErr w:type="spellEnd"/>
            <w:r w:rsidRPr="00F4521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F45211">
              <w:rPr>
                <w:rFonts w:ascii="Times New Roman" w:hAnsi="Times New Roman"/>
                <w:sz w:val="28"/>
                <w:szCs w:val="28"/>
              </w:rPr>
              <w:t>различное</w:t>
            </w:r>
            <w:proofErr w:type="spellEnd"/>
            <w:r w:rsidRPr="00F45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5211">
              <w:rPr>
                <w:rFonts w:ascii="Times New Roman" w:hAnsi="Times New Roman"/>
                <w:sz w:val="28"/>
                <w:szCs w:val="28"/>
              </w:rPr>
              <w:t>время</w:t>
            </w:r>
            <w:proofErr w:type="spellEnd"/>
            <w:r w:rsidRPr="00F45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5211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F452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55" w:type="dxa"/>
          </w:tcPr>
          <w:p w:rsidR="00504F39" w:rsidRPr="00F45211" w:rsidRDefault="00843503" w:rsidP="00F45211">
            <w:pPr>
              <w:shd w:val="clear" w:color="auto" w:fill="FFFFFF"/>
              <w:ind w:firstLine="8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843503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843503" w:rsidRPr="00F45211" w:rsidRDefault="00843503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52" w:type="dxa"/>
          </w:tcPr>
          <w:p w:rsidR="00843503" w:rsidRPr="00F45211" w:rsidRDefault="00843503" w:rsidP="00F45211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55" w:type="dxa"/>
          </w:tcPr>
          <w:p w:rsidR="00843503" w:rsidRPr="00F45211" w:rsidRDefault="00843503" w:rsidP="00F45211">
            <w:pPr>
              <w:shd w:val="clear" w:color="auto" w:fill="FFFFFF"/>
              <w:ind w:firstLine="87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102</w:t>
            </w:r>
          </w:p>
        </w:tc>
      </w:tr>
    </w:tbl>
    <w:p w:rsidR="00B457BA" w:rsidRPr="00F45211" w:rsidRDefault="00B457BA" w:rsidP="00F45211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155E4" w:rsidRPr="00F45211" w:rsidRDefault="00455E17" w:rsidP="00F45211">
      <w:pPr>
        <w:pStyle w:val="a6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sz w:val="28"/>
          <w:szCs w:val="28"/>
          <w:lang w:val="ru-RU"/>
        </w:rPr>
        <w:t>7</w:t>
      </w:r>
      <w:r w:rsidR="000155E4" w:rsidRPr="00F45211">
        <w:rPr>
          <w:rFonts w:ascii="Times New Roman" w:hAnsi="Times New Roman"/>
          <w:b/>
          <w:sz w:val="28"/>
          <w:szCs w:val="28"/>
          <w:lang w:val="ru-RU"/>
        </w:rPr>
        <w:t xml:space="preserve"> класс (102 ч., 3 ч. в неделю)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842"/>
        <w:gridCol w:w="1905"/>
      </w:tblGrid>
      <w:tr w:rsidR="0086607E" w:rsidRPr="00F45211" w:rsidTr="00431264">
        <w:trPr>
          <w:jc w:val="center"/>
        </w:trPr>
        <w:tc>
          <w:tcPr>
            <w:tcW w:w="675" w:type="dxa"/>
          </w:tcPr>
          <w:p w:rsidR="0086607E" w:rsidRPr="00F45211" w:rsidRDefault="0086607E" w:rsidP="00F4521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842" w:type="dxa"/>
          </w:tcPr>
          <w:p w:rsidR="0086607E" w:rsidRPr="00F45211" w:rsidRDefault="0086607E" w:rsidP="00F4521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Наименование раздела и тем</w:t>
            </w:r>
          </w:p>
        </w:tc>
        <w:tc>
          <w:tcPr>
            <w:tcW w:w="1905" w:type="dxa"/>
          </w:tcPr>
          <w:p w:rsidR="0086607E" w:rsidRPr="00F45211" w:rsidRDefault="0086607E" w:rsidP="00F4521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Часы учебного времени</w:t>
            </w:r>
          </w:p>
        </w:tc>
      </w:tr>
      <w:tr w:rsidR="000155E4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0155E4" w:rsidRPr="00F45211" w:rsidRDefault="000155E4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42" w:type="dxa"/>
          </w:tcPr>
          <w:p w:rsidR="000155E4" w:rsidRPr="00F45211" w:rsidRDefault="002E5721" w:rsidP="00F45211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      </w:r>
          </w:p>
        </w:tc>
        <w:tc>
          <w:tcPr>
            <w:tcW w:w="1905" w:type="dxa"/>
          </w:tcPr>
          <w:p w:rsidR="000155E4" w:rsidRPr="00F45211" w:rsidRDefault="00843503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</w:tr>
      <w:tr w:rsidR="000155E4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0155E4" w:rsidRPr="00F45211" w:rsidRDefault="000155E4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42" w:type="dxa"/>
          </w:tcPr>
          <w:p w:rsidR="000155E4" w:rsidRPr="00F45211" w:rsidRDefault="002E5721" w:rsidP="00F4521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Мир профессий. Проблемы выбора профессии. Роль иностранного языка в планах на будущее</w:t>
            </w:r>
          </w:p>
        </w:tc>
        <w:tc>
          <w:tcPr>
            <w:tcW w:w="1905" w:type="dxa"/>
          </w:tcPr>
          <w:p w:rsidR="000155E4" w:rsidRPr="00F45211" w:rsidRDefault="0086607E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E5721" w:rsidRPr="00F45211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0155E4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0155E4" w:rsidRPr="00F45211" w:rsidRDefault="000155E4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42" w:type="dxa"/>
          </w:tcPr>
          <w:p w:rsidR="000155E4" w:rsidRPr="00F45211" w:rsidRDefault="002E5721" w:rsidP="00F4521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Страна изучаемого языка и родная страна, их географическое положение, столицы и крупные города, достопримечательности, культурные особенности,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      </w:r>
          </w:p>
        </w:tc>
        <w:tc>
          <w:tcPr>
            <w:tcW w:w="1905" w:type="dxa"/>
          </w:tcPr>
          <w:p w:rsidR="000155E4" w:rsidRPr="00F45211" w:rsidRDefault="00843503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0155E4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0155E4" w:rsidRPr="00F45211" w:rsidRDefault="000155E4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42" w:type="dxa"/>
          </w:tcPr>
          <w:p w:rsidR="000155E4" w:rsidRPr="00F45211" w:rsidRDefault="002E5721" w:rsidP="00F4521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Вселенная и человек. Природа: флора и фауна. Проблемы экологии. Защита окружающей среды. Климат, погода. Условия проживания в </w:t>
            </w: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городской/сельской местности. Транспорт.</w:t>
            </w:r>
          </w:p>
        </w:tc>
        <w:tc>
          <w:tcPr>
            <w:tcW w:w="1905" w:type="dxa"/>
          </w:tcPr>
          <w:p w:rsidR="000155E4" w:rsidRPr="00F45211" w:rsidRDefault="00843503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45</w:t>
            </w:r>
          </w:p>
        </w:tc>
      </w:tr>
      <w:tr w:rsidR="000155E4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0155E4" w:rsidRPr="00F45211" w:rsidRDefault="000155E4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11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842" w:type="dxa"/>
          </w:tcPr>
          <w:p w:rsidR="000155E4" w:rsidRPr="00F45211" w:rsidRDefault="002E5721" w:rsidP="00F4521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Здоровый образ жизни: режим труда и отдыха, спорт, сбалансированное питание, отказ от вредных привычек</w:t>
            </w:r>
          </w:p>
        </w:tc>
        <w:tc>
          <w:tcPr>
            <w:tcW w:w="1905" w:type="dxa"/>
          </w:tcPr>
          <w:p w:rsidR="000155E4" w:rsidRPr="00F45211" w:rsidRDefault="002E5721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43503" w:rsidRPr="00F4521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0155E4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0155E4" w:rsidRPr="00F45211" w:rsidRDefault="000155E4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2" w:type="dxa"/>
          </w:tcPr>
          <w:p w:rsidR="000155E4" w:rsidRPr="00F45211" w:rsidRDefault="000155E4" w:rsidP="00F45211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</w:tcPr>
          <w:p w:rsidR="000155E4" w:rsidRPr="00F45211" w:rsidRDefault="0086607E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102</w:t>
            </w:r>
          </w:p>
        </w:tc>
      </w:tr>
    </w:tbl>
    <w:p w:rsidR="000155E4" w:rsidRPr="00431264" w:rsidRDefault="000155E4" w:rsidP="00F45211">
      <w:pPr>
        <w:shd w:val="clear" w:color="auto" w:fill="FFFFFF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455E17" w:rsidRPr="00F45211" w:rsidRDefault="00455E17" w:rsidP="00F45211">
      <w:pPr>
        <w:pStyle w:val="a6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sz w:val="28"/>
          <w:szCs w:val="28"/>
          <w:lang w:val="ru-RU"/>
        </w:rPr>
        <w:t>8 класс (102 ч., 3 ч. в неделю)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13"/>
        <w:gridCol w:w="1905"/>
      </w:tblGrid>
      <w:tr w:rsidR="00455E17" w:rsidRPr="00F45211" w:rsidTr="00431264">
        <w:trPr>
          <w:jc w:val="center"/>
        </w:trPr>
        <w:tc>
          <w:tcPr>
            <w:tcW w:w="675" w:type="dxa"/>
          </w:tcPr>
          <w:p w:rsidR="00455E17" w:rsidRPr="00F45211" w:rsidRDefault="00455E17" w:rsidP="00F4521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913" w:type="dxa"/>
          </w:tcPr>
          <w:p w:rsidR="00455E17" w:rsidRPr="00F45211" w:rsidRDefault="00455E17" w:rsidP="00F4521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Наименование раздела и тем</w:t>
            </w:r>
          </w:p>
        </w:tc>
        <w:tc>
          <w:tcPr>
            <w:tcW w:w="1905" w:type="dxa"/>
          </w:tcPr>
          <w:p w:rsidR="00455E17" w:rsidRPr="00F45211" w:rsidRDefault="00455E17" w:rsidP="00F4521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Часы учебного времени</w:t>
            </w:r>
          </w:p>
        </w:tc>
      </w:tr>
      <w:tr w:rsidR="00455E17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455E17" w:rsidRPr="00F45211" w:rsidRDefault="00455E17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13" w:type="dxa"/>
          </w:tcPr>
          <w:p w:rsidR="00455E17" w:rsidRPr="00F45211" w:rsidRDefault="002E5721" w:rsidP="00F45211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Здоровый образ жизни: режим труда и отдыха, спорт, сбалансированное питание, отказ от вредных привычек</w:t>
            </w:r>
          </w:p>
        </w:tc>
        <w:tc>
          <w:tcPr>
            <w:tcW w:w="1905" w:type="dxa"/>
          </w:tcPr>
          <w:p w:rsidR="00455E17" w:rsidRPr="00F45211" w:rsidRDefault="003C298E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43503" w:rsidRPr="00F4521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55E17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455E17" w:rsidRPr="00F45211" w:rsidRDefault="00455E17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3" w:type="dxa"/>
          </w:tcPr>
          <w:p w:rsidR="00455E17" w:rsidRPr="00F45211" w:rsidRDefault="002E5721" w:rsidP="00F4521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Досуг и увлечения (чтение, кино, театр, музей, музыка). Виды отдыха, путешествия. Молодёжная мода. Покупки. Карманные деньги.</w:t>
            </w:r>
          </w:p>
        </w:tc>
        <w:tc>
          <w:tcPr>
            <w:tcW w:w="1905" w:type="dxa"/>
          </w:tcPr>
          <w:p w:rsidR="00455E17" w:rsidRPr="00F45211" w:rsidRDefault="003C298E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51</w:t>
            </w:r>
          </w:p>
        </w:tc>
      </w:tr>
      <w:tr w:rsidR="00455E17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455E17" w:rsidRPr="00F45211" w:rsidRDefault="00455E17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13" w:type="dxa"/>
          </w:tcPr>
          <w:p w:rsidR="00455E17" w:rsidRPr="00F45211" w:rsidRDefault="002E5721" w:rsidP="00F4521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Страна изучаемого языка и родная страна, их географическое положение, столицы и крупные города, достопримечательности, культурные особенности,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      </w:r>
          </w:p>
        </w:tc>
        <w:tc>
          <w:tcPr>
            <w:tcW w:w="1905" w:type="dxa"/>
          </w:tcPr>
          <w:p w:rsidR="00455E17" w:rsidRPr="00F45211" w:rsidRDefault="00455E17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E5721" w:rsidRPr="00F45211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843503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843503" w:rsidRPr="00F45211" w:rsidRDefault="00843503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913" w:type="dxa"/>
          </w:tcPr>
          <w:p w:rsidR="00843503" w:rsidRPr="00F45211" w:rsidRDefault="00843503" w:rsidP="00F4521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      </w:r>
          </w:p>
        </w:tc>
        <w:tc>
          <w:tcPr>
            <w:tcW w:w="1905" w:type="dxa"/>
          </w:tcPr>
          <w:p w:rsidR="00843503" w:rsidRPr="00F45211" w:rsidRDefault="00843503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455E17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455E17" w:rsidRPr="00F45211" w:rsidRDefault="00455E17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3" w:type="dxa"/>
          </w:tcPr>
          <w:p w:rsidR="00455E17" w:rsidRPr="00F45211" w:rsidRDefault="00455E17" w:rsidP="00F45211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</w:tcPr>
          <w:p w:rsidR="00455E17" w:rsidRPr="00F45211" w:rsidRDefault="00455E17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102</w:t>
            </w:r>
          </w:p>
        </w:tc>
      </w:tr>
    </w:tbl>
    <w:p w:rsidR="00455E17" w:rsidRPr="00431264" w:rsidRDefault="00455E17" w:rsidP="00F45211">
      <w:pPr>
        <w:shd w:val="clear" w:color="auto" w:fill="FFFFFF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455E17" w:rsidRPr="00F45211" w:rsidRDefault="00455E17" w:rsidP="00F45211">
      <w:pPr>
        <w:pStyle w:val="a6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sz w:val="28"/>
          <w:szCs w:val="28"/>
          <w:lang w:val="ru-RU"/>
        </w:rPr>
        <w:t>9 класс (102 ч., 3 ч. в неделю)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13"/>
        <w:gridCol w:w="1905"/>
      </w:tblGrid>
      <w:tr w:rsidR="00455E17" w:rsidRPr="00F45211" w:rsidTr="00431264">
        <w:trPr>
          <w:jc w:val="center"/>
        </w:trPr>
        <w:tc>
          <w:tcPr>
            <w:tcW w:w="675" w:type="dxa"/>
          </w:tcPr>
          <w:p w:rsidR="00455E17" w:rsidRPr="00F45211" w:rsidRDefault="00455E17" w:rsidP="00F4521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913" w:type="dxa"/>
          </w:tcPr>
          <w:p w:rsidR="00455E17" w:rsidRPr="00F45211" w:rsidRDefault="00455E17" w:rsidP="00F4521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Наименование раздела и тем</w:t>
            </w:r>
          </w:p>
        </w:tc>
        <w:tc>
          <w:tcPr>
            <w:tcW w:w="1905" w:type="dxa"/>
          </w:tcPr>
          <w:p w:rsidR="00455E17" w:rsidRPr="00F45211" w:rsidRDefault="00455E17" w:rsidP="00F4521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Часы учебного времени</w:t>
            </w:r>
          </w:p>
        </w:tc>
      </w:tr>
      <w:tr w:rsidR="00455E17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455E17" w:rsidRPr="00F45211" w:rsidRDefault="00455E17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13" w:type="dxa"/>
          </w:tcPr>
          <w:p w:rsidR="00455E17" w:rsidRPr="00F45211" w:rsidRDefault="00455E17" w:rsidP="00F45211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Средства массовой информации и коммуникации (пресса, телевидение, радио, Интернет).</w:t>
            </w:r>
          </w:p>
        </w:tc>
        <w:tc>
          <w:tcPr>
            <w:tcW w:w="1905" w:type="dxa"/>
          </w:tcPr>
          <w:p w:rsidR="00455E17" w:rsidRPr="00F45211" w:rsidRDefault="00843503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</w:tr>
      <w:tr w:rsidR="00455E17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455E17" w:rsidRPr="00F45211" w:rsidRDefault="00455E17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3" w:type="dxa"/>
          </w:tcPr>
          <w:p w:rsidR="00455E17" w:rsidRPr="00F45211" w:rsidRDefault="00455E17" w:rsidP="00F4521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Досуг и увлечения (чтение, кино, театр, музей, музыка). Виды отдыха, путешествия. Молодёжная мода. Покупки. Карманные деньги.</w:t>
            </w:r>
          </w:p>
        </w:tc>
        <w:tc>
          <w:tcPr>
            <w:tcW w:w="1905" w:type="dxa"/>
          </w:tcPr>
          <w:p w:rsidR="00455E17" w:rsidRPr="00F45211" w:rsidRDefault="00F16046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43503" w:rsidRPr="00F4521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55E17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455E17" w:rsidRPr="00F45211" w:rsidRDefault="00455E17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13" w:type="dxa"/>
          </w:tcPr>
          <w:p w:rsidR="00455E17" w:rsidRPr="00F45211" w:rsidRDefault="00843503" w:rsidP="00F4521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GoBack"/>
            <w:r w:rsidRPr="00585914">
              <w:rPr>
                <w:rFonts w:ascii="Times New Roman" w:hAnsi="Times New Roman"/>
                <w:sz w:val="28"/>
                <w:szCs w:val="28"/>
                <w:lang w:val="ru-RU"/>
              </w:rPr>
              <w:t>Мир профессий.</w:t>
            </w: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bookmarkEnd w:id="0"/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Проблемы выбора профессии. Роль иностранного языка в планах на будущее</w:t>
            </w:r>
          </w:p>
        </w:tc>
        <w:tc>
          <w:tcPr>
            <w:tcW w:w="1905" w:type="dxa"/>
          </w:tcPr>
          <w:p w:rsidR="00455E17" w:rsidRPr="00F45211" w:rsidRDefault="00455E17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</w:tr>
      <w:tr w:rsidR="00455E17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455E17" w:rsidRPr="00F45211" w:rsidRDefault="00455E17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13" w:type="dxa"/>
          </w:tcPr>
          <w:p w:rsidR="00455E17" w:rsidRPr="00F45211" w:rsidRDefault="00455E17" w:rsidP="00F4521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Межличностные взаимоотношения в семье, со сверстниками; решение конфликтных ситуаций. Внешность и характеристика человека.</w:t>
            </w:r>
          </w:p>
        </w:tc>
        <w:tc>
          <w:tcPr>
            <w:tcW w:w="1905" w:type="dxa"/>
          </w:tcPr>
          <w:p w:rsidR="00455E17" w:rsidRPr="00F45211" w:rsidRDefault="00455E17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F16046" w:rsidRPr="00F45211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455E17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455E17" w:rsidRPr="00F45211" w:rsidRDefault="00455E17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3" w:type="dxa"/>
          </w:tcPr>
          <w:p w:rsidR="00455E17" w:rsidRPr="00F45211" w:rsidRDefault="00455E17" w:rsidP="00F45211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</w:tcPr>
          <w:p w:rsidR="00455E17" w:rsidRPr="00F45211" w:rsidRDefault="00455E17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102</w:t>
            </w:r>
          </w:p>
        </w:tc>
      </w:tr>
    </w:tbl>
    <w:p w:rsidR="00455E17" w:rsidRPr="00F45211" w:rsidRDefault="00455E17" w:rsidP="00F45211">
      <w:pPr>
        <w:rPr>
          <w:rFonts w:ascii="Times New Roman" w:hAnsi="Times New Roman"/>
          <w:sz w:val="28"/>
          <w:szCs w:val="28"/>
          <w:lang w:val="ru-RU"/>
        </w:rPr>
      </w:pPr>
    </w:p>
    <w:sectPr w:rsidR="00455E17" w:rsidRPr="00F45211" w:rsidSect="00510784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DF4" w:rsidRDefault="00CB6DF4" w:rsidP="00510784">
      <w:r>
        <w:separator/>
      </w:r>
    </w:p>
  </w:endnote>
  <w:endnote w:type="continuationSeparator" w:id="0">
    <w:p w:rsidR="00CB6DF4" w:rsidRDefault="00CB6DF4" w:rsidP="0051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395703"/>
      <w:docPartObj>
        <w:docPartGallery w:val="Page Numbers (Bottom of Page)"/>
        <w:docPartUnique/>
      </w:docPartObj>
    </w:sdtPr>
    <w:sdtContent>
      <w:p w:rsidR="001B43FC" w:rsidRDefault="001B43FC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914" w:rsidRPr="00585914">
          <w:rPr>
            <w:noProof/>
            <w:lang w:val="ru-RU"/>
          </w:rPr>
          <w:t>26</w:t>
        </w:r>
        <w:r>
          <w:rPr>
            <w:noProof/>
            <w:lang w:val="ru-RU"/>
          </w:rPr>
          <w:fldChar w:fldCharType="end"/>
        </w:r>
      </w:p>
    </w:sdtContent>
  </w:sdt>
  <w:p w:rsidR="001B43FC" w:rsidRDefault="001B43FC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DF4" w:rsidRDefault="00CB6DF4" w:rsidP="00510784">
      <w:r>
        <w:separator/>
      </w:r>
    </w:p>
  </w:footnote>
  <w:footnote w:type="continuationSeparator" w:id="0">
    <w:p w:rsidR="00CB6DF4" w:rsidRDefault="00CB6DF4" w:rsidP="00510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120"/>
    <w:multiLevelType w:val="hybridMultilevel"/>
    <w:tmpl w:val="FA345DE8"/>
    <w:lvl w:ilvl="0" w:tplc="E1B0B398">
      <w:start w:val="1"/>
      <w:numFmt w:val="bullet"/>
      <w:lvlText w:val="в"/>
      <w:lvlJc w:val="left"/>
    </w:lvl>
    <w:lvl w:ilvl="1" w:tplc="5540DBB2">
      <w:start w:val="11"/>
      <w:numFmt w:val="decimal"/>
      <w:lvlText w:val="%2."/>
      <w:lvlJc w:val="left"/>
    </w:lvl>
    <w:lvl w:ilvl="2" w:tplc="E564D36C">
      <w:numFmt w:val="decimal"/>
      <w:lvlText w:val=""/>
      <w:lvlJc w:val="left"/>
    </w:lvl>
    <w:lvl w:ilvl="3" w:tplc="88140B94">
      <w:numFmt w:val="decimal"/>
      <w:lvlText w:val=""/>
      <w:lvlJc w:val="left"/>
    </w:lvl>
    <w:lvl w:ilvl="4" w:tplc="7D3CFEFE">
      <w:numFmt w:val="decimal"/>
      <w:lvlText w:val=""/>
      <w:lvlJc w:val="left"/>
    </w:lvl>
    <w:lvl w:ilvl="5" w:tplc="E646BDAC">
      <w:numFmt w:val="decimal"/>
      <w:lvlText w:val=""/>
      <w:lvlJc w:val="left"/>
    </w:lvl>
    <w:lvl w:ilvl="6" w:tplc="1BEA2086">
      <w:numFmt w:val="decimal"/>
      <w:lvlText w:val=""/>
      <w:lvlJc w:val="left"/>
    </w:lvl>
    <w:lvl w:ilvl="7" w:tplc="FA624850">
      <w:numFmt w:val="decimal"/>
      <w:lvlText w:val=""/>
      <w:lvlJc w:val="left"/>
    </w:lvl>
    <w:lvl w:ilvl="8" w:tplc="AB7E7108">
      <w:numFmt w:val="decimal"/>
      <w:lvlText w:val=""/>
      <w:lvlJc w:val="left"/>
    </w:lvl>
  </w:abstractNum>
  <w:abstractNum w:abstractNumId="3">
    <w:nsid w:val="0000030A"/>
    <w:multiLevelType w:val="hybridMultilevel"/>
    <w:tmpl w:val="A1EEAB8C"/>
    <w:lvl w:ilvl="0" w:tplc="9D24D376">
      <w:start w:val="1"/>
      <w:numFmt w:val="bullet"/>
      <w:lvlText w:val="в"/>
      <w:lvlJc w:val="left"/>
    </w:lvl>
    <w:lvl w:ilvl="1" w:tplc="E75E93EE">
      <w:start w:val="4"/>
      <w:numFmt w:val="decimal"/>
      <w:lvlText w:val="%2."/>
      <w:lvlJc w:val="left"/>
    </w:lvl>
    <w:lvl w:ilvl="2" w:tplc="7642548E">
      <w:numFmt w:val="decimal"/>
      <w:lvlText w:val=""/>
      <w:lvlJc w:val="left"/>
    </w:lvl>
    <w:lvl w:ilvl="3" w:tplc="623CF122">
      <w:numFmt w:val="decimal"/>
      <w:lvlText w:val=""/>
      <w:lvlJc w:val="left"/>
    </w:lvl>
    <w:lvl w:ilvl="4" w:tplc="5F688AC4">
      <w:numFmt w:val="decimal"/>
      <w:lvlText w:val=""/>
      <w:lvlJc w:val="left"/>
    </w:lvl>
    <w:lvl w:ilvl="5" w:tplc="ED64C964">
      <w:numFmt w:val="decimal"/>
      <w:lvlText w:val=""/>
      <w:lvlJc w:val="left"/>
    </w:lvl>
    <w:lvl w:ilvl="6" w:tplc="9E20A76E">
      <w:numFmt w:val="decimal"/>
      <w:lvlText w:val=""/>
      <w:lvlJc w:val="left"/>
    </w:lvl>
    <w:lvl w:ilvl="7" w:tplc="BAC009B4">
      <w:numFmt w:val="decimal"/>
      <w:lvlText w:val=""/>
      <w:lvlJc w:val="left"/>
    </w:lvl>
    <w:lvl w:ilvl="8" w:tplc="A97EBD74">
      <w:numFmt w:val="decimal"/>
      <w:lvlText w:val=""/>
      <w:lvlJc w:val="left"/>
    </w:lvl>
  </w:abstractNum>
  <w:abstractNum w:abstractNumId="4">
    <w:nsid w:val="00000732"/>
    <w:multiLevelType w:val="hybridMultilevel"/>
    <w:tmpl w:val="EEC80332"/>
    <w:lvl w:ilvl="0" w:tplc="F33E3B4A">
      <w:start w:val="10"/>
      <w:numFmt w:val="decimal"/>
      <w:lvlText w:val="%1."/>
      <w:lvlJc w:val="left"/>
    </w:lvl>
    <w:lvl w:ilvl="1" w:tplc="E976F54E">
      <w:numFmt w:val="decimal"/>
      <w:lvlText w:val=""/>
      <w:lvlJc w:val="left"/>
    </w:lvl>
    <w:lvl w:ilvl="2" w:tplc="41EC6A9E">
      <w:numFmt w:val="decimal"/>
      <w:lvlText w:val=""/>
      <w:lvlJc w:val="left"/>
    </w:lvl>
    <w:lvl w:ilvl="3" w:tplc="CBF4C6B2">
      <w:numFmt w:val="decimal"/>
      <w:lvlText w:val=""/>
      <w:lvlJc w:val="left"/>
    </w:lvl>
    <w:lvl w:ilvl="4" w:tplc="232A652C">
      <w:numFmt w:val="decimal"/>
      <w:lvlText w:val=""/>
      <w:lvlJc w:val="left"/>
    </w:lvl>
    <w:lvl w:ilvl="5" w:tplc="C4AC8F94">
      <w:numFmt w:val="decimal"/>
      <w:lvlText w:val=""/>
      <w:lvlJc w:val="left"/>
    </w:lvl>
    <w:lvl w:ilvl="6" w:tplc="AFE6B26A">
      <w:numFmt w:val="decimal"/>
      <w:lvlText w:val=""/>
      <w:lvlJc w:val="left"/>
    </w:lvl>
    <w:lvl w:ilvl="7" w:tplc="349E0734">
      <w:numFmt w:val="decimal"/>
      <w:lvlText w:val=""/>
      <w:lvlJc w:val="left"/>
    </w:lvl>
    <w:lvl w:ilvl="8" w:tplc="A73C2A66">
      <w:numFmt w:val="decimal"/>
      <w:lvlText w:val=""/>
      <w:lvlJc w:val="left"/>
    </w:lvl>
  </w:abstractNum>
  <w:abstractNum w:abstractNumId="5">
    <w:nsid w:val="00002213"/>
    <w:multiLevelType w:val="hybridMultilevel"/>
    <w:tmpl w:val="FE3CC722"/>
    <w:lvl w:ilvl="0" w:tplc="E07CB730">
      <w:start w:val="2"/>
      <w:numFmt w:val="decimal"/>
      <w:lvlText w:val="%1."/>
      <w:lvlJc w:val="left"/>
    </w:lvl>
    <w:lvl w:ilvl="1" w:tplc="3F9A877A">
      <w:numFmt w:val="decimal"/>
      <w:lvlText w:val=""/>
      <w:lvlJc w:val="left"/>
    </w:lvl>
    <w:lvl w:ilvl="2" w:tplc="FE34A432">
      <w:numFmt w:val="decimal"/>
      <w:lvlText w:val=""/>
      <w:lvlJc w:val="left"/>
    </w:lvl>
    <w:lvl w:ilvl="3" w:tplc="9BBE49C0">
      <w:numFmt w:val="decimal"/>
      <w:lvlText w:val=""/>
      <w:lvlJc w:val="left"/>
    </w:lvl>
    <w:lvl w:ilvl="4" w:tplc="D932DEDC">
      <w:numFmt w:val="decimal"/>
      <w:lvlText w:val=""/>
      <w:lvlJc w:val="left"/>
    </w:lvl>
    <w:lvl w:ilvl="5" w:tplc="3E107620">
      <w:numFmt w:val="decimal"/>
      <w:lvlText w:val=""/>
      <w:lvlJc w:val="left"/>
    </w:lvl>
    <w:lvl w:ilvl="6" w:tplc="1BE69046">
      <w:numFmt w:val="decimal"/>
      <w:lvlText w:val=""/>
      <w:lvlJc w:val="left"/>
    </w:lvl>
    <w:lvl w:ilvl="7" w:tplc="37BEE0E6">
      <w:numFmt w:val="decimal"/>
      <w:lvlText w:val=""/>
      <w:lvlJc w:val="left"/>
    </w:lvl>
    <w:lvl w:ilvl="8" w:tplc="7B46BE1A">
      <w:numFmt w:val="decimal"/>
      <w:lvlText w:val=""/>
      <w:lvlJc w:val="left"/>
    </w:lvl>
  </w:abstractNum>
  <w:abstractNum w:abstractNumId="6">
    <w:nsid w:val="00002350"/>
    <w:multiLevelType w:val="hybridMultilevel"/>
    <w:tmpl w:val="D8DE5178"/>
    <w:lvl w:ilvl="0" w:tplc="DD5A6904">
      <w:start w:val="13"/>
      <w:numFmt w:val="decimal"/>
      <w:lvlText w:val="%1."/>
      <w:lvlJc w:val="left"/>
    </w:lvl>
    <w:lvl w:ilvl="1" w:tplc="4E92D0C8">
      <w:numFmt w:val="decimal"/>
      <w:lvlText w:val=""/>
      <w:lvlJc w:val="left"/>
    </w:lvl>
    <w:lvl w:ilvl="2" w:tplc="2E40A0EC">
      <w:numFmt w:val="decimal"/>
      <w:lvlText w:val=""/>
      <w:lvlJc w:val="left"/>
    </w:lvl>
    <w:lvl w:ilvl="3" w:tplc="01F8D71E">
      <w:numFmt w:val="decimal"/>
      <w:lvlText w:val=""/>
      <w:lvlJc w:val="left"/>
    </w:lvl>
    <w:lvl w:ilvl="4" w:tplc="11401A62">
      <w:numFmt w:val="decimal"/>
      <w:lvlText w:val=""/>
      <w:lvlJc w:val="left"/>
    </w:lvl>
    <w:lvl w:ilvl="5" w:tplc="8B76CCE2">
      <w:numFmt w:val="decimal"/>
      <w:lvlText w:val=""/>
      <w:lvlJc w:val="left"/>
    </w:lvl>
    <w:lvl w:ilvl="6" w:tplc="AF7259FA">
      <w:numFmt w:val="decimal"/>
      <w:lvlText w:val=""/>
      <w:lvlJc w:val="left"/>
    </w:lvl>
    <w:lvl w:ilvl="7" w:tplc="22825630">
      <w:numFmt w:val="decimal"/>
      <w:lvlText w:val=""/>
      <w:lvlJc w:val="left"/>
    </w:lvl>
    <w:lvl w:ilvl="8" w:tplc="C652C534">
      <w:numFmt w:val="decimal"/>
      <w:lvlText w:val=""/>
      <w:lvlJc w:val="left"/>
    </w:lvl>
  </w:abstractNum>
  <w:abstractNum w:abstractNumId="7">
    <w:nsid w:val="0000301C"/>
    <w:multiLevelType w:val="hybridMultilevel"/>
    <w:tmpl w:val="7B62C2EE"/>
    <w:lvl w:ilvl="0" w:tplc="B7D4BD1C">
      <w:start w:val="1"/>
      <w:numFmt w:val="bullet"/>
      <w:lvlText w:val="и"/>
      <w:lvlJc w:val="left"/>
    </w:lvl>
    <w:lvl w:ilvl="1" w:tplc="77963D6E">
      <w:start w:val="5"/>
      <w:numFmt w:val="decimal"/>
      <w:lvlText w:val="%2."/>
      <w:lvlJc w:val="left"/>
    </w:lvl>
    <w:lvl w:ilvl="2" w:tplc="324E34D4">
      <w:numFmt w:val="decimal"/>
      <w:lvlText w:val=""/>
      <w:lvlJc w:val="left"/>
    </w:lvl>
    <w:lvl w:ilvl="3" w:tplc="FA4E3A16">
      <w:numFmt w:val="decimal"/>
      <w:lvlText w:val=""/>
      <w:lvlJc w:val="left"/>
    </w:lvl>
    <w:lvl w:ilvl="4" w:tplc="CC4AE256">
      <w:numFmt w:val="decimal"/>
      <w:lvlText w:val=""/>
      <w:lvlJc w:val="left"/>
    </w:lvl>
    <w:lvl w:ilvl="5" w:tplc="BD5288AE">
      <w:numFmt w:val="decimal"/>
      <w:lvlText w:val=""/>
      <w:lvlJc w:val="left"/>
    </w:lvl>
    <w:lvl w:ilvl="6" w:tplc="1D18A546">
      <w:numFmt w:val="decimal"/>
      <w:lvlText w:val=""/>
      <w:lvlJc w:val="left"/>
    </w:lvl>
    <w:lvl w:ilvl="7" w:tplc="EAA68CDA">
      <w:numFmt w:val="decimal"/>
      <w:lvlText w:val=""/>
      <w:lvlJc w:val="left"/>
    </w:lvl>
    <w:lvl w:ilvl="8" w:tplc="FB766108">
      <w:numFmt w:val="decimal"/>
      <w:lvlText w:val=""/>
      <w:lvlJc w:val="left"/>
    </w:lvl>
  </w:abstractNum>
  <w:abstractNum w:abstractNumId="8">
    <w:nsid w:val="00003A9E"/>
    <w:multiLevelType w:val="hybridMultilevel"/>
    <w:tmpl w:val="4B6C028E"/>
    <w:lvl w:ilvl="0" w:tplc="54DC17E8">
      <w:start w:val="1"/>
      <w:numFmt w:val="decimal"/>
      <w:lvlText w:val="%1."/>
      <w:lvlJc w:val="left"/>
    </w:lvl>
    <w:lvl w:ilvl="1" w:tplc="783E5582">
      <w:numFmt w:val="decimal"/>
      <w:lvlText w:val=""/>
      <w:lvlJc w:val="left"/>
    </w:lvl>
    <w:lvl w:ilvl="2" w:tplc="D87CCC80">
      <w:numFmt w:val="decimal"/>
      <w:lvlText w:val=""/>
      <w:lvlJc w:val="left"/>
    </w:lvl>
    <w:lvl w:ilvl="3" w:tplc="CA408DEA">
      <w:numFmt w:val="decimal"/>
      <w:lvlText w:val=""/>
      <w:lvlJc w:val="left"/>
    </w:lvl>
    <w:lvl w:ilvl="4" w:tplc="CEF2C464">
      <w:numFmt w:val="decimal"/>
      <w:lvlText w:val=""/>
      <w:lvlJc w:val="left"/>
    </w:lvl>
    <w:lvl w:ilvl="5" w:tplc="C47E946A">
      <w:numFmt w:val="decimal"/>
      <w:lvlText w:val=""/>
      <w:lvlJc w:val="left"/>
    </w:lvl>
    <w:lvl w:ilvl="6" w:tplc="29201898">
      <w:numFmt w:val="decimal"/>
      <w:lvlText w:val=""/>
      <w:lvlJc w:val="left"/>
    </w:lvl>
    <w:lvl w:ilvl="7" w:tplc="F5FA2166">
      <w:numFmt w:val="decimal"/>
      <w:lvlText w:val=""/>
      <w:lvlJc w:val="left"/>
    </w:lvl>
    <w:lvl w:ilvl="8" w:tplc="89CCFFE0">
      <w:numFmt w:val="decimal"/>
      <w:lvlText w:val=""/>
      <w:lvlJc w:val="left"/>
    </w:lvl>
  </w:abstractNum>
  <w:abstractNum w:abstractNumId="9">
    <w:nsid w:val="000056AE"/>
    <w:multiLevelType w:val="hybridMultilevel"/>
    <w:tmpl w:val="E08A9CDA"/>
    <w:lvl w:ilvl="0" w:tplc="DB48D3D4">
      <w:start w:val="9"/>
      <w:numFmt w:val="decimal"/>
      <w:lvlText w:val="%1."/>
      <w:lvlJc w:val="left"/>
    </w:lvl>
    <w:lvl w:ilvl="1" w:tplc="2362D7BE">
      <w:numFmt w:val="decimal"/>
      <w:lvlText w:val=""/>
      <w:lvlJc w:val="left"/>
    </w:lvl>
    <w:lvl w:ilvl="2" w:tplc="14402284">
      <w:numFmt w:val="decimal"/>
      <w:lvlText w:val=""/>
      <w:lvlJc w:val="left"/>
    </w:lvl>
    <w:lvl w:ilvl="3" w:tplc="9052FCCA">
      <w:numFmt w:val="decimal"/>
      <w:lvlText w:val=""/>
      <w:lvlJc w:val="left"/>
    </w:lvl>
    <w:lvl w:ilvl="4" w:tplc="96222184">
      <w:numFmt w:val="decimal"/>
      <w:lvlText w:val=""/>
      <w:lvlJc w:val="left"/>
    </w:lvl>
    <w:lvl w:ilvl="5" w:tplc="17EE7AF2">
      <w:numFmt w:val="decimal"/>
      <w:lvlText w:val=""/>
      <w:lvlJc w:val="left"/>
    </w:lvl>
    <w:lvl w:ilvl="6" w:tplc="1B482216">
      <w:numFmt w:val="decimal"/>
      <w:lvlText w:val=""/>
      <w:lvlJc w:val="left"/>
    </w:lvl>
    <w:lvl w:ilvl="7" w:tplc="0FF6A880">
      <w:numFmt w:val="decimal"/>
      <w:lvlText w:val=""/>
      <w:lvlJc w:val="left"/>
    </w:lvl>
    <w:lvl w:ilvl="8" w:tplc="E68633A6">
      <w:numFmt w:val="decimal"/>
      <w:lvlText w:val=""/>
      <w:lvlJc w:val="left"/>
    </w:lvl>
  </w:abstractNum>
  <w:abstractNum w:abstractNumId="10">
    <w:nsid w:val="000063CB"/>
    <w:multiLevelType w:val="hybridMultilevel"/>
    <w:tmpl w:val="AF26C910"/>
    <w:lvl w:ilvl="0" w:tplc="E4B2286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71925A76">
      <w:start w:val="1"/>
      <w:numFmt w:val="decimal"/>
      <w:lvlText w:val="%2."/>
      <w:lvlJc w:val="left"/>
    </w:lvl>
    <w:lvl w:ilvl="2" w:tplc="C888A180">
      <w:numFmt w:val="decimal"/>
      <w:lvlText w:val=""/>
      <w:lvlJc w:val="left"/>
    </w:lvl>
    <w:lvl w:ilvl="3" w:tplc="50645C3A">
      <w:numFmt w:val="decimal"/>
      <w:lvlText w:val=""/>
      <w:lvlJc w:val="left"/>
    </w:lvl>
    <w:lvl w:ilvl="4" w:tplc="AEAEEDFC">
      <w:numFmt w:val="decimal"/>
      <w:lvlText w:val=""/>
      <w:lvlJc w:val="left"/>
    </w:lvl>
    <w:lvl w:ilvl="5" w:tplc="9BF8F800">
      <w:numFmt w:val="decimal"/>
      <w:lvlText w:val=""/>
      <w:lvlJc w:val="left"/>
    </w:lvl>
    <w:lvl w:ilvl="6" w:tplc="A6C0C228">
      <w:numFmt w:val="decimal"/>
      <w:lvlText w:val=""/>
      <w:lvlJc w:val="left"/>
    </w:lvl>
    <w:lvl w:ilvl="7" w:tplc="07DE52BC">
      <w:numFmt w:val="decimal"/>
      <w:lvlText w:val=""/>
      <w:lvlJc w:val="left"/>
    </w:lvl>
    <w:lvl w:ilvl="8" w:tplc="877E8AE2">
      <w:numFmt w:val="decimal"/>
      <w:lvlText w:val=""/>
      <w:lvlJc w:val="left"/>
    </w:lvl>
  </w:abstractNum>
  <w:abstractNum w:abstractNumId="11">
    <w:nsid w:val="0000759A"/>
    <w:multiLevelType w:val="hybridMultilevel"/>
    <w:tmpl w:val="A5A06302"/>
    <w:lvl w:ilvl="0" w:tplc="C20E3AEA">
      <w:start w:val="12"/>
      <w:numFmt w:val="decimal"/>
      <w:lvlText w:val="%1."/>
      <w:lvlJc w:val="left"/>
    </w:lvl>
    <w:lvl w:ilvl="1" w:tplc="90F0D6E6">
      <w:numFmt w:val="decimal"/>
      <w:lvlText w:val=""/>
      <w:lvlJc w:val="left"/>
    </w:lvl>
    <w:lvl w:ilvl="2" w:tplc="AF828154">
      <w:numFmt w:val="decimal"/>
      <w:lvlText w:val=""/>
      <w:lvlJc w:val="left"/>
    </w:lvl>
    <w:lvl w:ilvl="3" w:tplc="F424CE3E">
      <w:numFmt w:val="decimal"/>
      <w:lvlText w:val=""/>
      <w:lvlJc w:val="left"/>
    </w:lvl>
    <w:lvl w:ilvl="4" w:tplc="B68817A8">
      <w:numFmt w:val="decimal"/>
      <w:lvlText w:val=""/>
      <w:lvlJc w:val="left"/>
    </w:lvl>
    <w:lvl w:ilvl="5" w:tplc="FE4A2216">
      <w:numFmt w:val="decimal"/>
      <w:lvlText w:val=""/>
      <w:lvlJc w:val="left"/>
    </w:lvl>
    <w:lvl w:ilvl="6" w:tplc="2A5A3B82">
      <w:numFmt w:val="decimal"/>
      <w:lvlText w:val=""/>
      <w:lvlJc w:val="left"/>
    </w:lvl>
    <w:lvl w:ilvl="7" w:tplc="581A603A">
      <w:numFmt w:val="decimal"/>
      <w:lvlText w:val=""/>
      <w:lvlJc w:val="left"/>
    </w:lvl>
    <w:lvl w:ilvl="8" w:tplc="0146135A">
      <w:numFmt w:val="decimal"/>
      <w:lvlText w:val=""/>
      <w:lvlJc w:val="left"/>
    </w:lvl>
  </w:abstractNum>
  <w:abstractNum w:abstractNumId="12">
    <w:nsid w:val="0000797D"/>
    <w:multiLevelType w:val="hybridMultilevel"/>
    <w:tmpl w:val="D95E85BE"/>
    <w:lvl w:ilvl="0" w:tplc="65C49A9A">
      <w:start w:val="19"/>
      <w:numFmt w:val="decimal"/>
      <w:lvlText w:val="%1."/>
      <w:lvlJc w:val="left"/>
    </w:lvl>
    <w:lvl w:ilvl="1" w:tplc="9D46211E">
      <w:numFmt w:val="decimal"/>
      <w:lvlText w:val=""/>
      <w:lvlJc w:val="left"/>
    </w:lvl>
    <w:lvl w:ilvl="2" w:tplc="F25071A8">
      <w:numFmt w:val="decimal"/>
      <w:lvlText w:val=""/>
      <w:lvlJc w:val="left"/>
    </w:lvl>
    <w:lvl w:ilvl="3" w:tplc="9BC2DA18">
      <w:numFmt w:val="decimal"/>
      <w:lvlText w:val=""/>
      <w:lvlJc w:val="left"/>
    </w:lvl>
    <w:lvl w:ilvl="4" w:tplc="59B4D9F6">
      <w:numFmt w:val="decimal"/>
      <w:lvlText w:val=""/>
      <w:lvlJc w:val="left"/>
    </w:lvl>
    <w:lvl w:ilvl="5" w:tplc="71EABE22">
      <w:numFmt w:val="decimal"/>
      <w:lvlText w:val=""/>
      <w:lvlJc w:val="left"/>
    </w:lvl>
    <w:lvl w:ilvl="6" w:tplc="D458CA38">
      <w:numFmt w:val="decimal"/>
      <w:lvlText w:val=""/>
      <w:lvlJc w:val="left"/>
    </w:lvl>
    <w:lvl w:ilvl="7" w:tplc="71F07EFA">
      <w:numFmt w:val="decimal"/>
      <w:lvlText w:val=""/>
      <w:lvlJc w:val="left"/>
    </w:lvl>
    <w:lvl w:ilvl="8" w:tplc="CEE82436">
      <w:numFmt w:val="decimal"/>
      <w:lvlText w:val=""/>
      <w:lvlJc w:val="left"/>
    </w:lvl>
  </w:abstractNum>
  <w:abstractNum w:abstractNumId="13">
    <w:nsid w:val="031E55E5"/>
    <w:multiLevelType w:val="hybridMultilevel"/>
    <w:tmpl w:val="F53ECB44"/>
    <w:lvl w:ilvl="0" w:tplc="96188C26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0D3716E5"/>
    <w:multiLevelType w:val="hybridMultilevel"/>
    <w:tmpl w:val="245E6F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DFA2C0D"/>
    <w:multiLevelType w:val="hybridMultilevel"/>
    <w:tmpl w:val="3844F7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4FE5C21"/>
    <w:multiLevelType w:val="hybridMultilevel"/>
    <w:tmpl w:val="A1829990"/>
    <w:lvl w:ilvl="0" w:tplc="3C8E7EB0">
      <w:numFmt w:val="bullet"/>
      <w:lvlText w:val="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54D13FF"/>
    <w:multiLevelType w:val="hybridMultilevel"/>
    <w:tmpl w:val="18E80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46471"/>
    <w:multiLevelType w:val="hybridMultilevel"/>
    <w:tmpl w:val="FDF0A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9B7B13"/>
    <w:multiLevelType w:val="hybridMultilevel"/>
    <w:tmpl w:val="94865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5425FA"/>
    <w:multiLevelType w:val="hybridMultilevel"/>
    <w:tmpl w:val="56E06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1B3EEA"/>
    <w:multiLevelType w:val="hybridMultilevel"/>
    <w:tmpl w:val="98767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3874F75"/>
    <w:multiLevelType w:val="hybridMultilevel"/>
    <w:tmpl w:val="DDEE8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424CDD"/>
    <w:multiLevelType w:val="hybridMultilevel"/>
    <w:tmpl w:val="F73C4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11"/>
  </w:num>
  <w:num w:numId="9">
    <w:abstractNumId w:val="6"/>
  </w:num>
  <w:num w:numId="10">
    <w:abstractNumId w:val="22"/>
  </w:num>
  <w:num w:numId="11">
    <w:abstractNumId w:val="8"/>
  </w:num>
  <w:num w:numId="12">
    <w:abstractNumId w:val="12"/>
  </w:num>
  <w:num w:numId="13">
    <w:abstractNumId w:val="21"/>
  </w:num>
  <w:num w:numId="14">
    <w:abstractNumId w:val="17"/>
  </w:num>
  <w:num w:numId="15">
    <w:abstractNumId w:val="19"/>
  </w:num>
  <w:num w:numId="16">
    <w:abstractNumId w:val="23"/>
  </w:num>
  <w:num w:numId="17">
    <w:abstractNumId w:val="16"/>
  </w:num>
  <w:num w:numId="18">
    <w:abstractNumId w:val="18"/>
  </w:num>
  <w:num w:numId="19">
    <w:abstractNumId w:val="13"/>
  </w:num>
  <w:num w:numId="20">
    <w:abstractNumId w:val="20"/>
  </w:num>
  <w:num w:numId="21">
    <w:abstractNumId w:val="15"/>
  </w:num>
  <w:num w:numId="2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590"/>
    <w:rsid w:val="0000048F"/>
    <w:rsid w:val="00001335"/>
    <w:rsid w:val="000019CE"/>
    <w:rsid w:val="000155E4"/>
    <w:rsid w:val="000159C5"/>
    <w:rsid w:val="00017C05"/>
    <w:rsid w:val="00047953"/>
    <w:rsid w:val="000546EA"/>
    <w:rsid w:val="000615DF"/>
    <w:rsid w:val="00066C65"/>
    <w:rsid w:val="00090FD5"/>
    <w:rsid w:val="0009181C"/>
    <w:rsid w:val="00093802"/>
    <w:rsid w:val="00094506"/>
    <w:rsid w:val="00096157"/>
    <w:rsid w:val="000B25EA"/>
    <w:rsid w:val="000B3313"/>
    <w:rsid w:val="000B41C2"/>
    <w:rsid w:val="000B49D3"/>
    <w:rsid w:val="000C4ABB"/>
    <w:rsid w:val="000D323D"/>
    <w:rsid w:val="000E1D96"/>
    <w:rsid w:val="000E5D56"/>
    <w:rsid w:val="000F02AD"/>
    <w:rsid w:val="000F0E5F"/>
    <w:rsid w:val="000F7881"/>
    <w:rsid w:val="00100B08"/>
    <w:rsid w:val="001022BF"/>
    <w:rsid w:val="00115348"/>
    <w:rsid w:val="00120438"/>
    <w:rsid w:val="001267F0"/>
    <w:rsid w:val="001343FC"/>
    <w:rsid w:val="0014346E"/>
    <w:rsid w:val="001439FA"/>
    <w:rsid w:val="0014462B"/>
    <w:rsid w:val="00146CD8"/>
    <w:rsid w:val="001479BB"/>
    <w:rsid w:val="00147DE4"/>
    <w:rsid w:val="0015087F"/>
    <w:rsid w:val="00151A04"/>
    <w:rsid w:val="00156A30"/>
    <w:rsid w:val="00156ECD"/>
    <w:rsid w:val="00160FD8"/>
    <w:rsid w:val="00174796"/>
    <w:rsid w:val="001754E8"/>
    <w:rsid w:val="00175A98"/>
    <w:rsid w:val="00176696"/>
    <w:rsid w:val="0018030E"/>
    <w:rsid w:val="00180423"/>
    <w:rsid w:val="00181D9D"/>
    <w:rsid w:val="0018342F"/>
    <w:rsid w:val="00183A16"/>
    <w:rsid w:val="00195048"/>
    <w:rsid w:val="001A71BC"/>
    <w:rsid w:val="001B0EF8"/>
    <w:rsid w:val="001B1242"/>
    <w:rsid w:val="001B1E58"/>
    <w:rsid w:val="001B43FC"/>
    <w:rsid w:val="001C0CDE"/>
    <w:rsid w:val="001C4716"/>
    <w:rsid w:val="001D26C8"/>
    <w:rsid w:val="001E538C"/>
    <w:rsid w:val="001E579A"/>
    <w:rsid w:val="001E5F0B"/>
    <w:rsid w:val="001F20BA"/>
    <w:rsid w:val="001F41CA"/>
    <w:rsid w:val="001F4686"/>
    <w:rsid w:val="00207353"/>
    <w:rsid w:val="00220F14"/>
    <w:rsid w:val="002215B7"/>
    <w:rsid w:val="00226DCA"/>
    <w:rsid w:val="002306F5"/>
    <w:rsid w:val="0024424D"/>
    <w:rsid w:val="002513BE"/>
    <w:rsid w:val="002538EE"/>
    <w:rsid w:val="002655EA"/>
    <w:rsid w:val="002717D3"/>
    <w:rsid w:val="00273DE6"/>
    <w:rsid w:val="002A0906"/>
    <w:rsid w:val="002A231E"/>
    <w:rsid w:val="002A28C1"/>
    <w:rsid w:val="002A4EC2"/>
    <w:rsid w:val="002A64EB"/>
    <w:rsid w:val="002C043C"/>
    <w:rsid w:val="002C3C5D"/>
    <w:rsid w:val="002C5B28"/>
    <w:rsid w:val="002C7201"/>
    <w:rsid w:val="002D0C36"/>
    <w:rsid w:val="002D2391"/>
    <w:rsid w:val="002D5859"/>
    <w:rsid w:val="002D6059"/>
    <w:rsid w:val="002D6857"/>
    <w:rsid w:val="002E065A"/>
    <w:rsid w:val="002E5721"/>
    <w:rsid w:val="002F5FC3"/>
    <w:rsid w:val="002F78E0"/>
    <w:rsid w:val="003063D6"/>
    <w:rsid w:val="00307162"/>
    <w:rsid w:val="00310256"/>
    <w:rsid w:val="0031038F"/>
    <w:rsid w:val="00317116"/>
    <w:rsid w:val="0033687B"/>
    <w:rsid w:val="00337329"/>
    <w:rsid w:val="00342A3C"/>
    <w:rsid w:val="00345EB5"/>
    <w:rsid w:val="0034669C"/>
    <w:rsid w:val="00350002"/>
    <w:rsid w:val="00357735"/>
    <w:rsid w:val="003607B2"/>
    <w:rsid w:val="0036369D"/>
    <w:rsid w:val="00365E8F"/>
    <w:rsid w:val="00366CC2"/>
    <w:rsid w:val="00370600"/>
    <w:rsid w:val="003708F5"/>
    <w:rsid w:val="00374190"/>
    <w:rsid w:val="00374264"/>
    <w:rsid w:val="00382EFA"/>
    <w:rsid w:val="0038618E"/>
    <w:rsid w:val="003A5AB3"/>
    <w:rsid w:val="003A6C79"/>
    <w:rsid w:val="003A7433"/>
    <w:rsid w:val="003B2398"/>
    <w:rsid w:val="003B2770"/>
    <w:rsid w:val="003C298E"/>
    <w:rsid w:val="003C2BBE"/>
    <w:rsid w:val="003C684C"/>
    <w:rsid w:val="003D21D1"/>
    <w:rsid w:val="003F2281"/>
    <w:rsid w:val="0040357F"/>
    <w:rsid w:val="0040520D"/>
    <w:rsid w:val="0040791B"/>
    <w:rsid w:val="004177DE"/>
    <w:rsid w:val="00431264"/>
    <w:rsid w:val="004315B9"/>
    <w:rsid w:val="00433ECF"/>
    <w:rsid w:val="00440B67"/>
    <w:rsid w:val="0044127E"/>
    <w:rsid w:val="00444300"/>
    <w:rsid w:val="00444E87"/>
    <w:rsid w:val="00446461"/>
    <w:rsid w:val="00455E17"/>
    <w:rsid w:val="00463BA3"/>
    <w:rsid w:val="004901A0"/>
    <w:rsid w:val="004924BF"/>
    <w:rsid w:val="004963D1"/>
    <w:rsid w:val="004A1590"/>
    <w:rsid w:val="004A3E88"/>
    <w:rsid w:val="004A77D6"/>
    <w:rsid w:val="004B1423"/>
    <w:rsid w:val="004B1E76"/>
    <w:rsid w:val="004B2601"/>
    <w:rsid w:val="004B3672"/>
    <w:rsid w:val="004B451C"/>
    <w:rsid w:val="004C4E45"/>
    <w:rsid w:val="004C578C"/>
    <w:rsid w:val="004E0266"/>
    <w:rsid w:val="004E076F"/>
    <w:rsid w:val="004E28C8"/>
    <w:rsid w:val="004F38A1"/>
    <w:rsid w:val="004F4815"/>
    <w:rsid w:val="005027E6"/>
    <w:rsid w:val="00503597"/>
    <w:rsid w:val="00504F39"/>
    <w:rsid w:val="00506DBA"/>
    <w:rsid w:val="00510784"/>
    <w:rsid w:val="005137E9"/>
    <w:rsid w:val="0052706D"/>
    <w:rsid w:val="005314DC"/>
    <w:rsid w:val="00531DBD"/>
    <w:rsid w:val="00535531"/>
    <w:rsid w:val="00540C6A"/>
    <w:rsid w:val="00540EB4"/>
    <w:rsid w:val="00544425"/>
    <w:rsid w:val="00554817"/>
    <w:rsid w:val="00560EBE"/>
    <w:rsid w:val="00565898"/>
    <w:rsid w:val="0057021F"/>
    <w:rsid w:val="00574326"/>
    <w:rsid w:val="00582BA4"/>
    <w:rsid w:val="0058545D"/>
    <w:rsid w:val="00585914"/>
    <w:rsid w:val="00586061"/>
    <w:rsid w:val="00586C17"/>
    <w:rsid w:val="00592509"/>
    <w:rsid w:val="0059369F"/>
    <w:rsid w:val="0059625D"/>
    <w:rsid w:val="005B5A08"/>
    <w:rsid w:val="005C2244"/>
    <w:rsid w:val="005C54C7"/>
    <w:rsid w:val="005D2DDF"/>
    <w:rsid w:val="005D51A0"/>
    <w:rsid w:val="005D7C3E"/>
    <w:rsid w:val="005E637D"/>
    <w:rsid w:val="005E7D30"/>
    <w:rsid w:val="005F35C8"/>
    <w:rsid w:val="005F4903"/>
    <w:rsid w:val="006010F9"/>
    <w:rsid w:val="006072D4"/>
    <w:rsid w:val="006103F8"/>
    <w:rsid w:val="0061049D"/>
    <w:rsid w:val="00610BF3"/>
    <w:rsid w:val="006111CA"/>
    <w:rsid w:val="00611D6C"/>
    <w:rsid w:val="00612B0F"/>
    <w:rsid w:val="00620D24"/>
    <w:rsid w:val="00621765"/>
    <w:rsid w:val="00621DEC"/>
    <w:rsid w:val="00623068"/>
    <w:rsid w:val="00625300"/>
    <w:rsid w:val="00640F4A"/>
    <w:rsid w:val="00643006"/>
    <w:rsid w:val="0064368D"/>
    <w:rsid w:val="0064437D"/>
    <w:rsid w:val="006501B7"/>
    <w:rsid w:val="006548F6"/>
    <w:rsid w:val="00680273"/>
    <w:rsid w:val="006833B5"/>
    <w:rsid w:val="006868FD"/>
    <w:rsid w:val="006908D6"/>
    <w:rsid w:val="006962A7"/>
    <w:rsid w:val="006A1422"/>
    <w:rsid w:val="006A37FB"/>
    <w:rsid w:val="006A3EAD"/>
    <w:rsid w:val="006A4EF5"/>
    <w:rsid w:val="006A53BD"/>
    <w:rsid w:val="006A783B"/>
    <w:rsid w:val="006B28D0"/>
    <w:rsid w:val="006B32FE"/>
    <w:rsid w:val="006B3411"/>
    <w:rsid w:val="006B60A6"/>
    <w:rsid w:val="006C3F4D"/>
    <w:rsid w:val="006C5AC5"/>
    <w:rsid w:val="006E0208"/>
    <w:rsid w:val="006E0A0E"/>
    <w:rsid w:val="006E6F30"/>
    <w:rsid w:val="006F0ADA"/>
    <w:rsid w:val="006F2BAD"/>
    <w:rsid w:val="006F2D73"/>
    <w:rsid w:val="006F32AD"/>
    <w:rsid w:val="006F5617"/>
    <w:rsid w:val="00703B3B"/>
    <w:rsid w:val="00704BC9"/>
    <w:rsid w:val="007153AF"/>
    <w:rsid w:val="00716A81"/>
    <w:rsid w:val="0072169D"/>
    <w:rsid w:val="00723CDC"/>
    <w:rsid w:val="00726945"/>
    <w:rsid w:val="00727D69"/>
    <w:rsid w:val="00733FC0"/>
    <w:rsid w:val="00734E78"/>
    <w:rsid w:val="00742C63"/>
    <w:rsid w:val="007536BB"/>
    <w:rsid w:val="0075398B"/>
    <w:rsid w:val="0076619F"/>
    <w:rsid w:val="007A1C7D"/>
    <w:rsid w:val="007A531F"/>
    <w:rsid w:val="007B13DA"/>
    <w:rsid w:val="007B7CE7"/>
    <w:rsid w:val="007C0027"/>
    <w:rsid w:val="007C2413"/>
    <w:rsid w:val="007C6E25"/>
    <w:rsid w:val="007C7AF7"/>
    <w:rsid w:val="007C7EB9"/>
    <w:rsid w:val="007D1C92"/>
    <w:rsid w:val="007D56CD"/>
    <w:rsid w:val="007D7238"/>
    <w:rsid w:val="007D7A30"/>
    <w:rsid w:val="007E15DF"/>
    <w:rsid w:val="007F1886"/>
    <w:rsid w:val="007F33B6"/>
    <w:rsid w:val="007F357B"/>
    <w:rsid w:val="007F3658"/>
    <w:rsid w:val="007F69B0"/>
    <w:rsid w:val="0080608E"/>
    <w:rsid w:val="00817CB5"/>
    <w:rsid w:val="0083300F"/>
    <w:rsid w:val="00837895"/>
    <w:rsid w:val="008410D7"/>
    <w:rsid w:val="00843503"/>
    <w:rsid w:val="008463A5"/>
    <w:rsid w:val="00846FA1"/>
    <w:rsid w:val="0086607E"/>
    <w:rsid w:val="00866CC7"/>
    <w:rsid w:val="00880E14"/>
    <w:rsid w:val="008A0688"/>
    <w:rsid w:val="008A2506"/>
    <w:rsid w:val="008A2AD3"/>
    <w:rsid w:val="008B2841"/>
    <w:rsid w:val="008B2888"/>
    <w:rsid w:val="008B7113"/>
    <w:rsid w:val="008C2DE0"/>
    <w:rsid w:val="008C39FA"/>
    <w:rsid w:val="008C6D42"/>
    <w:rsid w:val="008D1C6B"/>
    <w:rsid w:val="008D2248"/>
    <w:rsid w:val="008E40F9"/>
    <w:rsid w:val="008E65EB"/>
    <w:rsid w:val="008E7E54"/>
    <w:rsid w:val="008F7230"/>
    <w:rsid w:val="0090614F"/>
    <w:rsid w:val="009151C9"/>
    <w:rsid w:val="009168EF"/>
    <w:rsid w:val="00923FF8"/>
    <w:rsid w:val="009341C9"/>
    <w:rsid w:val="009460F6"/>
    <w:rsid w:val="00946372"/>
    <w:rsid w:val="009530EC"/>
    <w:rsid w:val="00963B3A"/>
    <w:rsid w:val="00964298"/>
    <w:rsid w:val="0096613A"/>
    <w:rsid w:val="00970753"/>
    <w:rsid w:val="00975CED"/>
    <w:rsid w:val="0099134B"/>
    <w:rsid w:val="009925A9"/>
    <w:rsid w:val="00995F9C"/>
    <w:rsid w:val="009A2929"/>
    <w:rsid w:val="009A48FA"/>
    <w:rsid w:val="009A5A0A"/>
    <w:rsid w:val="009B7C17"/>
    <w:rsid w:val="009C06D6"/>
    <w:rsid w:val="009C2FB6"/>
    <w:rsid w:val="009C5C85"/>
    <w:rsid w:val="009E7E6D"/>
    <w:rsid w:val="009F481E"/>
    <w:rsid w:val="009F7A72"/>
    <w:rsid w:val="00A00780"/>
    <w:rsid w:val="00A05CB7"/>
    <w:rsid w:val="00A12B5C"/>
    <w:rsid w:val="00A20F21"/>
    <w:rsid w:val="00A212D5"/>
    <w:rsid w:val="00A250B8"/>
    <w:rsid w:val="00A31DDD"/>
    <w:rsid w:val="00A321EB"/>
    <w:rsid w:val="00A5215A"/>
    <w:rsid w:val="00A52C6E"/>
    <w:rsid w:val="00A5732D"/>
    <w:rsid w:val="00A6320C"/>
    <w:rsid w:val="00A64592"/>
    <w:rsid w:val="00A7144B"/>
    <w:rsid w:val="00A73DCE"/>
    <w:rsid w:val="00A77B61"/>
    <w:rsid w:val="00A8092F"/>
    <w:rsid w:val="00A814F0"/>
    <w:rsid w:val="00A836DD"/>
    <w:rsid w:val="00A86E80"/>
    <w:rsid w:val="00A878D9"/>
    <w:rsid w:val="00AA04A9"/>
    <w:rsid w:val="00AA1AD1"/>
    <w:rsid w:val="00AA2FD8"/>
    <w:rsid w:val="00AA6D47"/>
    <w:rsid w:val="00AA767F"/>
    <w:rsid w:val="00AB0482"/>
    <w:rsid w:val="00AC0922"/>
    <w:rsid w:val="00AD16A7"/>
    <w:rsid w:val="00AD3343"/>
    <w:rsid w:val="00AD41E4"/>
    <w:rsid w:val="00AF63FB"/>
    <w:rsid w:val="00B001FC"/>
    <w:rsid w:val="00B01BF4"/>
    <w:rsid w:val="00B03704"/>
    <w:rsid w:val="00B10427"/>
    <w:rsid w:val="00B23083"/>
    <w:rsid w:val="00B23F50"/>
    <w:rsid w:val="00B35759"/>
    <w:rsid w:val="00B40FC3"/>
    <w:rsid w:val="00B42971"/>
    <w:rsid w:val="00B457BA"/>
    <w:rsid w:val="00B5318B"/>
    <w:rsid w:val="00B55B02"/>
    <w:rsid w:val="00B568C3"/>
    <w:rsid w:val="00B57764"/>
    <w:rsid w:val="00B641F3"/>
    <w:rsid w:val="00B73301"/>
    <w:rsid w:val="00B746EF"/>
    <w:rsid w:val="00B74A00"/>
    <w:rsid w:val="00B8067A"/>
    <w:rsid w:val="00B81954"/>
    <w:rsid w:val="00B858A0"/>
    <w:rsid w:val="00B96562"/>
    <w:rsid w:val="00BA422C"/>
    <w:rsid w:val="00BB1565"/>
    <w:rsid w:val="00BB21C3"/>
    <w:rsid w:val="00BB3AF5"/>
    <w:rsid w:val="00BB4597"/>
    <w:rsid w:val="00BB59B4"/>
    <w:rsid w:val="00BC363B"/>
    <w:rsid w:val="00BC412D"/>
    <w:rsid w:val="00BD3B8A"/>
    <w:rsid w:val="00BE72B8"/>
    <w:rsid w:val="00BF417A"/>
    <w:rsid w:val="00BF7351"/>
    <w:rsid w:val="00C0098A"/>
    <w:rsid w:val="00C05BE2"/>
    <w:rsid w:val="00C145F2"/>
    <w:rsid w:val="00C1697E"/>
    <w:rsid w:val="00C176A2"/>
    <w:rsid w:val="00C305B7"/>
    <w:rsid w:val="00C34CFB"/>
    <w:rsid w:val="00C35829"/>
    <w:rsid w:val="00C358E7"/>
    <w:rsid w:val="00C40B56"/>
    <w:rsid w:val="00C40EA7"/>
    <w:rsid w:val="00C431B5"/>
    <w:rsid w:val="00C43539"/>
    <w:rsid w:val="00C43E38"/>
    <w:rsid w:val="00C44757"/>
    <w:rsid w:val="00C45D5F"/>
    <w:rsid w:val="00C56ECA"/>
    <w:rsid w:val="00C626A8"/>
    <w:rsid w:val="00C65766"/>
    <w:rsid w:val="00C6610A"/>
    <w:rsid w:val="00C826EB"/>
    <w:rsid w:val="00C86128"/>
    <w:rsid w:val="00C868AB"/>
    <w:rsid w:val="00C87ED6"/>
    <w:rsid w:val="00C9489D"/>
    <w:rsid w:val="00CA2D5C"/>
    <w:rsid w:val="00CA3B9A"/>
    <w:rsid w:val="00CA4181"/>
    <w:rsid w:val="00CA7E02"/>
    <w:rsid w:val="00CB0A14"/>
    <w:rsid w:val="00CB1FAE"/>
    <w:rsid w:val="00CB6DF4"/>
    <w:rsid w:val="00CD2A4C"/>
    <w:rsid w:val="00CD6FEA"/>
    <w:rsid w:val="00CE4FC5"/>
    <w:rsid w:val="00CF2FC7"/>
    <w:rsid w:val="00CF6360"/>
    <w:rsid w:val="00CF6A8D"/>
    <w:rsid w:val="00CF6EFB"/>
    <w:rsid w:val="00CF7909"/>
    <w:rsid w:val="00D05E5F"/>
    <w:rsid w:val="00D10AA2"/>
    <w:rsid w:val="00D11481"/>
    <w:rsid w:val="00D12946"/>
    <w:rsid w:val="00D13DB8"/>
    <w:rsid w:val="00D24B21"/>
    <w:rsid w:val="00D43FEF"/>
    <w:rsid w:val="00D46CCE"/>
    <w:rsid w:val="00D47BFD"/>
    <w:rsid w:val="00D50FAD"/>
    <w:rsid w:val="00D51967"/>
    <w:rsid w:val="00D65AD7"/>
    <w:rsid w:val="00D708A4"/>
    <w:rsid w:val="00D70FB6"/>
    <w:rsid w:val="00D86474"/>
    <w:rsid w:val="00D9070D"/>
    <w:rsid w:val="00D90FF4"/>
    <w:rsid w:val="00D93557"/>
    <w:rsid w:val="00D97037"/>
    <w:rsid w:val="00DA3B17"/>
    <w:rsid w:val="00DA4022"/>
    <w:rsid w:val="00DA66AC"/>
    <w:rsid w:val="00DA67CF"/>
    <w:rsid w:val="00DA77AB"/>
    <w:rsid w:val="00DB0EFF"/>
    <w:rsid w:val="00DB18D4"/>
    <w:rsid w:val="00DB38D9"/>
    <w:rsid w:val="00DC6879"/>
    <w:rsid w:val="00DD24CC"/>
    <w:rsid w:val="00DD4B99"/>
    <w:rsid w:val="00DD508C"/>
    <w:rsid w:val="00DD730B"/>
    <w:rsid w:val="00DD7D94"/>
    <w:rsid w:val="00DE44B0"/>
    <w:rsid w:val="00DF09DB"/>
    <w:rsid w:val="00DF254F"/>
    <w:rsid w:val="00DF439F"/>
    <w:rsid w:val="00DF5917"/>
    <w:rsid w:val="00DF6C7B"/>
    <w:rsid w:val="00E03561"/>
    <w:rsid w:val="00E04E06"/>
    <w:rsid w:val="00E06674"/>
    <w:rsid w:val="00E15B49"/>
    <w:rsid w:val="00E15BE0"/>
    <w:rsid w:val="00E21DFD"/>
    <w:rsid w:val="00E22D5C"/>
    <w:rsid w:val="00E2623B"/>
    <w:rsid w:val="00E356E0"/>
    <w:rsid w:val="00E41817"/>
    <w:rsid w:val="00E41A3D"/>
    <w:rsid w:val="00E47A2A"/>
    <w:rsid w:val="00E608AB"/>
    <w:rsid w:val="00E614DB"/>
    <w:rsid w:val="00E65260"/>
    <w:rsid w:val="00E70439"/>
    <w:rsid w:val="00E70B7A"/>
    <w:rsid w:val="00E7354B"/>
    <w:rsid w:val="00E91DEF"/>
    <w:rsid w:val="00E927BD"/>
    <w:rsid w:val="00E9776B"/>
    <w:rsid w:val="00EA102A"/>
    <w:rsid w:val="00EA22E7"/>
    <w:rsid w:val="00EB0F68"/>
    <w:rsid w:val="00EB3AED"/>
    <w:rsid w:val="00EB79AF"/>
    <w:rsid w:val="00EC0215"/>
    <w:rsid w:val="00EC7522"/>
    <w:rsid w:val="00ED0F03"/>
    <w:rsid w:val="00ED5B74"/>
    <w:rsid w:val="00EE2317"/>
    <w:rsid w:val="00EF3599"/>
    <w:rsid w:val="00EF72CF"/>
    <w:rsid w:val="00F02BAE"/>
    <w:rsid w:val="00F04F95"/>
    <w:rsid w:val="00F11BFE"/>
    <w:rsid w:val="00F16046"/>
    <w:rsid w:val="00F1787D"/>
    <w:rsid w:val="00F2248D"/>
    <w:rsid w:val="00F31A16"/>
    <w:rsid w:val="00F31EBE"/>
    <w:rsid w:val="00F400E7"/>
    <w:rsid w:val="00F434E8"/>
    <w:rsid w:val="00F449A6"/>
    <w:rsid w:val="00F45211"/>
    <w:rsid w:val="00F45D69"/>
    <w:rsid w:val="00F47BA8"/>
    <w:rsid w:val="00F51AA5"/>
    <w:rsid w:val="00F5366D"/>
    <w:rsid w:val="00F553D0"/>
    <w:rsid w:val="00F63F8D"/>
    <w:rsid w:val="00F64B94"/>
    <w:rsid w:val="00F6799C"/>
    <w:rsid w:val="00F755C2"/>
    <w:rsid w:val="00F9177A"/>
    <w:rsid w:val="00FA24D7"/>
    <w:rsid w:val="00FA4B6B"/>
    <w:rsid w:val="00FA73E1"/>
    <w:rsid w:val="00FC00D2"/>
    <w:rsid w:val="00FE610A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455E17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23083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B23083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B23083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B23083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B23083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qFormat/>
    <w:rsid w:val="00B23083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qFormat/>
    <w:rsid w:val="00B23083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B23083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B23083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D65AD7"/>
    <w:pPr>
      <w:spacing w:after="160" w:line="240" w:lineRule="exact"/>
    </w:pPr>
    <w:rPr>
      <w:rFonts w:ascii="Verdana" w:hAnsi="Verdana"/>
    </w:rPr>
  </w:style>
  <w:style w:type="character" w:customStyle="1" w:styleId="21">
    <w:name w:val="Основной текст (2)_"/>
    <w:link w:val="22"/>
    <w:rsid w:val="00D65AD7"/>
    <w:rPr>
      <w:sz w:val="21"/>
      <w:szCs w:val="21"/>
      <w:lang w:bidi="ar-SA"/>
    </w:rPr>
  </w:style>
  <w:style w:type="paragraph" w:customStyle="1" w:styleId="22">
    <w:name w:val="Основной текст (2)"/>
    <w:basedOn w:val="a"/>
    <w:link w:val="21"/>
    <w:rsid w:val="00D65AD7"/>
    <w:pPr>
      <w:shd w:val="clear" w:color="auto" w:fill="FFFFFF"/>
      <w:spacing w:before="180" w:line="245" w:lineRule="exact"/>
      <w:ind w:firstLine="560"/>
      <w:jc w:val="both"/>
    </w:pPr>
    <w:rPr>
      <w:sz w:val="21"/>
      <w:szCs w:val="21"/>
      <w:lang w:bidi="ar-SA"/>
    </w:rPr>
  </w:style>
  <w:style w:type="character" w:customStyle="1" w:styleId="23">
    <w:name w:val="Основной текст (2) + Полужирный"/>
    <w:aliases w:val="Курсив2"/>
    <w:rsid w:val="00964298"/>
    <w:rPr>
      <w:b/>
      <w:bCs/>
      <w:i/>
      <w:iCs/>
      <w:sz w:val="21"/>
      <w:szCs w:val="21"/>
      <w:lang w:bidi="ar-SA"/>
    </w:rPr>
  </w:style>
  <w:style w:type="paragraph" w:styleId="a4">
    <w:name w:val="No Spacing"/>
    <w:basedOn w:val="a"/>
    <w:link w:val="a5"/>
    <w:uiPriority w:val="1"/>
    <w:qFormat/>
    <w:rsid w:val="00B23083"/>
    <w:pPr>
      <w:ind w:firstLine="0"/>
    </w:pPr>
  </w:style>
  <w:style w:type="paragraph" w:styleId="a6">
    <w:name w:val="List Paragraph"/>
    <w:basedOn w:val="a"/>
    <w:link w:val="a7"/>
    <w:uiPriority w:val="34"/>
    <w:qFormat/>
    <w:rsid w:val="00B23083"/>
    <w:pPr>
      <w:ind w:left="720"/>
      <w:contextualSpacing/>
    </w:pPr>
  </w:style>
  <w:style w:type="character" w:styleId="a8">
    <w:name w:val="Hyperlink"/>
    <w:unhideWhenUsed/>
    <w:rsid w:val="00B001FC"/>
    <w:rPr>
      <w:color w:val="0000FF"/>
      <w:u w:val="single"/>
    </w:rPr>
  </w:style>
  <w:style w:type="table" w:styleId="a9">
    <w:name w:val="Table Grid"/>
    <w:basedOn w:val="a1"/>
    <w:uiPriority w:val="59"/>
    <w:rsid w:val="004924B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34C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Знак Знак Знак Знак"/>
    <w:basedOn w:val="a"/>
    <w:rsid w:val="005C2244"/>
    <w:pPr>
      <w:spacing w:after="160" w:line="240" w:lineRule="exact"/>
    </w:pPr>
    <w:rPr>
      <w:rFonts w:ascii="Verdana" w:hAnsi="Verdana"/>
    </w:rPr>
  </w:style>
  <w:style w:type="paragraph" w:styleId="ab">
    <w:name w:val="Balloon Text"/>
    <w:basedOn w:val="a"/>
    <w:link w:val="ac"/>
    <w:rsid w:val="008A2506"/>
    <w:rPr>
      <w:rFonts w:ascii="Tahoma" w:eastAsia="Calibri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rsid w:val="008A2506"/>
    <w:rPr>
      <w:rFonts w:ascii="Tahoma" w:eastAsia="Calibri" w:hAnsi="Tahoma" w:cs="Tahoma"/>
      <w:sz w:val="16"/>
      <w:szCs w:val="16"/>
      <w:lang w:eastAsia="en-US"/>
    </w:rPr>
  </w:style>
  <w:style w:type="paragraph" w:customStyle="1" w:styleId="ParagraphStyle">
    <w:name w:val="Paragraph Style"/>
    <w:rsid w:val="005E7D30"/>
    <w:pPr>
      <w:autoSpaceDE w:val="0"/>
      <w:autoSpaceDN w:val="0"/>
      <w:adjustRightInd w:val="0"/>
      <w:ind w:firstLine="360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rsid w:val="00A64592"/>
    <w:pPr>
      <w:shd w:val="clear" w:color="auto" w:fill="FFFFFF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A64592"/>
    <w:rPr>
      <w:rFonts w:eastAsia="Calibri"/>
      <w:color w:val="000000"/>
      <w:sz w:val="28"/>
      <w:szCs w:val="28"/>
      <w:shd w:val="clear" w:color="auto" w:fill="FFFFFF"/>
    </w:rPr>
  </w:style>
  <w:style w:type="paragraph" w:customStyle="1" w:styleId="c2c19">
    <w:name w:val="c2 c19"/>
    <w:basedOn w:val="a"/>
    <w:rsid w:val="00A6459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64592"/>
    <w:rPr>
      <w:rFonts w:cs="Times New Roman"/>
    </w:rPr>
  </w:style>
  <w:style w:type="character" w:customStyle="1" w:styleId="c28c3">
    <w:name w:val="c28 c3"/>
    <w:basedOn w:val="a0"/>
    <w:rsid w:val="00A64592"/>
    <w:rPr>
      <w:rFonts w:cs="Times New Roman"/>
    </w:rPr>
  </w:style>
  <w:style w:type="paragraph" w:customStyle="1" w:styleId="c31c2c19">
    <w:name w:val="c31 c2 c19"/>
    <w:basedOn w:val="a"/>
    <w:rsid w:val="00A6459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3083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23083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3083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23083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3083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B23083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B23083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23083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3083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d">
    <w:name w:val="caption"/>
    <w:basedOn w:val="a"/>
    <w:next w:val="a"/>
    <w:uiPriority w:val="35"/>
    <w:qFormat/>
    <w:rsid w:val="00B23083"/>
    <w:rPr>
      <w:b/>
      <w:bCs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B23083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">
    <w:name w:val="Название Знак"/>
    <w:basedOn w:val="a0"/>
    <w:link w:val="ae"/>
    <w:uiPriority w:val="10"/>
    <w:rsid w:val="00B23083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0">
    <w:name w:val="Subtitle"/>
    <w:basedOn w:val="a"/>
    <w:next w:val="a"/>
    <w:link w:val="af1"/>
    <w:uiPriority w:val="11"/>
    <w:qFormat/>
    <w:rsid w:val="00B2308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B23083"/>
    <w:rPr>
      <w:rFonts w:ascii="Calibri"/>
      <w:i/>
      <w:iCs/>
      <w:sz w:val="24"/>
      <w:szCs w:val="24"/>
    </w:rPr>
  </w:style>
  <w:style w:type="character" w:styleId="af2">
    <w:name w:val="Strong"/>
    <w:basedOn w:val="a0"/>
    <w:qFormat/>
    <w:rsid w:val="00B23083"/>
    <w:rPr>
      <w:b/>
      <w:bCs/>
      <w:spacing w:val="0"/>
    </w:rPr>
  </w:style>
  <w:style w:type="character" w:styleId="af3">
    <w:name w:val="Emphasis"/>
    <w:uiPriority w:val="20"/>
    <w:qFormat/>
    <w:rsid w:val="00B23083"/>
    <w:rPr>
      <w:b/>
      <w:bCs/>
      <w:i/>
      <w:iCs/>
      <w:color w:val="5A5A5A"/>
    </w:rPr>
  </w:style>
  <w:style w:type="character" w:customStyle="1" w:styleId="a5">
    <w:name w:val="Без интервала Знак"/>
    <w:basedOn w:val="a0"/>
    <w:link w:val="a4"/>
    <w:uiPriority w:val="1"/>
    <w:rsid w:val="00B23083"/>
  </w:style>
  <w:style w:type="paragraph" w:styleId="24">
    <w:name w:val="Quote"/>
    <w:basedOn w:val="a"/>
    <w:next w:val="a"/>
    <w:link w:val="25"/>
    <w:uiPriority w:val="29"/>
    <w:qFormat/>
    <w:rsid w:val="00B23083"/>
    <w:rPr>
      <w:rFonts w:ascii="Cambria" w:hAnsi="Cambria"/>
      <w:i/>
      <w:iCs/>
      <w:color w:val="5A5A5A"/>
    </w:rPr>
  </w:style>
  <w:style w:type="character" w:customStyle="1" w:styleId="25">
    <w:name w:val="Цитата 2 Знак"/>
    <w:basedOn w:val="a0"/>
    <w:link w:val="24"/>
    <w:uiPriority w:val="29"/>
    <w:rsid w:val="00B23083"/>
    <w:rPr>
      <w:rFonts w:ascii="Cambria" w:eastAsia="Times New Roman" w:hAnsi="Cambria" w:cs="Times New Roman"/>
      <w:i/>
      <w:iCs/>
      <w:color w:val="5A5A5A"/>
    </w:rPr>
  </w:style>
  <w:style w:type="paragraph" w:styleId="af4">
    <w:name w:val="Intense Quote"/>
    <w:basedOn w:val="a"/>
    <w:next w:val="a"/>
    <w:link w:val="af5"/>
    <w:uiPriority w:val="30"/>
    <w:qFormat/>
    <w:rsid w:val="00B2308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5">
    <w:name w:val="Выделенная цитата Знак"/>
    <w:basedOn w:val="a0"/>
    <w:link w:val="af4"/>
    <w:uiPriority w:val="30"/>
    <w:rsid w:val="00B23083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6">
    <w:name w:val="Subtle Emphasis"/>
    <w:uiPriority w:val="19"/>
    <w:qFormat/>
    <w:rsid w:val="00B23083"/>
    <w:rPr>
      <w:i/>
      <w:iCs/>
      <w:color w:val="5A5A5A"/>
    </w:rPr>
  </w:style>
  <w:style w:type="character" w:styleId="af7">
    <w:name w:val="Intense Emphasis"/>
    <w:uiPriority w:val="21"/>
    <w:qFormat/>
    <w:rsid w:val="00B23083"/>
    <w:rPr>
      <w:b/>
      <w:bCs/>
      <w:i/>
      <w:iCs/>
      <w:color w:val="4F81BD"/>
      <w:sz w:val="22"/>
      <w:szCs w:val="22"/>
    </w:rPr>
  </w:style>
  <w:style w:type="character" w:styleId="af8">
    <w:name w:val="Subtle Reference"/>
    <w:uiPriority w:val="31"/>
    <w:qFormat/>
    <w:rsid w:val="00B23083"/>
    <w:rPr>
      <w:color w:val="auto"/>
      <w:u w:val="single" w:color="9BBB59"/>
    </w:rPr>
  </w:style>
  <w:style w:type="character" w:styleId="af9">
    <w:name w:val="Intense Reference"/>
    <w:basedOn w:val="a0"/>
    <w:uiPriority w:val="32"/>
    <w:qFormat/>
    <w:rsid w:val="00B23083"/>
    <w:rPr>
      <w:b/>
      <w:bCs/>
      <w:color w:val="76923C"/>
      <w:u w:val="single" w:color="9BBB59"/>
    </w:rPr>
  </w:style>
  <w:style w:type="character" w:styleId="afa">
    <w:name w:val="Book Title"/>
    <w:basedOn w:val="a0"/>
    <w:uiPriority w:val="33"/>
    <w:qFormat/>
    <w:rsid w:val="00B23083"/>
    <w:rPr>
      <w:rFonts w:ascii="Cambria" w:eastAsia="Times New Roman" w:hAnsi="Cambria" w:cs="Times New Roman"/>
      <w:b/>
      <w:bCs/>
      <w:i/>
      <w:iCs/>
      <w:color w:val="auto"/>
    </w:rPr>
  </w:style>
  <w:style w:type="paragraph" w:styleId="afb">
    <w:name w:val="TOC Heading"/>
    <w:basedOn w:val="1"/>
    <w:next w:val="a"/>
    <w:uiPriority w:val="39"/>
    <w:qFormat/>
    <w:rsid w:val="00B23083"/>
    <w:pPr>
      <w:outlineLvl w:val="9"/>
    </w:pPr>
  </w:style>
  <w:style w:type="paragraph" w:styleId="afc">
    <w:name w:val="Normal (Web)"/>
    <w:basedOn w:val="a"/>
    <w:rsid w:val="00F31EB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1508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d">
    <w:name w:val="List"/>
    <w:basedOn w:val="a"/>
    <w:rsid w:val="00F2248D"/>
    <w:pPr>
      <w:ind w:left="283" w:hanging="283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E15B49"/>
    <w:pPr>
      <w:tabs>
        <w:tab w:val="left" w:pos="8222"/>
      </w:tabs>
      <w:suppressAutoHyphens/>
      <w:ind w:right="-1759" w:firstLine="0"/>
    </w:pPr>
    <w:rPr>
      <w:rFonts w:ascii="Times New Roman" w:hAnsi="Times New Roman" w:cs="Calibri"/>
      <w:sz w:val="28"/>
      <w:szCs w:val="20"/>
      <w:lang w:val="ru-RU" w:eastAsia="ar-SA" w:bidi="ar-SA"/>
    </w:rPr>
  </w:style>
  <w:style w:type="character" w:customStyle="1" w:styleId="a7">
    <w:name w:val="Абзац списка Знак"/>
    <w:link w:val="a6"/>
    <w:uiPriority w:val="34"/>
    <w:locked/>
    <w:rsid w:val="00592509"/>
    <w:rPr>
      <w:sz w:val="22"/>
      <w:szCs w:val="22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0E1D96"/>
    <w:pPr>
      <w:widowControl w:val="0"/>
      <w:autoSpaceDE w:val="0"/>
      <w:autoSpaceDN w:val="0"/>
      <w:ind w:left="103" w:firstLine="0"/>
    </w:pPr>
    <w:rPr>
      <w:rFonts w:ascii="Times New Roman" w:hAnsi="Times New Roman"/>
      <w:lang w:bidi="ar-SA"/>
    </w:rPr>
  </w:style>
  <w:style w:type="paragraph" w:styleId="afe">
    <w:name w:val="header"/>
    <w:basedOn w:val="a"/>
    <w:link w:val="aff"/>
    <w:rsid w:val="00510784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510784"/>
    <w:rPr>
      <w:sz w:val="22"/>
      <w:szCs w:val="22"/>
      <w:lang w:val="en-US" w:eastAsia="en-US" w:bidi="en-US"/>
    </w:rPr>
  </w:style>
  <w:style w:type="paragraph" w:styleId="aff0">
    <w:name w:val="footer"/>
    <w:basedOn w:val="a"/>
    <w:link w:val="aff1"/>
    <w:uiPriority w:val="99"/>
    <w:rsid w:val="00510784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510784"/>
    <w:rPr>
      <w:sz w:val="22"/>
      <w:szCs w:val="22"/>
      <w:lang w:val="en-US" w:eastAsia="en-US" w:bidi="en-US"/>
    </w:rPr>
  </w:style>
  <w:style w:type="character" w:customStyle="1" w:styleId="c18">
    <w:name w:val="c18"/>
    <w:basedOn w:val="a0"/>
    <w:rsid w:val="001B43FC"/>
  </w:style>
  <w:style w:type="character" w:customStyle="1" w:styleId="c55">
    <w:name w:val="c55"/>
    <w:basedOn w:val="a0"/>
    <w:rsid w:val="001B43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455E17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23083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B23083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B23083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B23083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B23083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qFormat/>
    <w:rsid w:val="00B23083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qFormat/>
    <w:rsid w:val="00B23083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B23083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B23083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D65AD7"/>
    <w:pPr>
      <w:spacing w:after="160" w:line="240" w:lineRule="exact"/>
    </w:pPr>
    <w:rPr>
      <w:rFonts w:ascii="Verdana" w:hAnsi="Verdana"/>
    </w:rPr>
  </w:style>
  <w:style w:type="character" w:customStyle="1" w:styleId="21">
    <w:name w:val="Основной текст (2)_"/>
    <w:link w:val="22"/>
    <w:rsid w:val="00D65AD7"/>
    <w:rPr>
      <w:sz w:val="21"/>
      <w:szCs w:val="21"/>
      <w:lang w:bidi="ar-SA"/>
    </w:rPr>
  </w:style>
  <w:style w:type="paragraph" w:customStyle="1" w:styleId="22">
    <w:name w:val="Основной текст (2)"/>
    <w:basedOn w:val="a"/>
    <w:link w:val="21"/>
    <w:rsid w:val="00D65AD7"/>
    <w:pPr>
      <w:shd w:val="clear" w:color="auto" w:fill="FFFFFF"/>
      <w:spacing w:before="180" w:line="245" w:lineRule="exact"/>
      <w:ind w:firstLine="560"/>
      <w:jc w:val="both"/>
    </w:pPr>
    <w:rPr>
      <w:sz w:val="21"/>
      <w:szCs w:val="21"/>
      <w:lang w:bidi="ar-SA"/>
    </w:rPr>
  </w:style>
  <w:style w:type="character" w:customStyle="1" w:styleId="23">
    <w:name w:val="Основной текст (2) + Полужирный"/>
    <w:aliases w:val="Курсив2"/>
    <w:rsid w:val="00964298"/>
    <w:rPr>
      <w:b/>
      <w:bCs/>
      <w:i/>
      <w:iCs/>
      <w:sz w:val="21"/>
      <w:szCs w:val="21"/>
      <w:lang w:bidi="ar-SA"/>
    </w:rPr>
  </w:style>
  <w:style w:type="paragraph" w:styleId="a4">
    <w:name w:val="No Spacing"/>
    <w:basedOn w:val="a"/>
    <w:link w:val="a5"/>
    <w:uiPriority w:val="1"/>
    <w:qFormat/>
    <w:rsid w:val="00B23083"/>
    <w:pPr>
      <w:ind w:firstLine="0"/>
    </w:pPr>
  </w:style>
  <w:style w:type="paragraph" w:styleId="a6">
    <w:name w:val="List Paragraph"/>
    <w:basedOn w:val="a"/>
    <w:link w:val="a7"/>
    <w:uiPriority w:val="34"/>
    <w:qFormat/>
    <w:rsid w:val="00B23083"/>
    <w:pPr>
      <w:ind w:left="720"/>
      <w:contextualSpacing/>
    </w:pPr>
  </w:style>
  <w:style w:type="character" w:styleId="a8">
    <w:name w:val="Hyperlink"/>
    <w:unhideWhenUsed/>
    <w:rsid w:val="00B001FC"/>
    <w:rPr>
      <w:color w:val="0000FF"/>
      <w:u w:val="single"/>
    </w:rPr>
  </w:style>
  <w:style w:type="table" w:styleId="a9">
    <w:name w:val="Table Grid"/>
    <w:basedOn w:val="a1"/>
    <w:uiPriority w:val="59"/>
    <w:rsid w:val="004924B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34C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Знак Знак Знак Знак"/>
    <w:basedOn w:val="a"/>
    <w:rsid w:val="005C2244"/>
    <w:pPr>
      <w:spacing w:after="160" w:line="240" w:lineRule="exact"/>
    </w:pPr>
    <w:rPr>
      <w:rFonts w:ascii="Verdana" w:hAnsi="Verdana"/>
    </w:rPr>
  </w:style>
  <w:style w:type="paragraph" w:styleId="ab">
    <w:name w:val="Balloon Text"/>
    <w:basedOn w:val="a"/>
    <w:link w:val="ac"/>
    <w:rsid w:val="008A2506"/>
    <w:rPr>
      <w:rFonts w:ascii="Tahoma" w:eastAsia="Calibri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rsid w:val="008A2506"/>
    <w:rPr>
      <w:rFonts w:ascii="Tahoma" w:eastAsia="Calibri" w:hAnsi="Tahoma" w:cs="Tahoma"/>
      <w:sz w:val="16"/>
      <w:szCs w:val="16"/>
      <w:lang w:eastAsia="en-US"/>
    </w:rPr>
  </w:style>
  <w:style w:type="paragraph" w:customStyle="1" w:styleId="ParagraphStyle">
    <w:name w:val="Paragraph Style"/>
    <w:rsid w:val="005E7D30"/>
    <w:pPr>
      <w:autoSpaceDE w:val="0"/>
      <w:autoSpaceDN w:val="0"/>
      <w:adjustRightInd w:val="0"/>
      <w:ind w:firstLine="360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rsid w:val="00A64592"/>
    <w:pPr>
      <w:shd w:val="clear" w:color="auto" w:fill="FFFFFF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A64592"/>
    <w:rPr>
      <w:rFonts w:eastAsia="Calibri"/>
      <w:color w:val="000000"/>
      <w:sz w:val="28"/>
      <w:szCs w:val="28"/>
      <w:shd w:val="clear" w:color="auto" w:fill="FFFFFF"/>
    </w:rPr>
  </w:style>
  <w:style w:type="paragraph" w:customStyle="1" w:styleId="c2c19">
    <w:name w:val="c2 c19"/>
    <w:basedOn w:val="a"/>
    <w:rsid w:val="00A6459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64592"/>
    <w:rPr>
      <w:rFonts w:cs="Times New Roman"/>
    </w:rPr>
  </w:style>
  <w:style w:type="character" w:customStyle="1" w:styleId="c28c3">
    <w:name w:val="c28 c3"/>
    <w:basedOn w:val="a0"/>
    <w:rsid w:val="00A64592"/>
    <w:rPr>
      <w:rFonts w:cs="Times New Roman"/>
    </w:rPr>
  </w:style>
  <w:style w:type="paragraph" w:customStyle="1" w:styleId="c31c2c19">
    <w:name w:val="c31 c2 c19"/>
    <w:basedOn w:val="a"/>
    <w:rsid w:val="00A6459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3083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23083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3083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23083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3083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B23083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B23083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23083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3083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d">
    <w:name w:val="caption"/>
    <w:basedOn w:val="a"/>
    <w:next w:val="a"/>
    <w:uiPriority w:val="35"/>
    <w:qFormat/>
    <w:rsid w:val="00B23083"/>
    <w:rPr>
      <w:b/>
      <w:bCs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B23083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">
    <w:name w:val="Название Знак"/>
    <w:basedOn w:val="a0"/>
    <w:link w:val="ae"/>
    <w:uiPriority w:val="10"/>
    <w:rsid w:val="00B23083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0">
    <w:name w:val="Subtitle"/>
    <w:basedOn w:val="a"/>
    <w:next w:val="a"/>
    <w:link w:val="af1"/>
    <w:uiPriority w:val="11"/>
    <w:qFormat/>
    <w:rsid w:val="00B2308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B23083"/>
    <w:rPr>
      <w:rFonts w:ascii="Calibri"/>
      <w:i/>
      <w:iCs/>
      <w:sz w:val="24"/>
      <w:szCs w:val="24"/>
    </w:rPr>
  </w:style>
  <w:style w:type="character" w:styleId="af2">
    <w:name w:val="Strong"/>
    <w:basedOn w:val="a0"/>
    <w:qFormat/>
    <w:rsid w:val="00B23083"/>
    <w:rPr>
      <w:b/>
      <w:bCs/>
      <w:spacing w:val="0"/>
    </w:rPr>
  </w:style>
  <w:style w:type="character" w:styleId="af3">
    <w:name w:val="Emphasis"/>
    <w:uiPriority w:val="20"/>
    <w:qFormat/>
    <w:rsid w:val="00B23083"/>
    <w:rPr>
      <w:b/>
      <w:bCs/>
      <w:i/>
      <w:iCs/>
      <w:color w:val="5A5A5A"/>
    </w:rPr>
  </w:style>
  <w:style w:type="character" w:customStyle="1" w:styleId="a5">
    <w:name w:val="Без интервала Знак"/>
    <w:basedOn w:val="a0"/>
    <w:link w:val="a4"/>
    <w:uiPriority w:val="1"/>
    <w:rsid w:val="00B23083"/>
  </w:style>
  <w:style w:type="paragraph" w:styleId="24">
    <w:name w:val="Quote"/>
    <w:basedOn w:val="a"/>
    <w:next w:val="a"/>
    <w:link w:val="25"/>
    <w:uiPriority w:val="29"/>
    <w:qFormat/>
    <w:rsid w:val="00B23083"/>
    <w:rPr>
      <w:rFonts w:ascii="Cambria" w:hAnsi="Cambria"/>
      <w:i/>
      <w:iCs/>
      <w:color w:val="5A5A5A"/>
    </w:rPr>
  </w:style>
  <w:style w:type="character" w:customStyle="1" w:styleId="25">
    <w:name w:val="Цитата 2 Знак"/>
    <w:basedOn w:val="a0"/>
    <w:link w:val="24"/>
    <w:uiPriority w:val="29"/>
    <w:rsid w:val="00B23083"/>
    <w:rPr>
      <w:rFonts w:ascii="Cambria" w:eastAsia="Times New Roman" w:hAnsi="Cambria" w:cs="Times New Roman"/>
      <w:i/>
      <w:iCs/>
      <w:color w:val="5A5A5A"/>
    </w:rPr>
  </w:style>
  <w:style w:type="paragraph" w:styleId="af4">
    <w:name w:val="Intense Quote"/>
    <w:basedOn w:val="a"/>
    <w:next w:val="a"/>
    <w:link w:val="af5"/>
    <w:uiPriority w:val="30"/>
    <w:qFormat/>
    <w:rsid w:val="00B2308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5">
    <w:name w:val="Выделенная цитата Знак"/>
    <w:basedOn w:val="a0"/>
    <w:link w:val="af4"/>
    <w:uiPriority w:val="30"/>
    <w:rsid w:val="00B23083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6">
    <w:name w:val="Subtle Emphasis"/>
    <w:uiPriority w:val="19"/>
    <w:qFormat/>
    <w:rsid w:val="00B23083"/>
    <w:rPr>
      <w:i/>
      <w:iCs/>
      <w:color w:val="5A5A5A"/>
    </w:rPr>
  </w:style>
  <w:style w:type="character" w:styleId="af7">
    <w:name w:val="Intense Emphasis"/>
    <w:uiPriority w:val="21"/>
    <w:qFormat/>
    <w:rsid w:val="00B23083"/>
    <w:rPr>
      <w:b/>
      <w:bCs/>
      <w:i/>
      <w:iCs/>
      <w:color w:val="4F81BD"/>
      <w:sz w:val="22"/>
      <w:szCs w:val="22"/>
    </w:rPr>
  </w:style>
  <w:style w:type="character" w:styleId="af8">
    <w:name w:val="Subtle Reference"/>
    <w:uiPriority w:val="31"/>
    <w:qFormat/>
    <w:rsid w:val="00B23083"/>
    <w:rPr>
      <w:color w:val="auto"/>
      <w:u w:val="single" w:color="9BBB59"/>
    </w:rPr>
  </w:style>
  <w:style w:type="character" w:styleId="af9">
    <w:name w:val="Intense Reference"/>
    <w:basedOn w:val="a0"/>
    <w:uiPriority w:val="32"/>
    <w:qFormat/>
    <w:rsid w:val="00B23083"/>
    <w:rPr>
      <w:b/>
      <w:bCs/>
      <w:color w:val="76923C"/>
      <w:u w:val="single" w:color="9BBB59"/>
    </w:rPr>
  </w:style>
  <w:style w:type="character" w:styleId="afa">
    <w:name w:val="Book Title"/>
    <w:basedOn w:val="a0"/>
    <w:uiPriority w:val="33"/>
    <w:qFormat/>
    <w:rsid w:val="00B23083"/>
    <w:rPr>
      <w:rFonts w:ascii="Cambria" w:eastAsia="Times New Roman" w:hAnsi="Cambria" w:cs="Times New Roman"/>
      <w:b/>
      <w:bCs/>
      <w:i/>
      <w:iCs/>
      <w:color w:val="auto"/>
    </w:rPr>
  </w:style>
  <w:style w:type="paragraph" w:styleId="afb">
    <w:name w:val="TOC Heading"/>
    <w:basedOn w:val="1"/>
    <w:next w:val="a"/>
    <w:uiPriority w:val="39"/>
    <w:qFormat/>
    <w:rsid w:val="00B23083"/>
    <w:pPr>
      <w:outlineLvl w:val="9"/>
    </w:pPr>
  </w:style>
  <w:style w:type="paragraph" w:styleId="afc">
    <w:name w:val="Normal (Web)"/>
    <w:basedOn w:val="a"/>
    <w:rsid w:val="00F31EB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1508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d">
    <w:name w:val="List"/>
    <w:basedOn w:val="a"/>
    <w:rsid w:val="00F2248D"/>
    <w:pPr>
      <w:ind w:left="283" w:hanging="283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E15B49"/>
    <w:pPr>
      <w:tabs>
        <w:tab w:val="left" w:pos="8222"/>
      </w:tabs>
      <w:suppressAutoHyphens/>
      <w:ind w:right="-1759" w:firstLine="0"/>
    </w:pPr>
    <w:rPr>
      <w:rFonts w:ascii="Times New Roman" w:hAnsi="Times New Roman" w:cs="Calibri"/>
      <w:sz w:val="28"/>
      <w:szCs w:val="20"/>
      <w:lang w:val="ru-RU" w:eastAsia="ar-SA" w:bidi="ar-SA"/>
    </w:rPr>
  </w:style>
  <w:style w:type="character" w:customStyle="1" w:styleId="a7">
    <w:name w:val="Абзац списка Знак"/>
    <w:link w:val="a6"/>
    <w:uiPriority w:val="34"/>
    <w:locked/>
    <w:rsid w:val="00592509"/>
    <w:rPr>
      <w:sz w:val="22"/>
      <w:szCs w:val="22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0E1D96"/>
    <w:pPr>
      <w:widowControl w:val="0"/>
      <w:autoSpaceDE w:val="0"/>
      <w:autoSpaceDN w:val="0"/>
      <w:ind w:left="103" w:firstLine="0"/>
    </w:pPr>
    <w:rPr>
      <w:rFonts w:ascii="Times New Roman" w:hAnsi="Times New Roman"/>
      <w:lang w:bidi="ar-SA"/>
    </w:rPr>
  </w:style>
  <w:style w:type="paragraph" w:styleId="afe">
    <w:name w:val="header"/>
    <w:basedOn w:val="a"/>
    <w:link w:val="aff"/>
    <w:rsid w:val="00510784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510784"/>
    <w:rPr>
      <w:sz w:val="22"/>
      <w:szCs w:val="22"/>
      <w:lang w:val="en-US" w:eastAsia="en-US" w:bidi="en-US"/>
    </w:rPr>
  </w:style>
  <w:style w:type="paragraph" w:styleId="aff0">
    <w:name w:val="footer"/>
    <w:basedOn w:val="a"/>
    <w:link w:val="aff1"/>
    <w:uiPriority w:val="99"/>
    <w:rsid w:val="00510784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510784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6F65-1EDB-40EF-92F1-01495191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8829</Words>
  <Characters>50330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СШ№4</Company>
  <LinksUpToDate>false</LinksUpToDate>
  <CharactersWithSpaces>59041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Учитель</dc:creator>
  <cp:lastModifiedBy>Админ</cp:lastModifiedBy>
  <cp:revision>15</cp:revision>
  <cp:lastPrinted>2017-01-16T09:25:00Z</cp:lastPrinted>
  <dcterms:created xsi:type="dcterms:W3CDTF">2020-08-26T15:08:00Z</dcterms:created>
  <dcterms:modified xsi:type="dcterms:W3CDTF">2020-10-07T17:47:00Z</dcterms:modified>
</cp:coreProperties>
</file>