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37" w:rsidRDefault="002F1125" w:rsidP="009518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9710" cy="9143664"/>
            <wp:effectExtent l="0" t="0" r="2540" b="635"/>
            <wp:docPr id="1" name="Рисунок 1" descr="C:\Users\Администратор\Pictures\MP Navigator EX\2020_10_07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MP Navigator EX\2020_10_07\IMG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1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37" w:rsidRPr="002F1125" w:rsidRDefault="00951837" w:rsidP="002F11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183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0D0D" w:rsidRDefault="00951837" w:rsidP="009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реализуется в учебниках по биологии для 5—9 классов линии учебно-методических комплектов «Линия жизни» под редакцией профессора В. В. Пасечника. </w:t>
      </w:r>
      <w:proofErr w:type="gramStart"/>
      <w:r w:rsidRPr="00951837">
        <w:rPr>
          <w:rFonts w:ascii="Times New Roman" w:hAnsi="Times New Roman" w:cs="Times New Roman"/>
          <w:sz w:val="24"/>
          <w:szCs w:val="24"/>
        </w:rPr>
        <w:t>Рабочая программа по биологии построена на основе: фундаментального ядра содержания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 примерной программы основного общего образования по биологии как инвариантной (обязательной) части учебного курса; программы развития и формирования универсальных учебных действий;</w:t>
      </w:r>
      <w:proofErr w:type="gramEnd"/>
      <w:r w:rsidRPr="00951837">
        <w:rPr>
          <w:rFonts w:ascii="Times New Roman" w:hAnsi="Times New Roman" w:cs="Times New Roman"/>
          <w:sz w:val="24"/>
          <w:szCs w:val="24"/>
        </w:rPr>
        <w:t xml:space="preserve"> программы духовно-нравственного развития и воспитания личности. 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51837" w:rsidRPr="00951837" w:rsidRDefault="00951837" w:rsidP="0095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3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51837" w:rsidRDefault="00951837" w:rsidP="009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Изучение биологии в основной школе обусловливает достижение следующих </w:t>
      </w:r>
      <w:r w:rsidRPr="00951837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9518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1837" w:rsidRP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51837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51837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5183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837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</w:t>
      </w:r>
      <w:r>
        <w:rPr>
          <w:rFonts w:ascii="Times New Roman" w:hAnsi="Times New Roman" w:cs="Times New Roman"/>
          <w:sz w:val="24"/>
          <w:szCs w:val="24"/>
        </w:rPr>
        <w:t>х и экономических особенностей;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</w:t>
      </w:r>
      <w:r>
        <w:rPr>
          <w:rFonts w:ascii="Times New Roman" w:hAnsi="Times New Roman" w:cs="Times New Roman"/>
          <w:sz w:val="24"/>
          <w:szCs w:val="24"/>
        </w:rPr>
        <w:t>ения на транспорте и на дорогах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членам своей семьи</w:t>
      </w:r>
    </w:p>
    <w:p w:rsidR="00951837" w:rsidRPr="00951837" w:rsidRDefault="00951837" w:rsidP="0095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83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5183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51837">
        <w:rPr>
          <w:rFonts w:ascii="Times New Roman" w:hAnsi="Times New Roman" w:cs="Times New Roman"/>
          <w:sz w:val="24"/>
          <w:szCs w:val="24"/>
        </w:rPr>
        <w:t xml:space="preserve"> освоения биологии в основной школе должны отражать: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4) умение оценивать правильность выполнения учебной задачи, собственные возможности её решения;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5183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51837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8) смысловое чтение;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r w:rsidRPr="00951837">
        <w:rPr>
          <w:rFonts w:ascii="Times New Roman" w:hAnsi="Times New Roman" w:cs="Times New Roman"/>
          <w:sz w:val="24"/>
          <w:szCs w:val="24"/>
        </w:rPr>
        <w:t>ИКТкомпетенции</w:t>
      </w:r>
      <w:proofErr w:type="spellEnd"/>
      <w:r w:rsidRPr="00951837">
        <w:rPr>
          <w:rFonts w:ascii="Times New Roman" w:hAnsi="Times New Roman" w:cs="Times New Roman"/>
          <w:sz w:val="24"/>
          <w:szCs w:val="24"/>
        </w:rPr>
        <w:t xml:space="preserve">); развитие мотивации к овладению культурой активного пользования словарями и другими поисковыми системами;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lastRenderedPageBreak/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51837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95183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51837">
        <w:rPr>
          <w:rFonts w:ascii="Times New Roman" w:hAnsi="Times New Roman" w:cs="Times New Roman"/>
          <w:sz w:val="24"/>
          <w:szCs w:val="24"/>
        </w:rPr>
        <w:t xml:space="preserve"> картины мира;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951837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951837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837">
        <w:rPr>
          <w:rFonts w:ascii="Times New Roman" w:hAnsi="Times New Roman" w:cs="Times New Roman"/>
          <w:sz w:val="24"/>
          <w:szCs w:val="24"/>
        </w:rPr>
        <w:t xml:space="preserve"> 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51837" w:rsidRPr="00951837" w:rsidRDefault="00951837" w:rsidP="0095183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951837" w:rsidRPr="00951837" w:rsidRDefault="00951837" w:rsidP="0095183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«Живые организмы» 5-7 класс</w:t>
      </w:r>
    </w:p>
    <w:p w:rsidR="00951837" w:rsidRPr="00951837" w:rsidRDefault="00951837" w:rsidP="0095183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Бактерии, грибы, растения</w:t>
      </w:r>
    </w:p>
    <w:p w:rsidR="00951837" w:rsidRPr="00951837" w:rsidRDefault="00951837" w:rsidP="0095183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Введение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Биология –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Фенологические наблюдения за сезонными изменениями в природе.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Экскурсия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Многообразие живых организмов, осенние явления в жизни растений и животных.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Клеточное строение организмов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 (дыхание, питание), рост, развитие и деление клетки. Понятие «ткань».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Микропрепараты различных растительных тканей.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Устройство лупы и светового микроскопа. Правила работы с ними.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клеток растений с помощью лупы.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Приготовление препарата кожицы чешуи лука, рассматривание его под микроскопом.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Приготовление препаратов и рассматривание под микроскопом пластид в клетках листа элодеи, плодов томата, рябины, шиповника.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Рассматривание под микроскопом готовых микропрепаратов различных растительных тканей.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Тема 2. Царство Бактерии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Царство Грибы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 - паразиты. Роль грибов в природе и жизни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Муляжи плодовых тел шляпочных грибов. Натуральные объекты (трутовик, ржавчина, головня, спорынья).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Строение плодовых тел шляпочных грибов.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Строение плесневого гриба </w:t>
      </w:r>
      <w:proofErr w:type="spell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Строение дрожжей.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Царство Растения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плауны, папоротники, голосеменные, покрытосеменные). Водоросли. Многообразие водорослей,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обитания, значение в природе и жизни человека. Мхи. Многообразие мхов, среда обитания, строение мхов и их значение. Папоротники, хвощи, плауны, их строение, многообразие, среда обитания, роль в природе и жизни человека, охрана редких видов. Голосеменные, их строение и разнообразие, среда обитания, распространение голосеменных, значение в природе и жизни человека, их охрана. Покрытосеменные (цветковые) растения, их строение и многообразие, среда обитания, значение цветковых растений в природе и жизни человека. Происхождение растений. Основные этапы развития растительного мира.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Гербарные экземпляры растений. Отпечатки ископаемых растений.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Строение зеленых водорослей.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Строение мха (на местных видах)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Строение </w:t>
      </w:r>
      <w:proofErr w:type="spell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спороносящего</w:t>
      </w:r>
      <w:proofErr w:type="spell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хвоща.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Строение </w:t>
      </w:r>
      <w:proofErr w:type="spell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спороносящего</w:t>
      </w:r>
      <w:proofErr w:type="spell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папоротника.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Строение хвои и шишек хвойных (на примере местных видов)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Многообразие покрытосеменных растений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Тема 1. Строение и многообразие покрытосеменных растений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и внутреннее строение корня.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почек (вегетативной и генеративной) и расположение их на стебле.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листа.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Макро - и </w:t>
      </w:r>
      <w:proofErr w:type="spell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микростроение</w:t>
      </w:r>
      <w:proofErr w:type="spell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стебля.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Различные виды соцветий.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и сочные плоды.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семян двудольных и однодольных растений.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корней. Стержневая и мочковатая корневые системы.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Корневой чехлик и корневые волоски.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почек. Расположение почек на стебле.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Внутреннее строение ветки дерева.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Видоизмененные побеги (корневище, клубень, луковица).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Различные виды соцветий.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сухих и сочных плодов.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Тема 2. Жизнь растений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Демонстрация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доказывающие значение воды, воздуха и тепла для прорастания семян.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проростков запасными веществами семени.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вытяжки хлорофилла.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Поглощение растениями углекислого газа и выделение кислорода на свету.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крахмала.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растений.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воды листьями.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органических веществ по лубу.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воды и минеральных веществ по древесине.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комнатных растений.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Тема 3. Классификация растений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Класс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Однодольные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Морфологическая характеристика семей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дв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удольных и однодольных. Важнейшие сельскохозяйственные растения, биологические основы их выращивания и народнохозяйственное значение.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Демонстрация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Живые и гербарные растения. 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Районированные сорта важнейших сельскохозяйственных растений.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Тема 4. Природные сообщества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Взаимосвязь растений с другими организмами. Симбиоз.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Экскурсия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Фенологические наблюдения за весенними явлениями в природных сообществах.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Животные.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Введение 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ab/>
        <w:t>Тема 1</w:t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9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Простейшие 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Многообразие, среда и места обитания. Образ жизни поведение. Биологические   и экологические особенности. Значение в природе и жизни человека. Колониальные организмы.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Демонстрация</w:t>
      </w:r>
      <w:r w:rsidRPr="00951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Микропрепаратов простейших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2.</w:t>
      </w:r>
      <w:r w:rsidRPr="009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Многоклеточные животные 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Беспозвоночные животные. </w:t>
      </w:r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Губки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Многообразие, среда обитания, образ жизни. Биологические и экологические особенности. Значение в природе и жизни человека.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Тип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Кишечнополостные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Многообразие, среда обитания, образ жизни. Биологические   и  экологические особенности. Значение в природе и жизни человека. Исчезающие, редкие  и охраняемые виды.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Типы  Плоские,  Круглые,  Кольчатые  черви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Многообразие,  среда  места  обитания.  Образ жизни  и  поведение. Биологические  и  экологические особенности. Значение в природе   и  человека.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Моллюски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Многообразие, среда обитания, образ жизни поведение. Биологические   и экологические особенности. Значение природе и жизни человека.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Тип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Иглокожие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Членистоногие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 редкие и охраняемые виды.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Класс Насекомые. Многообразие. Среда обитания, образ жизни и поведение. Биологические и экологические особенности. Значение   в природе и жизни человека.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Демонстрация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икропрепаратов гидры.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моллюсков и их раковин.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звезд и других иглокожих.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  работы и практические работы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дождевого червя.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  разнообразием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представителей отрядов насекомых.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Хордовые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Подтип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Бесчерепные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 Ланцетники. Подтип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Черепные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Круглоротые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Надкласс Рыбы. Многообра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зие: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хрящевые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Земноводные. Многообразие: </w:t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безногие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хвостатые, бесхвос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тые. Среда обитания, образ жизни  и поведение. Биологические и эко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логические особенности. Значение в природе и жизни человека.  Ис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чезающие, редкие и охраняемые виды.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Пресмыкающиеся. Многообразие: ящерицы, змеи, черепа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хи, крокодилы. Среда обитания, образ жизни и поведение. Биологи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и экологические особенности. Значение в природе и жизни че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 Исчезающие, редкие и охраняемые виды.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Птицы. Многообразие. Среда обитания, образ жизни и по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ведение. Биологические   и экологические особенности. Значение в природе и жизни человека. Исчезающие, редкие и охраняемые виды.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Млекопитающие. Важнейшие представители отрядов мле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копитающих. Среда обитания, образ жизни и поведение. Биологиче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и экологические особенности. Значение в природе и жизни чело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века. Исчезающие, редкие и охраняемые виды.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Лабораторные и практические работы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и передвижение  рыб.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внешнего строения птиц.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ab/>
        <w:t>Экскурсия</w:t>
      </w: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многообразия птиц.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 xml:space="preserve">Тема 3. Эволюция строения функций органов и их систем у животных 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Покровы тела. Опорно-двигательная система и способы передвижения.  Полости тела. Органы дыхания, пищеварения, выделения, кровообращения. Кровь. Обмен веществ и энергии. Органы чувств, нервная система, инстинкт, рефлекс. Регуляция деятельности организма.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Демонстрация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Влажных препаратов, скелетов, моделей и муляжей.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Лабораторные и практические работы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особенностей  покровов тела.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Тема 4</w:t>
      </w:r>
      <w:r w:rsidRPr="009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Индивидуальное развитие животных 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размножения, продления рода. Способы размножения животных. Оплодотворение. Развитие с превращением без превращения. Периодизация и продолжительность жизни.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Лабораторные и практические работы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стадий развития животных и определение их возраста.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 xml:space="preserve">Тема 5. Развитие и закономерности  размещения  животных на Земле 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Доказательства эволюции: сравнительно-анатомические, эмбриологические, палеонтологические. </w:t>
      </w:r>
      <w:proofErr w:type="spell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 эволюции животного мира. Усложнение строения животных  и разнообразие видов как результат эволюции. Ареалы обитания. Миграции. Закономерности размещения животных.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Демонстрация 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Палеонтологических доказательств эволюции.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Тема 6</w:t>
      </w:r>
      <w:r w:rsidRPr="0095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Биоценозы 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и искусственные биоценозы (водоем, луг, степь, тундра, лес, населенный пункт).</w:t>
      </w:r>
      <w:proofErr w:type="gramEnd"/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Экскурсия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Изучение взаимосвязи животных с другими компонентами биоценоза. 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Тема 7. Животный мир и   хозяйственная деятельность человека </w:t>
      </w:r>
    </w:p>
    <w:p w:rsidR="00951837" w:rsidRPr="00951837" w:rsidRDefault="00951837" w:rsidP="009518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Воздействие человека и его деятельности на животных. Промыслы. Одомашнивание.  Разведение, основы содержания и селекции сельскохозяйственных животных. Законы об охране животного мира. Система мониторинга. Охра</w:t>
      </w:r>
      <w:r w:rsidRPr="00951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няемые территории. Красная книга. Рациональное использование животных.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«Человек и его здоровье» 8 класс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Человек.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951837" w:rsidRPr="00951837" w:rsidRDefault="00951837" w:rsidP="00951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1.Введение. Науки, изучающие организм человека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Происхождение человека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 «Происхождения человека»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Строение организма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Жизненные процессы клетки. Ткани. Строение и функции нейрона. Синапс. Центральная и периферическая части нервной системы. Спинной и головной мозг. Рефлекс и рефлекторная дуга.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Разложение пероксида водорода ферментом каталазой.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Рассматривание клеток и тканей в микроскоп.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Самонаблюдение мигательного рефлекса и условия его проявления и торможения.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Опорно-двигательная система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Скелет и мышцы, их функции. Химический состав костей, их макро - и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микростроение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типы костей. Скелет человека. Типы соединения костей. Строение мышц и сухожилий. Обзор мышц человеческого тела. Работа скелетных мышц и их регуляция. Последствия гиподинамии.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Скелет человека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Муляж торса человека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Приемы оказания первой помощи при травмах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Микроскопическое строение кости.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Мышцы человеческого тела (выполняется дома)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Утомление при статической и динамической работе.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Выявление нарушений осанки и наличия плоскостопия (выполняется дома)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Внутренняя среда организма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Внутренняя среда организма, значение её постоянства. Кровь, её состав. Функции клеток крови. Группы крови. Резус-фактор. Переливание крови. Иммунитет, его виды.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Л.Пастер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И.И.Мечников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Антигены и антитела. Вакцины, прививки и сыворотки. Аллергические реакции. Пересадка органов и тканей.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Микроскопическое строение крови человека и лягушки.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Кровеносная и лимфатическая системы организма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Кровеносная и лимфатическая системы, их роль в организме. Строение сосудов. Круги кровообращения. Строение и работа сердца. Кровяное давление и пульс. Гигиена </w:t>
      </w:r>
      <w:proofErr w:type="gram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сердечно-сосудистой</w:t>
      </w:r>
      <w:proofErr w:type="gram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системы. Доврачебная помощь при заболеваниях сердца и сосудов. Первая помощь при кровотечениях.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Модели сердца и торса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Приемы измерения артериального давления.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Приемы остановки кровотечений.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Положение венозных клапанов в опущенной и поднятой руке.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Определение скорости кровотока в сосудах ногтевого ложа.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Функциональная проба: реакция </w:t>
      </w:r>
      <w:proofErr w:type="gram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сердечно-сосудистой</w:t>
      </w:r>
      <w:proofErr w:type="gram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на дозированную нагрузку.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</w:t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Дыхание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дыхания. Строение и функции органов дыхания. Голосообразование. Заболевания органов дыхания и их предупреждение. Газообмен в легких и тканях. Механизм вдоха и выдоха. Регуляция дыхания. Жизненная ёмкость легких. Гигиена органов дыхания. Приемы оказания первой помощи при отравлении угарным газом, спасении утопающего. Вред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 гортани.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Приемы определения проходимости носовых ходов у маленьких детей.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Измерение обхвата грудной клетки в состоянии вдоха и выдоха.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Функциональные пробы с задержкой дыхания на вдохе и выдохе</w:t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Пищеварение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Пищевые продукты и питательные вещества, их роль в обмене веществ. Значение пищеварения. Строение и функции органов пищеварения. Пищеварение в различных отделах пищеварительного тракта. Регуляция деятельности пищеварительной системы. Заболевания органов пищеварения и их профилактика. Гигиена органов пищеварения. Предупреждение желудочно-кишечных инфекций и гельминтозов.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Торс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 зуба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Действие ферментов слюны на крахмал.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Самонаблюдение: определение положения слюнных желёз, движение гортани при глотании.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Обмен веществ и энергии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Обмен веществ и превращения энергии в организме. Пластический и энергетический обмен. Обмен воды, минеральных солей, белков, жиров и углеводов. Витамины.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Энергозатраты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 и пищевой рацион. Нормы и режим питания.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и после нагрузки (выполняется дома).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 xml:space="preserve">Составление пищевых рационов в зависимости от </w:t>
      </w:r>
      <w:proofErr w:type="spellStart"/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энергозатрат</w:t>
      </w:r>
      <w:proofErr w:type="spellEnd"/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(выполняется дома).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Покровные органы. Терморегуляция. Выделение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Покровы тела. Строение и функции кожи. Роль кожи в терморегуляции. Уход за кожей, волосами, ногтями. Гигиена одежды и  обуви. Приемы оказания первой помощи при травмах, ожогах, обморожениях и их профилактика. Закаливание организма. Выделение. Строение и функции выделительной системы. Заболевание органов мочевыделительной системы и их предупреждение.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Рельефная таблица «Строение почки»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Самонаблюдение: рассматривание под лупой тыльной  ладонной поверхности кисти.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Определение типа кожи с помощью бумажной салфетки.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Нервная система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нервной системы. Строение нервной системы. Строение и функции спинного мозга. Строение и функции головного мозга. Доли больших полушарий и сенсорные зоны коры. Соматический и вегетативный отделы нервной системы.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 головного мозга человека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Пальценосовая проба и особенности движений, связанных с функциями мозжечка и среднего мозга.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Штриховое раздражение кожи –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Анализаторы. Органы чувств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чувств и анализаторы, их значение. Строение и функции органов зрения и слуха. Зрительный и слуховой анализаторы. Гигиена зрения и слуха. Нарушения зрения и слуха и их предупреждение. Органы равновесия, кожно-мышечной чувствительности, обоняния, вкуса  и их анализаторы. Взаимодействие анализаторов.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Модели глаза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Модели уха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Опыты, выявляющие иллюзии, связанные с бинокулярным зрением, а также зрительные и тактильные иллюзии.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Высшая нервная деятельность. Поведение. Психика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Вклад отечественных ученых в разработку учения о высшей нервной деятельности. 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И.М.Сеченов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И.П.Павлов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Безусловные и условные рефлексы. Врожденные и приобретенные программы поведения. Сон. Особенности высшей нервной деятельности человека: речь и сознание, трудовая деятельность. Познавательные процессы: ощущения, восприятие, представления, память, воображение, мышление. Воля. Эмоции. Внимание.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Безусловные и условные рефлексы человека.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Двойственные изображения.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Выполнение тестов на внимание, виды памяти, тип мышления.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  <w:t>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14. Железы внутренней секреции (эндокринная система)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Железы внешней, внутренней и смешанной секреции. Свойства гормонов. Взаимодействие нервной и гуморальной регуляции. Заболевания, связанные с нарушением деятельности желёз внутренней секреции и их предупреждение.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 черепа с откидной крышкой для показа месторасположения гипофиза.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Индивидуальное развитие организма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Размножение и развитие. Половые железы и половые клетки. Оплодотворение, внутриутробное развитие. Беременность. Вредное влияние на развитие организма 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наркогенных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 (табака, алкоголя, наркотиков). Роды. Развитие после рождения. Половое созревание. Наследственные и врожденные заболевания. Инфекции, передающиеся половым путем, их профилактика. ВИЧ-инфекция и её профилактика. Биологическая и социальная зрелость. Темперамент и характер. Интересы, склонности, способности.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Тесты, определяющие темперамент.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«Общие биологические закономерности» 9 класс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Введение в общую биологию</w:t>
      </w:r>
    </w:p>
    <w:p w:rsidR="00951837" w:rsidRPr="00951837" w:rsidRDefault="00951837" w:rsidP="00951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Введение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Портреты ученых, внесших вклад в развитие биологической науки.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Молекулярный уровень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Схемы строения молекул органических соединений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 ДНК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Расщепление пероксида водорода ферментом каталазой.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Клеточный уровень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Моделей-аппликаций  «Митоз», «Мейоз»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Рассматривание клеток растений и животных под микроскопом.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Организменный уровень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Микропрепараты яйцеклетки и сперматозоида животных.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Выявление изменчивости у организмов.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Популяционно-видовой уровень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Вид, его критерии. Популяция – элементарная единица эволюции. Развитие эволюционных представлений.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Ч.Дарвин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микроэволюция</w:t>
      </w:r>
      <w:proofErr w:type="spellEnd"/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Макроэволюция. Экология как наука. Экологические факторы и условия среды.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Гербарии и коллекции, иллюстрирующие изменчивость, наследственность, приспособленность.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Изучение морфологического критерия вида.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приспособлений у организмов к среде обитания.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proofErr w:type="spellStart"/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Экосистемный</w:t>
      </w:r>
      <w:proofErr w:type="spellEnd"/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Экскурсия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Изучение и описание экосистемы своей местности.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Биосферный уровень 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Демонстрация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Модель-аппликация «Биосфера и человек»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Окаменелости и  отпечатки древних организмов.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951837" w:rsidRPr="00951837" w:rsidRDefault="00951837" w:rsidP="0095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5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518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Изучение палеонтологических доказательств эволюции.</w:t>
      </w:r>
    </w:p>
    <w:p w:rsidR="00951837" w:rsidRPr="00951837" w:rsidRDefault="00951837" w:rsidP="0095183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51837" w:rsidRPr="00951837" w:rsidRDefault="00951837" w:rsidP="0095183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51837" w:rsidRPr="00951837" w:rsidRDefault="00951837" w:rsidP="0095183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1837" w:rsidRPr="00951837" w:rsidSect="00951837">
          <w:footerReference w:type="default" r:id="rId9"/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Style w:val="2"/>
        <w:tblpPr w:leftFromText="180" w:rightFromText="180" w:vertAnchor="text" w:horzAnchor="page" w:tblpX="393" w:tblpY="-67"/>
        <w:tblW w:w="11165" w:type="dxa"/>
        <w:tblLayout w:type="fixed"/>
        <w:tblLook w:val="01E0" w:firstRow="1" w:lastRow="1" w:firstColumn="1" w:lastColumn="1" w:noHBand="0" w:noVBand="0"/>
      </w:tblPr>
      <w:tblGrid>
        <w:gridCol w:w="1791"/>
        <w:gridCol w:w="374"/>
        <w:gridCol w:w="561"/>
        <w:gridCol w:w="8439"/>
      </w:tblGrid>
      <w:tr w:rsidR="00951837" w:rsidRPr="00951837" w:rsidTr="00951837">
        <w:tc>
          <w:tcPr>
            <w:tcW w:w="1791" w:type="dxa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51837">
              <w:rPr>
                <w:b/>
                <w:bCs/>
                <w:sz w:val="24"/>
                <w:szCs w:val="24"/>
                <w:lang w:eastAsia="ar-SA"/>
              </w:rPr>
              <w:lastRenderedPageBreak/>
              <w:t>Тема</w:t>
            </w:r>
          </w:p>
        </w:tc>
        <w:tc>
          <w:tcPr>
            <w:tcW w:w="93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51837">
              <w:rPr>
                <w:b/>
                <w:bCs/>
                <w:sz w:val="24"/>
                <w:szCs w:val="24"/>
                <w:lang w:eastAsia="ar-SA"/>
              </w:rPr>
              <w:t>Кол-во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51837">
              <w:rPr>
                <w:b/>
                <w:bCs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951837" w:rsidRPr="00951837" w:rsidRDefault="00951837" w:rsidP="0095183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51837">
              <w:rPr>
                <w:b/>
                <w:bCs/>
                <w:sz w:val="24"/>
                <w:szCs w:val="24"/>
                <w:lang w:eastAsia="ar-SA"/>
              </w:rPr>
              <w:t>Характеристика основных видов учебной деятельности</w:t>
            </w:r>
          </w:p>
        </w:tc>
      </w:tr>
      <w:tr w:rsidR="00951837" w:rsidRPr="00951837" w:rsidTr="00951837">
        <w:tc>
          <w:tcPr>
            <w:tcW w:w="11165" w:type="dxa"/>
            <w:gridSpan w:val="4"/>
          </w:tcPr>
          <w:p w:rsidR="00951837" w:rsidRPr="00951837" w:rsidRDefault="00951837" w:rsidP="00951837">
            <w:pPr>
              <w:suppressAutoHyphens/>
              <w:ind w:left="360"/>
              <w:jc w:val="center"/>
              <w:rPr>
                <w:b/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>Биология. Бактерии, грибы, растения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 xml:space="preserve">5 класс </w:t>
            </w:r>
            <w:r w:rsidRPr="00951837">
              <w:rPr>
                <w:sz w:val="24"/>
                <w:szCs w:val="24"/>
                <w:lang w:eastAsia="ar-SA"/>
              </w:rPr>
              <w:t>(34 часа)</w:t>
            </w:r>
          </w:p>
        </w:tc>
      </w:tr>
      <w:tr w:rsidR="00951837" w:rsidRPr="00951837" w:rsidTr="00951837">
        <w:tc>
          <w:tcPr>
            <w:tcW w:w="179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93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Объясняют роль биологии в практической  деятельности людей. 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Соблюдают  правила работы в кабинете биологии, с биологическими приборами и инструментами. </w:t>
            </w:r>
          </w:p>
        </w:tc>
      </w:tr>
      <w:tr w:rsidR="00951837" w:rsidRPr="00951837" w:rsidTr="00951837">
        <w:tc>
          <w:tcPr>
            <w:tcW w:w="179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Клеточное строение организмов</w:t>
            </w:r>
          </w:p>
        </w:tc>
        <w:tc>
          <w:tcPr>
            <w:tcW w:w="93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Соблюдают правила работы с лупой, микроскопом и биологическими инструментами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и жизнедеятельности клетки.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и микропрепаратах части и органоиды клетки.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Наблюдают части и органоиды клетки под микроскопом и описывают их.</w:t>
            </w:r>
          </w:p>
        </w:tc>
      </w:tr>
      <w:tr w:rsidR="00951837" w:rsidRPr="00951837" w:rsidTr="00951837">
        <w:tc>
          <w:tcPr>
            <w:tcW w:w="179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Бактерии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и жизнедеятельности бактерий.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бактерий в природе и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заболеваний, вызываемых бактериями.</w:t>
            </w:r>
          </w:p>
        </w:tc>
      </w:tr>
      <w:tr w:rsidR="00951837" w:rsidRPr="00951837" w:rsidTr="00951837">
        <w:tc>
          <w:tcPr>
            <w:tcW w:w="179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Грибы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и жизнедеятельности грибов.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грибов в природе и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съедобные и ядовитые грибы.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Осваивают приемы оказания первой помощи при отравлении ядовитыми грибами.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заболеваний, вызываемых грибами.</w:t>
            </w:r>
          </w:p>
        </w:tc>
      </w:tr>
      <w:tr w:rsidR="00951837" w:rsidRPr="00951837" w:rsidTr="00951837">
        <w:tc>
          <w:tcPr>
            <w:tcW w:w="179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Растения</w:t>
            </w:r>
          </w:p>
          <w:p w:rsidR="00951837" w:rsidRPr="00951837" w:rsidRDefault="00951837" w:rsidP="0095183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растений разных отделов.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живых объектах и таблицах растения разных отделов.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Определяют принадлежность растений к определенной систематической группе (классифицируют).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Сравнивают  представителей разных групп растений,  делают выводы на основе сравнения. 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растений разных отделов в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родства, общности происхождения и эволюции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эстетические достоинства представителей растительного мира.</w:t>
            </w:r>
          </w:p>
        </w:tc>
      </w:tr>
      <w:tr w:rsidR="00951837" w:rsidRPr="00951837" w:rsidTr="00951837">
        <w:tc>
          <w:tcPr>
            <w:tcW w:w="11165" w:type="dxa"/>
            <w:gridSpan w:val="4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>Биология. Многообразие покрытосеменных растений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>6 класс (</w:t>
            </w:r>
            <w:r w:rsidRPr="00951837">
              <w:rPr>
                <w:sz w:val="24"/>
                <w:szCs w:val="24"/>
                <w:lang w:eastAsia="ar-SA"/>
              </w:rPr>
              <w:t>34 часа)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Строение и многообразие покрытосеменных растений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существенные признаки строения органов покрытосеменных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клетки разных тканей, образующих органы покрытосеменных растений, на основе сравнения делают выводы.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взаимосвязи между особенностями строения клеток, тканей, органов и выполняемыми ими функциями у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живых объектах и таблицах органы покрытосеменных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Жизнь растений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процессов жизнедеятельности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способы размножения растений,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lastRenderedPageBreak/>
              <w:t>Ставят биологические эксперименты по изучению процессов жизнедеятельности растительного организма и объясняют их результаты.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Проводят наблюдения за ростом и развитием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Осваивают приемы выращивания и размножения культурных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lastRenderedPageBreak/>
              <w:t>Классификация растений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классов и семейств покрытосеменных растений.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представителей разных семейств и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живых объектах, таблицах и  гербариях наиболее распространенные растения разных семейств, опасные для человека растения.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представителей разных семейств растений в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заболеваний, вызываемых растениями.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Осваивают приемы: работы с определителями растений;  оказания первой помощи при отравлении ядовитыми растениями. 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Определяют принадлежность растений к определенному классу и семейству (классифицируют)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эстетические достоинства представителей растительного мира.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Природные сообщества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разных типов растительных сообществ.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приспособленность растений  к среде обитания, взаимосвязи в растительном сообществе.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Определяют цель и смысл своих действий по отношению к объектам растительного мира.</w:t>
            </w:r>
          </w:p>
        </w:tc>
      </w:tr>
      <w:tr w:rsidR="00951837" w:rsidRPr="00951837" w:rsidTr="00951837">
        <w:tc>
          <w:tcPr>
            <w:tcW w:w="11165" w:type="dxa"/>
            <w:gridSpan w:val="4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>Биология. Животные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 xml:space="preserve">7 класс </w:t>
            </w:r>
            <w:r w:rsidRPr="00951837">
              <w:rPr>
                <w:bCs/>
                <w:sz w:val="24"/>
                <w:szCs w:val="24"/>
                <w:lang w:eastAsia="ar-SA"/>
              </w:rPr>
              <w:t>(68 часов)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i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и жизнедеятельности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растения и животных.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различных животных в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эстетические достоинства представителей животного мира.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u w:val="single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Простейшие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одноклеточных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представителей разных групп простейших,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Наблюдают и описывают простейших.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живых объектах и таблицах представителей разных групп простейших, опасных простейших для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простейших в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принадлежность простейших к определенной систематической группе.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заболеваний, вызываемых простейшими.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информацию о простейших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эстетические достоинства некоторых простейших.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Многоклеточные животные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многоклеточных  животных разных групп.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Сравнивают представителей разных групп животных, делают выводы на </w:t>
            </w:r>
            <w:r w:rsidRPr="00951837">
              <w:rPr>
                <w:sz w:val="24"/>
                <w:szCs w:val="24"/>
                <w:lang w:eastAsia="ar-SA"/>
              </w:rPr>
              <w:lastRenderedPageBreak/>
              <w:t>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живых объектах, в коллекциях и таблицах животных разных типов и классов, опасных  для человека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различных животных  в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принадлежность животных к определенной систематической группе.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Осваивают приемы оказания первой помощи при укусах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заболеваний, вызываемых животными.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информацию о животных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эстетические достоинства представителей животного мира.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iCs/>
                <w:sz w:val="24"/>
                <w:szCs w:val="24"/>
                <w:lang w:eastAsia="ar-SA"/>
              </w:rPr>
              <w:lastRenderedPageBreak/>
              <w:t>Эволюция строения функций органов и их систем у животных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и процессов жизнедеятельности животных разных групп.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строение и процессы жизнедеятельности животных разных групп,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взаимосвязи между особенностями строения органов и выполняемыми ими функциями.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Наблюдают и описывают поведение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живых объектах, в коллекциях и таблицах органы и системы органов животных разных типов и классов.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усложнения животных в ходе эволюции.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информацию о животных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iCs/>
                <w:sz w:val="24"/>
                <w:szCs w:val="24"/>
                <w:lang w:eastAsia="ar-SA"/>
              </w:rPr>
              <w:t>Индивидуальное развитие животных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процесса размножения и его способов у животных разных групп.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строение органов размножения и процессы размножения у животных разных групп; периодизацию и продолжительность жизни,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циклы развития животных с превращением и без превращения, стадии развития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усложнения органов размножения животных в ходе эволюции.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iCs/>
                <w:sz w:val="24"/>
                <w:szCs w:val="24"/>
                <w:lang w:eastAsia="ar-SA"/>
              </w:rPr>
              <w:t>Развитие и закономерности  размещения  животных на Земле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родства, общности происхождения и усложнения животных в ходе эволюции.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причины многообразия видов в природе.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закономерности размещения животных на Земле.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u w:val="single"/>
                <w:lang w:eastAsia="ar-SA"/>
              </w:rPr>
            </w:pPr>
            <w:r w:rsidRPr="00951837">
              <w:rPr>
                <w:iCs/>
                <w:sz w:val="24"/>
                <w:szCs w:val="24"/>
                <w:lang w:eastAsia="ar-SA"/>
              </w:rPr>
              <w:t>Биоценозы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Выделяют существенные признаки естественных и искусственных биоценозов; продуцентов, </w:t>
            </w:r>
            <w:proofErr w:type="spellStart"/>
            <w:r w:rsidRPr="00951837">
              <w:rPr>
                <w:sz w:val="24"/>
                <w:szCs w:val="24"/>
                <w:lang w:eastAsia="ar-SA"/>
              </w:rPr>
              <w:t>консументов</w:t>
            </w:r>
            <w:proofErr w:type="spellEnd"/>
            <w:r w:rsidRPr="00951837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51837">
              <w:rPr>
                <w:sz w:val="24"/>
                <w:szCs w:val="24"/>
                <w:lang w:eastAsia="ar-SA"/>
              </w:rPr>
              <w:t>редуцентов</w:t>
            </w:r>
            <w:proofErr w:type="spellEnd"/>
            <w:r w:rsidRPr="00951837">
              <w:rPr>
                <w:sz w:val="24"/>
                <w:szCs w:val="24"/>
                <w:lang w:eastAsia="ar-SA"/>
              </w:rPr>
              <w:t xml:space="preserve"> в биоценозе.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Определяют принадлежность животных разных групп к </w:t>
            </w:r>
            <w:proofErr w:type="spellStart"/>
            <w:r w:rsidRPr="00951837">
              <w:rPr>
                <w:sz w:val="24"/>
                <w:szCs w:val="24"/>
                <w:lang w:eastAsia="ar-SA"/>
              </w:rPr>
              <w:t>консументам</w:t>
            </w:r>
            <w:proofErr w:type="spellEnd"/>
            <w:r w:rsidRPr="00951837">
              <w:rPr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51837">
              <w:rPr>
                <w:sz w:val="24"/>
                <w:szCs w:val="24"/>
                <w:lang w:eastAsia="ar-SA"/>
              </w:rPr>
              <w:t>редуцентам</w:t>
            </w:r>
            <w:proofErr w:type="spellEnd"/>
            <w:r w:rsidRPr="00951837">
              <w:rPr>
                <w:sz w:val="24"/>
                <w:szCs w:val="24"/>
                <w:lang w:eastAsia="ar-SA"/>
              </w:rPr>
              <w:t>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 влияние факторов среды на биоценозы. Выявляют приспособленность животных к среде обитания и  взаимосвязи в биоценозе.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hd w:val="clear" w:color="auto" w:fill="FFFFFF"/>
              <w:suppressAutoHyphens/>
              <w:jc w:val="center"/>
              <w:rPr>
                <w:iCs/>
                <w:sz w:val="24"/>
                <w:szCs w:val="24"/>
                <w:lang w:eastAsia="ar-SA"/>
              </w:rPr>
            </w:pPr>
            <w:r w:rsidRPr="00951837">
              <w:rPr>
                <w:iCs/>
                <w:sz w:val="24"/>
                <w:szCs w:val="24"/>
                <w:lang w:eastAsia="ar-SA"/>
              </w:rPr>
              <w:t>Животный мир и   хозяйственная деятельность человека</w:t>
            </w:r>
          </w:p>
          <w:p w:rsidR="00951837" w:rsidRPr="00951837" w:rsidRDefault="00951837" w:rsidP="00951837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u w:val="single"/>
                <w:lang w:eastAsia="ar-SA"/>
              </w:rPr>
            </w:pP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домашних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наиболее распространенных домашних и промысловых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домашних и промысловых животных в жизни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Осваивают приемы выращивания и размножения домашних животных.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 доказательства необходимости охраны животных и рационального использования животного мира.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lastRenderedPageBreak/>
              <w:t>Находят информацию о воздействии человека на животный мир; о домашних и промысловых животных; об охраняемых территориях и животных Красной книги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эстетические достоинства домашних животных; цель и смысл своих действий по отношению к представителям животного мира.</w:t>
            </w:r>
          </w:p>
        </w:tc>
      </w:tr>
      <w:tr w:rsidR="00951837" w:rsidRPr="00951837" w:rsidTr="00951837">
        <w:tc>
          <w:tcPr>
            <w:tcW w:w="11165" w:type="dxa"/>
            <w:gridSpan w:val="4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>ТЕМАТИЧЕСКОЕ ПЛАНИРОВАНИЕ С ОПРЕДЕЛЕНИЕМ ОСНОВНЫХ ВИДОВ УЧЕБНОЙ ДЕЯТЕЛЬНОСТИ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>Биология. Человек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 xml:space="preserve">8 класс </w:t>
            </w:r>
            <w:r w:rsidRPr="00951837">
              <w:rPr>
                <w:bCs/>
                <w:sz w:val="24"/>
                <w:szCs w:val="24"/>
                <w:lang w:eastAsia="ar-SA"/>
              </w:rPr>
              <w:t>(68 часов)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 xml:space="preserve">Введение. Науки, изучающие организм человека 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эстетические достоинства человеческого тела.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Происхождение человека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место и роль человека в природе.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родства человека с млекопитающими животными.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 xml:space="preserve">Строение организма 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организма человека; клеток, тканей, органов и систем органов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клетки, ткани организма человека,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органы и системы органов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Наблюдают и описывают клетки и ткани на готовых микропрепаратах.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Опорно-двигательная система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опорно-двигательной системы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влияние физических упражнений на развитие скелета и мускулатуры; взаимосвязи между строением и функциями клеток, тканей и органов опорно-двигательной системы.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травматизма, нарушения осанки и развития плоскостопия.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 основе наблюдения определяют нарушения осанки и наличие плоскостопия.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Осваивают приемы оказания первой помощи при травмах опорно-двигательной системы.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Внутренняя среда организма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процессов свертывания и переливания крови; иммунитета, вакцинации и действия лечебных сывороток.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взаимосвязь между особенностями строения клеток крови и их функциями.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Наблюдают и описывают клетки крови на готовых микропрепаратах.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Кровеносная и лимфатическая системы организма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транспорта веществ в организме.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сердечно-сосудистых заболеваний.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 органы кровеносной и лимфатической системы.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Осваивают приемы измерения пульса, кровяного давления, оказания первой помощи при кровотечениях.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Дыхание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процессов дыхания и газообмена.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газообмен в легких и тканях,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Приводят доказательства необходимости соблюдения мер профилактики легочных заболеваний, борьбы с </w:t>
            </w:r>
            <w:proofErr w:type="spellStart"/>
            <w:r w:rsidRPr="00951837">
              <w:rPr>
                <w:sz w:val="24"/>
                <w:szCs w:val="24"/>
                <w:lang w:eastAsia="ar-SA"/>
              </w:rPr>
              <w:t>табакокурением</w:t>
            </w:r>
            <w:proofErr w:type="spellEnd"/>
            <w:r w:rsidRPr="00951837">
              <w:rPr>
                <w:sz w:val="24"/>
                <w:szCs w:val="24"/>
                <w:lang w:eastAsia="ar-SA"/>
              </w:rPr>
              <w:t>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органы дыхательной системы.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 xml:space="preserve">Находят в учебной, научно-популярной литературе и ресурсах Интернет информацию об инфекционных заболеваниях, оформляют её в виде рефератов, </w:t>
            </w:r>
            <w:r w:rsidRPr="00951837">
              <w:rPr>
                <w:sz w:val="24"/>
                <w:szCs w:val="24"/>
                <w:lang w:eastAsia="ar-SA"/>
              </w:rPr>
              <w:lastRenderedPageBreak/>
              <w:t>докладов, презентаций.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Осваивают приемы профилактики простудных заболеваний; оказания первой помощи при отравлении угарным газом, спасении утопающего.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lastRenderedPageBreak/>
              <w:t>Пищеварение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процессов питания и пищеварения.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и муляжах органы пищеварительной системы.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нарушений работы пищеварительной системы.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 xml:space="preserve">Обмен веществ и энергии 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обмена веществ и превращений энергии в организме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нарушений обмена веществ в организме и развития авитаминозов.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Покровные органы. Терморегуляция. Выделение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покровов тела, терморегуляции, процесса удаления продуктов обмена из организма.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органы мочевыделительной системы.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закаливания организма, ухода за кожей, волосами, ногтями, соблюдения мер профилактики заболеваний мочевыделительной системы.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Осваивать приемы оказания первой помощи при тепловом и солнечных ударах, ожогах, обморожениях, травмах.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Нервная система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процесса регуляции жизнедеятельности организма.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и муляжах органы нервной системы.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Анализаторы. Органы чувств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и функционирования органов чувств, анализаторов.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нарушения зрения и слуха.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Высшая нервная деятельность Поведение. Психика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особенности поведения и психики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 xml:space="preserve">Железы внутренней секреции 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процесса регуляции жизнедеятельности организма.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и муляжах органы эндокринной системы.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Индивидуальное развитие организма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воспроизведения и развития организма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механизмы появления наследственных заболеваний у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соблюдения мер профилактики инфекций, передающихся половым путем; ВИЧ – инфекций; медико-генетического консультирования для предупреждения наследственных заболеваний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Находят в учебной, научно-популярной литературе и ресурсах Интернет информацию о СПИДе и ВИЧ-инфекции, оформляют её в виде рефератов, устных сообщений, презентаций.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Анализируют и оценивают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51837" w:rsidRPr="00951837" w:rsidTr="00951837">
        <w:tc>
          <w:tcPr>
            <w:tcW w:w="11165" w:type="dxa"/>
            <w:gridSpan w:val="4"/>
          </w:tcPr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>ТЕМАТИЧЕСКОЕ ПЛАНИРОВАНИЕ С ОПРЕДЕЛЕНИЕМ ОСНОВНЫХ ВИДОВ УЧЕБНОЙ ДЕЯТЕЛЬНОСТИ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lastRenderedPageBreak/>
              <w:t>Биология. Введение в общую биологию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b/>
                <w:sz w:val="24"/>
                <w:szCs w:val="24"/>
                <w:lang w:eastAsia="ar-SA"/>
              </w:rPr>
              <w:t xml:space="preserve">9 класс </w:t>
            </w:r>
            <w:r w:rsidRPr="00951837">
              <w:rPr>
                <w:bCs/>
                <w:sz w:val="24"/>
                <w:szCs w:val="24"/>
                <w:lang w:eastAsia="ar-SA"/>
              </w:rPr>
              <w:t>(68 часов)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lastRenderedPageBreak/>
              <w:t>Введение</w:t>
            </w:r>
          </w:p>
          <w:p w:rsidR="00951837" w:rsidRPr="00951837" w:rsidRDefault="00951837" w:rsidP="00951837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биологии в практической деятельности людей.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Овладевают методами биологической науки: постановка биологических экспериментов и объяснение их результатов.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отличительные признаки живых организмов.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Молекулярный уровень</w:t>
            </w: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вирусов.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химический состав живых организмов и тел неживой природы, делают выводы на основе сравнения.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Классифицируют органические соединения по группам.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роль органических соединений в жизнедеятельности организмов.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Клеточный уровень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строения клетки и  процессов обмена веществ и превращения энергии, питания, дыхания, выделения, транспорта веществ, деления клетки.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Различают на таблицах основные части и органоиды клетки.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взаимосвязи между строением и функциями клеток.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Наблюдают и описывают клетки на готовых микропрепаратах.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Организменный уровень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процессов роста, развития, размножения.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механизмы мейоза, наследственности и изменчивости.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Сравнивают митоз и мейоз, изменчивость и наследственность, половое и бесполое размножение, женские и мужские половые клетки, рост и развитие организмов, делают выводы на основе сравнения.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Популяционно-видовой уровень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вида.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формирование приспособленности организмов к среде обитания (на конкретных примерах) и причины многообразия видов.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приспособления у организмов к среде обитания (на конкретных примерах), изменчивость у организмов одного вида.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951837">
              <w:rPr>
                <w:bCs/>
                <w:sz w:val="24"/>
                <w:szCs w:val="24"/>
                <w:lang w:eastAsia="ar-SA"/>
              </w:rPr>
              <w:t>Экосистемный</w:t>
            </w:r>
            <w:proofErr w:type="spellEnd"/>
            <w:r w:rsidRPr="00951837">
              <w:rPr>
                <w:bCs/>
                <w:sz w:val="24"/>
                <w:szCs w:val="24"/>
                <w:lang w:eastAsia="ar-SA"/>
              </w:rPr>
              <w:t xml:space="preserve"> уровень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экосистемы, процессов потока веществ и превращений энергии в экосистемах. Объясняют значение биологического разнообразия для сохранения экосистемы.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Выявляют типы взаимодействия разных видов в экосистеме.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Наблюдают и описывают экосистемы своей местности.</w:t>
            </w:r>
          </w:p>
        </w:tc>
      </w:tr>
      <w:tr w:rsidR="00951837" w:rsidRPr="00951837" w:rsidTr="00951837">
        <w:tc>
          <w:tcPr>
            <w:tcW w:w="2165" w:type="dxa"/>
            <w:gridSpan w:val="2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Биосферный уровень</w:t>
            </w:r>
          </w:p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</w:tcPr>
          <w:p w:rsidR="00951837" w:rsidRPr="00951837" w:rsidRDefault="00951837" w:rsidP="0095183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1837">
              <w:rPr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439" w:type="dxa"/>
          </w:tcPr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Выделяют существенные признаки круговорота веществ в биосфере.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Объясняют значение биологического разнообразия для сохранения биосферы.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Приводят доказательства необходимости защиты окружающей среды, соблюдения правил отношения к живой природе. Анализируют и оценивают последствия деятельности человека в природе.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Выдвигают гипотезы о возможных последствиях деятельности человека в экосистемах и биосфере.</w:t>
            </w:r>
          </w:p>
          <w:p w:rsidR="00951837" w:rsidRPr="00951837" w:rsidRDefault="00951837" w:rsidP="00951837">
            <w:pPr>
              <w:suppressAutoHyphens/>
              <w:rPr>
                <w:sz w:val="24"/>
                <w:szCs w:val="24"/>
                <w:lang w:eastAsia="ar-SA"/>
              </w:rPr>
            </w:pPr>
            <w:r w:rsidRPr="00951837">
              <w:rPr>
                <w:sz w:val="24"/>
                <w:szCs w:val="24"/>
                <w:lang w:eastAsia="ar-SA"/>
              </w:rPr>
              <w:t>Овладевают умением аргументировать свою точку зрения в ходе дискуссии по обсуждению глобальных экологических проблем.</w:t>
            </w:r>
          </w:p>
        </w:tc>
      </w:tr>
    </w:tbl>
    <w:p w:rsidR="00951837" w:rsidRPr="00951837" w:rsidRDefault="00951837" w:rsidP="0095183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37" w:rsidRP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1837" w:rsidRPr="0095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7D" w:rsidRDefault="00940C7D" w:rsidP="00951837">
      <w:pPr>
        <w:spacing w:after="0" w:line="240" w:lineRule="auto"/>
      </w:pPr>
      <w:r>
        <w:separator/>
      </w:r>
    </w:p>
  </w:endnote>
  <w:endnote w:type="continuationSeparator" w:id="0">
    <w:p w:rsidR="00940C7D" w:rsidRDefault="00940C7D" w:rsidP="0095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443599"/>
      <w:docPartObj>
        <w:docPartGallery w:val="Page Numbers (Bottom of Page)"/>
        <w:docPartUnique/>
      </w:docPartObj>
    </w:sdtPr>
    <w:sdtEndPr/>
    <w:sdtContent>
      <w:p w:rsidR="00951837" w:rsidRDefault="00951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E0">
          <w:rPr>
            <w:noProof/>
          </w:rPr>
          <w:t>2</w:t>
        </w:r>
        <w:r>
          <w:fldChar w:fldCharType="end"/>
        </w:r>
      </w:p>
    </w:sdtContent>
  </w:sdt>
  <w:p w:rsidR="00951837" w:rsidRDefault="009518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7D" w:rsidRDefault="00940C7D" w:rsidP="00951837">
      <w:pPr>
        <w:spacing w:after="0" w:line="240" w:lineRule="auto"/>
      </w:pPr>
      <w:r>
        <w:separator/>
      </w:r>
    </w:p>
  </w:footnote>
  <w:footnote w:type="continuationSeparator" w:id="0">
    <w:p w:rsidR="00940C7D" w:rsidRDefault="00940C7D" w:rsidP="0095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3ED2"/>
    <w:multiLevelType w:val="hybridMultilevel"/>
    <w:tmpl w:val="56C63D16"/>
    <w:lvl w:ilvl="0" w:tplc="68921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37"/>
    <w:rsid w:val="002F1125"/>
    <w:rsid w:val="005A64E0"/>
    <w:rsid w:val="006C0D0D"/>
    <w:rsid w:val="00940C7D"/>
    <w:rsid w:val="009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37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5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5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837"/>
  </w:style>
  <w:style w:type="paragraph" w:styleId="a7">
    <w:name w:val="footer"/>
    <w:basedOn w:val="a"/>
    <w:link w:val="a8"/>
    <w:uiPriority w:val="99"/>
    <w:unhideWhenUsed/>
    <w:rsid w:val="0095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837"/>
  </w:style>
  <w:style w:type="paragraph" w:styleId="a9">
    <w:name w:val="Balloon Text"/>
    <w:basedOn w:val="a"/>
    <w:link w:val="aa"/>
    <w:uiPriority w:val="99"/>
    <w:semiHidden/>
    <w:unhideWhenUsed/>
    <w:rsid w:val="002F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37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5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5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837"/>
  </w:style>
  <w:style w:type="paragraph" w:styleId="a7">
    <w:name w:val="footer"/>
    <w:basedOn w:val="a"/>
    <w:link w:val="a8"/>
    <w:uiPriority w:val="99"/>
    <w:unhideWhenUsed/>
    <w:rsid w:val="0095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837"/>
  </w:style>
  <w:style w:type="paragraph" w:styleId="a9">
    <w:name w:val="Balloon Text"/>
    <w:basedOn w:val="a"/>
    <w:link w:val="aa"/>
    <w:uiPriority w:val="99"/>
    <w:semiHidden/>
    <w:unhideWhenUsed/>
    <w:rsid w:val="002F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7200</Words>
  <Characters>41041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2020-10-07T18:56:00Z</cp:lastPrinted>
  <dcterms:created xsi:type="dcterms:W3CDTF">2020-10-07T18:43:00Z</dcterms:created>
  <dcterms:modified xsi:type="dcterms:W3CDTF">2021-07-30T14:58:00Z</dcterms:modified>
</cp:coreProperties>
</file>