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D8" w:rsidRDefault="00513CD8" w:rsidP="00513CD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20560" cy="9919200"/>
            <wp:effectExtent l="0" t="0" r="8890" b="6350"/>
            <wp:docPr id="1" name="Рисунок 1" descr="C:\Users\Администратор\Pictures\MP Navigator EX\2020_10_08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MP Navigator EX\2020_10_08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3CD8" w:rsidRDefault="00513CD8" w:rsidP="00513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Пояснительная записка</w:t>
      </w:r>
    </w:p>
    <w:p w:rsidR="00513CD8" w:rsidRDefault="00513CD8" w:rsidP="00513CD8">
      <w:pPr>
        <w:ind w:firstLine="709"/>
        <w:jc w:val="center"/>
        <w:rPr>
          <w:b/>
          <w:sz w:val="28"/>
          <w:szCs w:val="28"/>
        </w:rPr>
      </w:pPr>
    </w:p>
    <w:p w:rsidR="00513CD8" w:rsidRDefault="00513CD8" w:rsidP="00513CD8">
      <w:pPr>
        <w:ind w:left="709" w:right="14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основе:</w:t>
      </w:r>
    </w:p>
    <w:p w:rsidR="00513CD8" w:rsidRDefault="00513CD8" w:rsidP="00513CD8">
      <w:pPr>
        <w:ind w:left="709" w:right="141"/>
        <w:contextualSpacing/>
        <w:jc w:val="both"/>
        <w:rPr>
          <w:rFonts w:eastAsia="PragmaticaCondC"/>
          <w:sz w:val="28"/>
          <w:szCs w:val="28"/>
        </w:rPr>
      </w:pPr>
      <w:r>
        <w:rPr>
          <w:rFonts w:eastAsia="PragmaticaCondC"/>
          <w:sz w:val="28"/>
          <w:szCs w:val="28"/>
        </w:rPr>
        <w:t>1. ФГОС основного общего образования;</w:t>
      </w:r>
    </w:p>
    <w:p w:rsidR="00513CD8" w:rsidRDefault="00513CD8" w:rsidP="00513CD8">
      <w:pPr>
        <w:pStyle w:val="a3"/>
        <w:spacing w:after="0" w:line="240" w:lineRule="auto"/>
        <w:ind w:left="709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ragmaticaCondC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PragmaticaCondC" w:hAnsi="Times New Roman"/>
          <w:sz w:val="28"/>
          <w:szCs w:val="28"/>
        </w:rPr>
        <w:t xml:space="preserve">Авторской программы </w:t>
      </w:r>
      <w:proofErr w:type="spellStart"/>
      <w:r>
        <w:rPr>
          <w:rFonts w:ascii="Times New Roman" w:eastAsia="PragmaticaCondC" w:hAnsi="Times New Roman"/>
          <w:sz w:val="28"/>
          <w:szCs w:val="28"/>
        </w:rPr>
        <w:t>Гара</w:t>
      </w:r>
      <w:proofErr w:type="spellEnd"/>
      <w:r>
        <w:rPr>
          <w:rFonts w:ascii="Times New Roman" w:eastAsia="PragmaticaCondC" w:hAnsi="Times New Roman"/>
          <w:sz w:val="28"/>
          <w:szCs w:val="28"/>
        </w:rPr>
        <w:t xml:space="preserve"> Н. Н. (Химия.</w:t>
      </w:r>
      <w:proofErr w:type="gramEnd"/>
      <w:r>
        <w:rPr>
          <w:rFonts w:ascii="Times New Roman" w:eastAsia="PragmaticaCondC" w:hAnsi="Times New Roman"/>
          <w:sz w:val="28"/>
          <w:szCs w:val="28"/>
        </w:rPr>
        <w:t xml:space="preserve"> Рабочие программы. Предметная линия учебников Г. Е. Рудзитиса, Ф. Г. Фельдмана. 8</w:t>
      </w:r>
      <w:r>
        <w:rPr>
          <w:rFonts w:ascii="Times New Roman" w:hAnsi="Times New Roman"/>
          <w:sz w:val="28"/>
          <w:szCs w:val="28"/>
        </w:rPr>
        <w:t xml:space="preserve">-9 классы: пособие для учителей общеобразовательных организаций – М.: « Просвещение» 2013 г. – 48 с). </w:t>
      </w:r>
    </w:p>
    <w:p w:rsidR="00513CD8" w:rsidRDefault="00513CD8" w:rsidP="00513CD8">
      <w:pPr>
        <w:pStyle w:val="a3"/>
        <w:spacing w:after="0" w:line="240" w:lineRule="auto"/>
        <w:ind w:left="709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соответствует государственному образовательному стандарту в области химии. При составлении рабочей программы по  химии для 8-9 класса учтены рекомендации по </w:t>
      </w:r>
      <w:r>
        <w:rPr>
          <w:rFonts w:ascii="Times New Roman" w:hAnsi="Times New Roman"/>
          <w:bCs/>
          <w:sz w:val="28"/>
          <w:szCs w:val="28"/>
        </w:rPr>
        <w:t xml:space="preserve">совершенствованию учебного процесса: инструктивно-методическое письмо «О преподавании учебного предмета «Химия» в 2019 - 2020 учебном году в общеобразовательных учреждениях Белгородской области». </w:t>
      </w:r>
    </w:p>
    <w:p w:rsidR="00513CD8" w:rsidRDefault="00513CD8" w:rsidP="00513CD8">
      <w:pPr>
        <w:ind w:left="709" w:right="14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программе   учитываются основные идеи и положения развития и формирования универсальных учебных действий для основного общего образования, преемственность с  программой начального общего образования. </w:t>
      </w:r>
    </w:p>
    <w:p w:rsidR="00513CD8" w:rsidRDefault="00513CD8" w:rsidP="00513CD8">
      <w:pPr>
        <w:ind w:left="709" w:right="141"/>
        <w:contextualSpacing/>
        <w:jc w:val="both"/>
        <w:rPr>
          <w:rFonts w:eastAsia="PragmaticaCondC"/>
          <w:bCs/>
          <w:sz w:val="28"/>
          <w:szCs w:val="28"/>
        </w:rPr>
      </w:pPr>
      <w:r>
        <w:rPr>
          <w:rFonts w:eastAsia="PragmaticaCondC"/>
          <w:sz w:val="28"/>
          <w:szCs w:val="28"/>
        </w:rPr>
        <w:t xml:space="preserve">Согласно базисному (образовательному) учебному плану, на изучение курса химии  в 8-9 классе отводится 136 часов:  </w:t>
      </w:r>
      <w:r>
        <w:rPr>
          <w:rFonts w:eastAsia="PragmaticaCondC"/>
          <w:b/>
          <w:bCs/>
          <w:sz w:val="28"/>
          <w:szCs w:val="28"/>
        </w:rPr>
        <w:t>в 8 классе  68 часов - 2 ч в неделю</w:t>
      </w:r>
      <w:r>
        <w:rPr>
          <w:rFonts w:eastAsia="PragmaticaCondC"/>
          <w:sz w:val="28"/>
          <w:szCs w:val="28"/>
        </w:rPr>
        <w:t xml:space="preserve">,  </w:t>
      </w:r>
      <w:r>
        <w:rPr>
          <w:rFonts w:eastAsia="PragmaticaCondC"/>
          <w:b/>
          <w:bCs/>
          <w:sz w:val="28"/>
          <w:szCs w:val="28"/>
        </w:rPr>
        <w:t>в  9 классе  68 часов - 2 ч в неделю</w:t>
      </w:r>
      <w:r>
        <w:rPr>
          <w:rFonts w:eastAsia="PragmaticaCondC"/>
          <w:sz w:val="28"/>
          <w:szCs w:val="28"/>
        </w:rPr>
        <w:t>.</w:t>
      </w:r>
      <w:r>
        <w:rPr>
          <w:rFonts w:eastAsia="PragmaticaCondC"/>
          <w:b/>
          <w:bCs/>
          <w:sz w:val="28"/>
          <w:szCs w:val="28"/>
        </w:rPr>
        <w:t xml:space="preserve">  </w:t>
      </w:r>
      <w:r>
        <w:rPr>
          <w:rFonts w:eastAsia="PragmaticaCondC"/>
          <w:bCs/>
          <w:sz w:val="28"/>
          <w:szCs w:val="28"/>
        </w:rPr>
        <w:t xml:space="preserve">Количество практических  работ в 8 классе – 6, количество контрольных работ - 4; </w:t>
      </w:r>
    </w:p>
    <w:p w:rsidR="00513CD8" w:rsidRDefault="00513CD8" w:rsidP="00513CD8">
      <w:pPr>
        <w:ind w:left="709"/>
        <w:contextualSpacing/>
        <w:jc w:val="both"/>
        <w:rPr>
          <w:rFonts w:eastAsia="PragmaticaCondC"/>
          <w:b/>
          <w:bCs/>
          <w:sz w:val="28"/>
          <w:szCs w:val="28"/>
        </w:rPr>
      </w:pPr>
      <w:r>
        <w:rPr>
          <w:rFonts w:eastAsia="PragmaticaCondC"/>
          <w:bCs/>
          <w:sz w:val="28"/>
          <w:szCs w:val="28"/>
        </w:rPr>
        <w:t>Количество практических  работ в 9 классе – 7 , количество контрольных работ - 4;</w:t>
      </w:r>
    </w:p>
    <w:p w:rsidR="00513CD8" w:rsidRDefault="00513CD8" w:rsidP="00513CD8">
      <w:pPr>
        <w:ind w:left="709"/>
        <w:contextualSpacing/>
        <w:jc w:val="both"/>
        <w:rPr>
          <w:b/>
          <w:color w:val="000000"/>
          <w:sz w:val="32"/>
          <w:szCs w:val="32"/>
        </w:rPr>
      </w:pPr>
      <w:r>
        <w:t xml:space="preserve"> </w:t>
      </w:r>
    </w:p>
    <w:p w:rsidR="00513CD8" w:rsidRDefault="00513CD8" w:rsidP="00513CD8">
      <w:pPr>
        <w:ind w:left="993" w:right="283"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2. </w:t>
      </w:r>
      <w:r>
        <w:rPr>
          <w:b/>
          <w:color w:val="000000"/>
          <w:sz w:val="28"/>
          <w:szCs w:val="28"/>
        </w:rPr>
        <w:t xml:space="preserve">Планируемые </w:t>
      </w:r>
      <w:r>
        <w:rPr>
          <w:b/>
          <w:sz w:val="28"/>
          <w:szCs w:val="28"/>
        </w:rPr>
        <w:t>результаты освоения учебного предмета</w:t>
      </w:r>
      <w:r>
        <w:rPr>
          <w:b/>
          <w:color w:val="000000"/>
          <w:sz w:val="28"/>
          <w:szCs w:val="28"/>
        </w:rPr>
        <w:t xml:space="preserve"> «ХИМИЯ»</w:t>
      </w:r>
    </w:p>
    <w:p w:rsidR="00513CD8" w:rsidRDefault="00513CD8" w:rsidP="00513CD8">
      <w:pPr>
        <w:ind w:left="993" w:right="283" w:firstLine="709"/>
        <w:contextualSpacing/>
        <w:jc w:val="both"/>
      </w:pPr>
    </w:p>
    <w:p w:rsidR="00513CD8" w:rsidRDefault="00513CD8" w:rsidP="00513CD8">
      <w:pPr>
        <w:ind w:left="993" w:right="283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предметные результаты освоения учебного предмета</w:t>
      </w:r>
    </w:p>
    <w:p w:rsidR="00513CD8" w:rsidRDefault="00513CD8" w:rsidP="00513CD8">
      <w:pPr>
        <w:ind w:left="993" w:right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химии в основной школе дает возможность достичь следующих результатов в направлении </w:t>
      </w:r>
      <w:r>
        <w:rPr>
          <w:b/>
          <w:sz w:val="28"/>
          <w:szCs w:val="28"/>
        </w:rPr>
        <w:t xml:space="preserve">личностного </w:t>
      </w:r>
      <w:r>
        <w:rPr>
          <w:sz w:val="28"/>
          <w:szCs w:val="28"/>
        </w:rPr>
        <w:t xml:space="preserve">развития: </w:t>
      </w:r>
    </w:p>
    <w:p w:rsidR="00513CD8" w:rsidRDefault="00513CD8" w:rsidP="00513CD8">
      <w:pPr>
        <w:numPr>
          <w:ilvl w:val="0"/>
          <w:numId w:val="1"/>
        </w:numPr>
        <w:tabs>
          <w:tab w:val="num" w:pos="709"/>
        </w:tabs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513CD8" w:rsidRDefault="00513CD8" w:rsidP="00513CD8">
      <w:pPr>
        <w:numPr>
          <w:ilvl w:val="0"/>
          <w:numId w:val="1"/>
        </w:numPr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513CD8" w:rsidRDefault="00513CD8" w:rsidP="00513CD8">
      <w:pPr>
        <w:numPr>
          <w:ilvl w:val="0"/>
          <w:numId w:val="1"/>
        </w:numPr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13CD8" w:rsidRDefault="00513CD8" w:rsidP="00513CD8">
      <w:pPr>
        <w:numPr>
          <w:ilvl w:val="0"/>
          <w:numId w:val="1"/>
        </w:numPr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513CD8" w:rsidRDefault="00513CD8" w:rsidP="00513CD8">
      <w:pPr>
        <w:numPr>
          <w:ilvl w:val="0"/>
          <w:numId w:val="1"/>
        </w:numPr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513CD8" w:rsidRDefault="00513CD8" w:rsidP="00513CD8">
      <w:pPr>
        <w:numPr>
          <w:ilvl w:val="0"/>
          <w:numId w:val="1"/>
        </w:numPr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513CD8" w:rsidRDefault="00513CD8" w:rsidP="00513CD8">
      <w:pPr>
        <w:numPr>
          <w:ilvl w:val="0"/>
          <w:numId w:val="1"/>
        </w:numPr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13CD8" w:rsidRDefault="00513CD8" w:rsidP="00513CD8">
      <w:pPr>
        <w:numPr>
          <w:ilvl w:val="0"/>
          <w:numId w:val="1"/>
        </w:numPr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13CD8" w:rsidRDefault="00513CD8" w:rsidP="00513CD8">
      <w:pPr>
        <w:ind w:left="993" w:right="283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513CD8" w:rsidRDefault="00513CD8" w:rsidP="00513CD8">
      <w:pPr>
        <w:numPr>
          <w:ilvl w:val="0"/>
          <w:numId w:val="2"/>
        </w:numPr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513CD8" w:rsidRDefault="00513CD8" w:rsidP="00513CD8">
      <w:pPr>
        <w:numPr>
          <w:ilvl w:val="0"/>
          <w:numId w:val="2"/>
        </w:numPr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513CD8" w:rsidRDefault="00513CD8" w:rsidP="00513CD8">
      <w:pPr>
        <w:numPr>
          <w:ilvl w:val="0"/>
          <w:numId w:val="2"/>
        </w:numPr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513CD8" w:rsidRDefault="00513CD8" w:rsidP="00513CD8">
      <w:pPr>
        <w:numPr>
          <w:ilvl w:val="0"/>
          <w:numId w:val="2"/>
        </w:numPr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13CD8" w:rsidRDefault="00513CD8" w:rsidP="00513CD8">
      <w:pPr>
        <w:numPr>
          <w:ilvl w:val="0"/>
          <w:numId w:val="2"/>
        </w:numPr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513CD8" w:rsidRDefault="00513CD8" w:rsidP="00513CD8">
      <w:pPr>
        <w:numPr>
          <w:ilvl w:val="0"/>
          <w:numId w:val="2"/>
        </w:numPr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13CD8" w:rsidRDefault="00513CD8" w:rsidP="00513CD8">
      <w:pPr>
        <w:numPr>
          <w:ilvl w:val="0"/>
          <w:numId w:val="2"/>
        </w:numPr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513CD8" w:rsidRDefault="00513CD8" w:rsidP="00513CD8">
      <w:pPr>
        <w:numPr>
          <w:ilvl w:val="0"/>
          <w:numId w:val="2"/>
        </w:numPr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513CD8" w:rsidRDefault="00513CD8" w:rsidP="00513CD8">
      <w:pPr>
        <w:numPr>
          <w:ilvl w:val="0"/>
          <w:numId w:val="2"/>
        </w:numPr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513CD8" w:rsidRDefault="00513CD8" w:rsidP="00513CD8">
      <w:pPr>
        <w:numPr>
          <w:ilvl w:val="0"/>
          <w:numId w:val="2"/>
        </w:numPr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выполнять познавательные и практические задания, в том числе проектные;</w:t>
      </w:r>
    </w:p>
    <w:p w:rsidR="00513CD8" w:rsidRDefault="00513CD8" w:rsidP="00513CD8">
      <w:pPr>
        <w:numPr>
          <w:ilvl w:val="0"/>
          <w:numId w:val="2"/>
        </w:numPr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513CD8" w:rsidRDefault="00513CD8" w:rsidP="00513CD8">
      <w:pPr>
        <w:numPr>
          <w:ilvl w:val="0"/>
          <w:numId w:val="2"/>
        </w:numPr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513CD8" w:rsidRDefault="00513CD8" w:rsidP="00513CD8">
      <w:pPr>
        <w:ind w:left="993" w:right="28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Предметными результатами </w:t>
      </w:r>
      <w:r>
        <w:rPr>
          <w:sz w:val="28"/>
          <w:szCs w:val="28"/>
        </w:rPr>
        <w:t>освоения Основной образовательной программы основного общего образования являются:</w:t>
      </w:r>
    </w:p>
    <w:p w:rsidR="00513CD8" w:rsidRDefault="00513CD8" w:rsidP="00513CD8">
      <w:pPr>
        <w:numPr>
          <w:ilvl w:val="0"/>
          <w:numId w:val="3"/>
        </w:numPr>
        <w:tabs>
          <w:tab w:val="left" w:pos="142"/>
        </w:tabs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513CD8" w:rsidRDefault="00513CD8" w:rsidP="00513CD8">
      <w:pPr>
        <w:numPr>
          <w:ilvl w:val="0"/>
          <w:numId w:val="3"/>
        </w:numPr>
        <w:tabs>
          <w:tab w:val="left" w:pos="142"/>
        </w:tabs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513CD8" w:rsidRDefault="00513CD8" w:rsidP="00513CD8">
      <w:pPr>
        <w:numPr>
          <w:ilvl w:val="0"/>
          <w:numId w:val="3"/>
        </w:numPr>
        <w:tabs>
          <w:tab w:val="left" w:pos="142"/>
        </w:tabs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513CD8" w:rsidRDefault="00513CD8" w:rsidP="00513CD8">
      <w:pPr>
        <w:numPr>
          <w:ilvl w:val="0"/>
          <w:numId w:val="3"/>
        </w:numPr>
        <w:tabs>
          <w:tab w:val="left" w:pos="142"/>
        </w:tabs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513CD8" w:rsidRDefault="00513CD8" w:rsidP="00513CD8">
      <w:pPr>
        <w:numPr>
          <w:ilvl w:val="0"/>
          <w:numId w:val="3"/>
        </w:numPr>
        <w:tabs>
          <w:tab w:val="left" w:pos="142"/>
        </w:tabs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513CD8" w:rsidRDefault="00513CD8" w:rsidP="00513CD8">
      <w:pPr>
        <w:numPr>
          <w:ilvl w:val="0"/>
          <w:numId w:val="3"/>
        </w:numPr>
        <w:tabs>
          <w:tab w:val="left" w:pos="142"/>
        </w:tabs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513CD8" w:rsidRDefault="00513CD8" w:rsidP="00513CD8">
      <w:pPr>
        <w:numPr>
          <w:ilvl w:val="0"/>
          <w:numId w:val="3"/>
        </w:numPr>
        <w:tabs>
          <w:tab w:val="left" w:pos="142"/>
        </w:tabs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513CD8" w:rsidRDefault="00513CD8" w:rsidP="00513CD8">
      <w:pPr>
        <w:numPr>
          <w:ilvl w:val="0"/>
          <w:numId w:val="3"/>
        </w:numPr>
        <w:tabs>
          <w:tab w:val="left" w:pos="142"/>
        </w:tabs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513CD8" w:rsidRDefault="00513CD8" w:rsidP="00513CD8">
      <w:pPr>
        <w:numPr>
          <w:ilvl w:val="0"/>
          <w:numId w:val="3"/>
        </w:numPr>
        <w:tabs>
          <w:tab w:val="left" w:pos="142"/>
        </w:tabs>
        <w:ind w:left="993" w:right="28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513CD8" w:rsidRDefault="00513CD8" w:rsidP="00513CD8">
      <w:pPr>
        <w:ind w:left="993" w:right="283" w:firstLine="709"/>
        <w:contextualSpacing/>
        <w:jc w:val="center"/>
        <w:rPr>
          <w:b/>
          <w:sz w:val="28"/>
          <w:szCs w:val="28"/>
        </w:rPr>
      </w:pPr>
    </w:p>
    <w:p w:rsidR="00513CD8" w:rsidRDefault="00513CD8" w:rsidP="00513CD8">
      <w:pPr>
        <w:ind w:left="993" w:right="283" w:firstLine="709"/>
        <w:contextualSpacing/>
        <w:jc w:val="center"/>
        <w:rPr>
          <w:b/>
          <w:sz w:val="28"/>
          <w:szCs w:val="28"/>
        </w:rPr>
      </w:pPr>
    </w:p>
    <w:p w:rsidR="00513CD8" w:rsidRDefault="00513CD8" w:rsidP="00513CD8">
      <w:pPr>
        <w:ind w:left="993" w:right="283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Содержание учебного предмета «Химия»</w:t>
      </w:r>
    </w:p>
    <w:p w:rsidR="00513CD8" w:rsidRDefault="00513CD8" w:rsidP="00513CD8">
      <w:pPr>
        <w:ind w:left="993" w:right="283" w:firstLine="709"/>
        <w:contextualSpacing/>
        <w:jc w:val="center"/>
        <w:rPr>
          <w:b/>
          <w:sz w:val="28"/>
          <w:szCs w:val="28"/>
        </w:rPr>
      </w:pPr>
    </w:p>
    <w:p w:rsidR="00513CD8" w:rsidRDefault="00513CD8" w:rsidP="00513CD8">
      <w:pPr>
        <w:ind w:left="993" w:right="283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 класс.</w:t>
      </w:r>
    </w:p>
    <w:p w:rsidR="00513CD8" w:rsidRDefault="00513CD8" w:rsidP="00513CD8">
      <w:pPr>
        <w:ind w:left="993" w:right="283" w:firstLine="709"/>
        <w:contextualSpacing/>
        <w:jc w:val="center"/>
        <w:rPr>
          <w:b/>
        </w:rPr>
      </w:pPr>
      <w:r>
        <w:rPr>
          <w:b/>
          <w:sz w:val="28"/>
          <w:szCs w:val="28"/>
        </w:rPr>
        <w:t>Раздел 1. Основные понятия химии (уровень атомно-молекулярных представлений</w:t>
      </w:r>
      <w:r>
        <w:rPr>
          <w:b/>
        </w:rPr>
        <w:t>)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>
        <w:rPr>
          <w:sz w:val="28"/>
          <w:szCs w:val="28"/>
        </w:rPr>
        <w:t>Вытеснительный</w:t>
      </w:r>
      <w:proofErr w:type="spellEnd"/>
      <w:r>
        <w:rPr>
          <w:sz w:val="28"/>
          <w:szCs w:val="28"/>
        </w:rPr>
        <w:t xml:space="preserve"> ряд металлов. 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Генетическая связь между основными классами неорганических соединений.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Демонстрации.</w:t>
      </w:r>
      <w:r>
        <w:rPr>
          <w:sz w:val="28"/>
          <w:szCs w:val="28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513CD8" w:rsidRDefault="00513CD8" w:rsidP="00513CD8">
      <w:pPr>
        <w:ind w:left="993" w:right="283"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Получение и собирание кислорода методом вытеснения воздуха и воды. Определение состава воздуха. </w:t>
      </w:r>
      <w:r>
        <w:rPr>
          <w:i/>
          <w:sz w:val="28"/>
          <w:szCs w:val="28"/>
        </w:rPr>
        <w:t>Коллекция нефти, каменного угля и продуктов их переработки.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Анализ воды. Синтез воды.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Лабораторные опыты.</w:t>
      </w:r>
      <w:r>
        <w:rPr>
          <w:sz w:val="28"/>
          <w:szCs w:val="28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>
        <w:rPr>
          <w:sz w:val="28"/>
          <w:szCs w:val="28"/>
        </w:rPr>
        <w:t>характерных</w:t>
      </w:r>
      <w:proofErr w:type="gramEnd"/>
      <w:r>
        <w:rPr>
          <w:sz w:val="28"/>
          <w:szCs w:val="28"/>
        </w:rPr>
        <w:t xml:space="preserve"> реакции. Разложение основного карбоната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). Реакция замещения меди железом. 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образцами оксидов.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водорода с оксидом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Опыты, подтверждающие химические свойства кислот, оснований.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Практические работы</w:t>
      </w:r>
    </w:p>
    <w:p w:rsidR="00513CD8" w:rsidRDefault="00513CD8" w:rsidP="00513CD8">
      <w:pPr>
        <w:numPr>
          <w:ilvl w:val="0"/>
          <w:numId w:val="4"/>
        </w:num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513CD8" w:rsidRDefault="00513CD8" w:rsidP="00513CD8">
      <w:pPr>
        <w:numPr>
          <w:ilvl w:val="0"/>
          <w:numId w:val="4"/>
        </w:num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Очистка загрязнённой поваренной соли.</w:t>
      </w:r>
    </w:p>
    <w:p w:rsidR="00513CD8" w:rsidRDefault="00513CD8" w:rsidP="00513CD8">
      <w:pPr>
        <w:numPr>
          <w:ilvl w:val="0"/>
          <w:numId w:val="4"/>
        </w:num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Получение и свойства кислорода</w:t>
      </w:r>
    </w:p>
    <w:p w:rsidR="00513CD8" w:rsidRDefault="00513CD8" w:rsidP="00513CD8">
      <w:pPr>
        <w:numPr>
          <w:ilvl w:val="0"/>
          <w:numId w:val="4"/>
        </w:num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Получение водорода и изучение его свойств.</w:t>
      </w:r>
    </w:p>
    <w:p w:rsidR="00513CD8" w:rsidRDefault="00513CD8" w:rsidP="00513CD8">
      <w:pPr>
        <w:numPr>
          <w:ilvl w:val="0"/>
          <w:numId w:val="4"/>
        </w:num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растворов солей с определённой массовой долей растворённого вещества.</w:t>
      </w:r>
    </w:p>
    <w:p w:rsidR="00513CD8" w:rsidRDefault="00513CD8" w:rsidP="00513CD8">
      <w:pPr>
        <w:numPr>
          <w:ilvl w:val="0"/>
          <w:numId w:val="4"/>
        </w:num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513CD8" w:rsidRDefault="00513CD8" w:rsidP="00513CD8">
      <w:pPr>
        <w:ind w:left="993" w:right="283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Расчетные задачи: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Объёмные отношения газов при химических реакциях.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513CD8" w:rsidRDefault="00513CD8" w:rsidP="00513CD8">
      <w:pPr>
        <w:ind w:left="993" w:right="283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</w:t>
      </w:r>
      <w:proofErr w:type="spellStart"/>
      <w:r>
        <w:rPr>
          <w:sz w:val="28"/>
          <w:szCs w:val="28"/>
        </w:rPr>
        <w:t>Д.И.Менделеева</w:t>
      </w:r>
      <w:proofErr w:type="spellEnd"/>
      <w:r>
        <w:rPr>
          <w:sz w:val="28"/>
          <w:szCs w:val="28"/>
        </w:rPr>
        <w:t xml:space="preserve">. Периодическая система как естественно – </w:t>
      </w:r>
      <w:proofErr w:type="gramStart"/>
      <w:r>
        <w:rPr>
          <w:sz w:val="28"/>
          <w:szCs w:val="28"/>
        </w:rPr>
        <w:t>научное</w:t>
      </w:r>
      <w:proofErr w:type="gramEnd"/>
      <w:r>
        <w:rPr>
          <w:sz w:val="28"/>
          <w:szCs w:val="28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513CD8" w:rsidRDefault="00513CD8" w:rsidP="00513CD8">
      <w:pPr>
        <w:ind w:left="-426" w:right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513CD8" w:rsidRDefault="00513CD8" w:rsidP="00513CD8">
      <w:pPr>
        <w:ind w:left="993" w:right="283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Демонстрации: 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513CD8" w:rsidRDefault="00513CD8" w:rsidP="00513CD8">
      <w:pPr>
        <w:ind w:left="993" w:right="283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Строение вещества.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Электроотрицательность</w:t>
      </w:r>
      <w:proofErr w:type="spellEnd"/>
      <w:r>
        <w:rPr>
          <w:sz w:val="28"/>
          <w:szCs w:val="28"/>
        </w:rPr>
        <w:t xml:space="preserve"> химических элементов. Основные виды химической связи: </w:t>
      </w:r>
      <w:proofErr w:type="gramStart"/>
      <w:r>
        <w:rPr>
          <w:sz w:val="28"/>
          <w:szCs w:val="28"/>
        </w:rPr>
        <w:t>ковалентная</w:t>
      </w:r>
      <w:proofErr w:type="gramEnd"/>
      <w:r>
        <w:rPr>
          <w:sz w:val="28"/>
          <w:szCs w:val="28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513CD8" w:rsidRDefault="00513CD8" w:rsidP="00513CD8">
      <w:pPr>
        <w:ind w:left="993" w:right="283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Демонстрации: 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 физико-химических свойств соединений с ковалентными и ионными связями.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</w:p>
    <w:p w:rsidR="00513CD8" w:rsidRDefault="00513CD8" w:rsidP="00513CD8">
      <w:pPr>
        <w:ind w:left="993" w:right="283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класс.</w:t>
      </w:r>
    </w:p>
    <w:p w:rsidR="00513CD8" w:rsidRDefault="00513CD8" w:rsidP="00513CD8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Многообразие химических реакций.</w:t>
      </w:r>
    </w:p>
    <w:p w:rsidR="00513CD8" w:rsidRDefault="00513CD8" w:rsidP="00513CD8">
      <w:pPr>
        <w:ind w:right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химических реакций: реакции соединения, разложения, замещения, обмена.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осстановительных реакций с помощью метода электронного баланса.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Скорость химических реакций. Факторы, влияющие на скорость </w:t>
      </w:r>
      <w:proofErr w:type="spellStart"/>
      <w:r>
        <w:rPr>
          <w:sz w:val="28"/>
          <w:szCs w:val="28"/>
        </w:rPr>
        <w:t>химическтх</w:t>
      </w:r>
      <w:proofErr w:type="spellEnd"/>
      <w:r>
        <w:rPr>
          <w:sz w:val="28"/>
          <w:szCs w:val="28"/>
        </w:rPr>
        <w:t xml:space="preserve"> реакций.</w:t>
      </w:r>
      <w:r>
        <w:rPr>
          <w:sz w:val="28"/>
          <w:szCs w:val="28"/>
        </w:rPr>
        <w:tab/>
        <w:t xml:space="preserve">     Первоначальное представление о катализе. 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Обратимые реакции. Понятие о химическом равновесии.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Химические реакции в водных растворах. Электролиты и </w:t>
      </w:r>
      <w:proofErr w:type="spellStart"/>
      <w:r>
        <w:rPr>
          <w:sz w:val="28"/>
          <w:szCs w:val="28"/>
        </w:rPr>
        <w:t>неэлектролиты</w:t>
      </w:r>
      <w:proofErr w:type="spellEnd"/>
      <w:r>
        <w:rPr>
          <w:sz w:val="28"/>
          <w:szCs w:val="28"/>
        </w:rPr>
        <w:t>. Ионы. Катионы и анионы. Гидратная теория растворов. Электролитическая  диссоциация кислот, оснований и солей. Слабые и сильные электролиты. Степень диссоциации. Степень диссоциации. Реакц</w:t>
      </w:r>
      <w:proofErr w:type="gramStart"/>
      <w:r>
        <w:rPr>
          <w:sz w:val="28"/>
          <w:szCs w:val="28"/>
        </w:rPr>
        <w:t>ии ио</w:t>
      </w:r>
      <w:proofErr w:type="gramEnd"/>
      <w:r>
        <w:rPr>
          <w:sz w:val="28"/>
          <w:szCs w:val="28"/>
        </w:rPr>
        <w:t xml:space="preserve">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>-восстановительных реакций. Понятие о гидролизе солей.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Демонстрации: 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Примеры экз</w:t>
      </w:r>
      <w:proofErr w:type="gramStart"/>
      <w:r>
        <w:rPr>
          <w:rFonts w:eastAsia="Calibri"/>
          <w:sz w:val="28"/>
          <w:szCs w:val="28"/>
        </w:rPr>
        <w:t>о-</w:t>
      </w:r>
      <w:proofErr w:type="gramEnd"/>
      <w:r>
        <w:rPr>
          <w:rFonts w:eastAsia="Calibri"/>
          <w:sz w:val="28"/>
          <w:szCs w:val="28"/>
        </w:rPr>
        <w:t xml:space="preserve"> и эндотермических реакций. 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Взаимодействие оксида меди (II) с серной кислотой разной концентрации при разных температурах.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Горение угля в концентрированной азотной кислоте.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Горение серы в расплавленной селитре.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Испытание растворов веществ на электрическую проводимость.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Движение ионов в электрическом поле.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Практические работы: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Изучение влияния условий проведения химической реакции на её скорость.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 экспериментальных задач по теме «Свойства кислот, солей и оснований как электролитов»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Лабораторные опыты: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Реакции обмена между растворами электролитов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Расчетные задачи: </w:t>
      </w:r>
      <w:r>
        <w:rPr>
          <w:rFonts w:eastAsia="Calibri"/>
          <w:sz w:val="28"/>
          <w:szCs w:val="28"/>
        </w:rPr>
        <w:t>Вычисления по термохимическим уравнениям реакций.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Многообразие веществ.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</w:t>
      </w:r>
      <w:proofErr w:type="spellStart"/>
      <w:r>
        <w:rPr>
          <w:sz w:val="28"/>
          <w:szCs w:val="28"/>
        </w:rPr>
        <w:t>Хлороводород</w:t>
      </w:r>
      <w:proofErr w:type="spellEnd"/>
      <w:r>
        <w:rPr>
          <w:sz w:val="28"/>
          <w:szCs w:val="28"/>
        </w:rPr>
        <w:t xml:space="preserve">. Физические свойства. Получение. </w:t>
      </w:r>
      <w:proofErr w:type="spellStart"/>
      <w:r>
        <w:rPr>
          <w:sz w:val="28"/>
          <w:szCs w:val="28"/>
        </w:rPr>
        <w:t>Солянная</w:t>
      </w:r>
      <w:proofErr w:type="spellEnd"/>
      <w:r>
        <w:rPr>
          <w:sz w:val="28"/>
          <w:szCs w:val="28"/>
        </w:rPr>
        <w:t xml:space="preserve"> кислота и её соли. Качественная реакция на </w:t>
      </w:r>
      <w:proofErr w:type="gramStart"/>
      <w:r>
        <w:rPr>
          <w:sz w:val="28"/>
          <w:szCs w:val="28"/>
        </w:rPr>
        <w:t>хлорид-ионы</w:t>
      </w:r>
      <w:proofErr w:type="gramEnd"/>
      <w:r>
        <w:rPr>
          <w:sz w:val="28"/>
          <w:szCs w:val="28"/>
        </w:rPr>
        <w:t>. Распознавание хлоридов, бромидов, иодидов.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</w:t>
      </w:r>
      <w:proofErr w:type="gramStart"/>
      <w:r>
        <w:rPr>
          <w:sz w:val="28"/>
          <w:szCs w:val="28"/>
        </w:rPr>
        <w:t>сульфид-ионы</w:t>
      </w:r>
      <w:proofErr w:type="gramEnd"/>
      <w:r>
        <w:rPr>
          <w:sz w:val="28"/>
          <w:szCs w:val="28"/>
        </w:rPr>
        <w:t>.  Оксид серы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). Физические и химические свойства. Применение. Сернистая кислота и ее соли. Качественная реакция на </w:t>
      </w:r>
      <w:proofErr w:type="gramStart"/>
      <w:r>
        <w:rPr>
          <w:sz w:val="28"/>
          <w:szCs w:val="28"/>
        </w:rPr>
        <w:t>сульфит-ионы</w:t>
      </w:r>
      <w:proofErr w:type="gramEnd"/>
      <w:r>
        <w:rPr>
          <w:sz w:val="28"/>
          <w:szCs w:val="28"/>
        </w:rPr>
        <w:t>. Оксид серы (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). Серная кислота. Химические свойства разбавленной и концентрированной серной кислоты. Качественная реакция на </w:t>
      </w:r>
      <w:proofErr w:type="gramStart"/>
      <w:r>
        <w:rPr>
          <w:sz w:val="28"/>
          <w:szCs w:val="28"/>
        </w:rPr>
        <w:t>сульфат-ионы</w:t>
      </w:r>
      <w:proofErr w:type="gramEnd"/>
      <w:r>
        <w:rPr>
          <w:sz w:val="28"/>
          <w:szCs w:val="28"/>
        </w:rPr>
        <w:t xml:space="preserve">. Химические реакции, лежащие в основе получения серной кислоты в промышленности. Применение серной кислоты.  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Фосфор. Аллотропия фосфора. Физические и химические свойства фосфора. Оксид фосфора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). Ортофосфорная кислота и ее соли. Фосфорные удобрения.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</w:t>
      </w:r>
      <w:proofErr w:type="gramStart"/>
      <w:r>
        <w:rPr>
          <w:sz w:val="28"/>
          <w:szCs w:val="28"/>
        </w:rPr>
        <w:t>карбонат-ионы</w:t>
      </w:r>
      <w:proofErr w:type="gramEnd"/>
      <w:r>
        <w:rPr>
          <w:sz w:val="28"/>
          <w:szCs w:val="28"/>
        </w:rPr>
        <w:t>. Круговорот углерода в природе. Органические соединения углерода.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Кремний. Оксид кремния (4). Кремниевая кислота и ее соли. </w:t>
      </w:r>
      <w:r>
        <w:rPr>
          <w:i/>
          <w:sz w:val="28"/>
          <w:szCs w:val="28"/>
        </w:rPr>
        <w:t xml:space="preserve">Стекло. Цемент. 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Металлы. Положение металлов в ПСХЭ </w:t>
      </w:r>
      <w:proofErr w:type="spellStart"/>
      <w:r>
        <w:rPr>
          <w:sz w:val="28"/>
          <w:szCs w:val="28"/>
        </w:rPr>
        <w:t>Д.И.Менделеева</w:t>
      </w:r>
      <w:proofErr w:type="spellEnd"/>
      <w:r>
        <w:rPr>
          <w:sz w:val="28"/>
          <w:szCs w:val="28"/>
        </w:rPr>
        <w:t>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гидроксиды и соли железа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 и железа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). Качественные реакции на ионы.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Демонстрации: 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Физические свойства галогенов.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Получение </w:t>
      </w:r>
      <w:proofErr w:type="spellStart"/>
      <w:r>
        <w:rPr>
          <w:rFonts w:eastAsia="Calibri"/>
          <w:sz w:val="28"/>
          <w:szCs w:val="28"/>
        </w:rPr>
        <w:t>хлороводорода</w:t>
      </w:r>
      <w:proofErr w:type="spellEnd"/>
      <w:r>
        <w:rPr>
          <w:rFonts w:eastAsia="Calibri"/>
          <w:sz w:val="28"/>
          <w:szCs w:val="28"/>
        </w:rPr>
        <w:t xml:space="preserve"> и растворение его в воде.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Аллотропные модификации серы. Образцы природных сульфидов и сульфатов.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Получение аммиака и его растворение в воде. Ознакомление с образцами  природных нитратов, фосфатов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Модели кристаллических решёток  алмаза и графита. Знакомство с образцами природных карбонатов и силикатов</w:t>
      </w:r>
    </w:p>
    <w:p w:rsidR="00513CD8" w:rsidRDefault="00513CD8" w:rsidP="00513CD8">
      <w:pPr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Знакомство с образцами  важнейших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железа  в кислороде и хлоре.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Практические работы: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Получение соляной кислоты и изучение её свойств.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 экспериментальных задач по теме «Кислород и сера»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Получение аммиака и изучение его свойств.</w:t>
      </w:r>
    </w:p>
    <w:p w:rsidR="00513CD8" w:rsidRDefault="00513CD8" w:rsidP="00513CD8">
      <w:pPr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Получение оксида углерода (</w:t>
      </w:r>
      <w:r>
        <w:rPr>
          <w:rFonts w:eastAsia="Calibri"/>
          <w:sz w:val="28"/>
          <w:szCs w:val="28"/>
          <w:lang w:val="en-US"/>
        </w:rPr>
        <w:t>IV</w:t>
      </w:r>
      <w:r>
        <w:rPr>
          <w:rFonts w:eastAsia="Calibri"/>
          <w:sz w:val="28"/>
          <w:szCs w:val="28"/>
        </w:rPr>
        <w:t>) и изучение его свойств. Распознавание карбонатов.</w:t>
      </w:r>
    </w:p>
    <w:p w:rsidR="00513CD8" w:rsidRDefault="00513CD8" w:rsidP="00513CD8">
      <w:pPr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Решение экспериментальных задач по теме «Металлы и их соединения».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Лабораторные опыты: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Вытеснение галогенами друг друга из растворов их соединений.</w:t>
      </w:r>
    </w:p>
    <w:p w:rsidR="00513CD8" w:rsidRDefault="00513CD8" w:rsidP="00513CD8">
      <w:pPr>
        <w:ind w:left="1134" w:right="85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Качественные реакции  сульфи</w:t>
      </w:r>
      <w:proofErr w:type="gramStart"/>
      <w:r>
        <w:rPr>
          <w:rFonts w:eastAsia="Calibri"/>
          <w:sz w:val="28"/>
          <w:szCs w:val="28"/>
        </w:rPr>
        <w:t>д-</w:t>
      </w:r>
      <w:proofErr w:type="gramEnd"/>
      <w:r>
        <w:rPr>
          <w:rFonts w:eastAsia="Calibri"/>
          <w:sz w:val="28"/>
          <w:szCs w:val="28"/>
        </w:rPr>
        <w:t>, сульфит- и сульфат- ионов в растворе.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Ознакомление с образцами серы и её природными соединениями.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Взаимодействие солей аммония со щелочами.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Качественные реакции на карбона</w:t>
      </w:r>
      <w:proofErr w:type="gramStart"/>
      <w:r>
        <w:rPr>
          <w:rFonts w:eastAsia="Calibri"/>
          <w:sz w:val="28"/>
          <w:szCs w:val="28"/>
        </w:rPr>
        <w:t>т-</w:t>
      </w:r>
      <w:proofErr w:type="gramEnd"/>
      <w:r>
        <w:rPr>
          <w:rFonts w:eastAsia="Calibri"/>
          <w:sz w:val="28"/>
          <w:szCs w:val="28"/>
        </w:rPr>
        <w:t xml:space="preserve"> и силикат- ионы.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Качественная реакция на углекислый газ.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</w:t>
      </w:r>
      <w:r>
        <w:rPr>
          <w:rFonts w:eastAsia="Calibri"/>
          <w:sz w:val="28"/>
          <w:szCs w:val="28"/>
          <w:vertAlign w:val="superscript"/>
        </w:rPr>
        <w:t>2+</w:t>
      </w:r>
      <w:r>
        <w:rPr>
          <w:rFonts w:eastAsia="Calibri"/>
          <w:sz w:val="28"/>
          <w:szCs w:val="28"/>
        </w:rPr>
        <w:t xml:space="preserve"> и Fe</w:t>
      </w:r>
      <w:r>
        <w:rPr>
          <w:rFonts w:eastAsia="Calibri"/>
          <w:sz w:val="28"/>
          <w:szCs w:val="28"/>
          <w:vertAlign w:val="superscript"/>
        </w:rPr>
        <w:t>3+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Расчетные задачи: </w:t>
      </w:r>
    </w:p>
    <w:p w:rsidR="00513CD8" w:rsidRDefault="00513CD8" w:rsidP="00513CD8">
      <w:pPr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 примесей.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Краткий обзор важнейших органических веществ.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Производные углеводородов. </w:t>
      </w:r>
      <w:proofErr w:type="gramStart"/>
      <w:r>
        <w:rPr>
          <w:sz w:val="28"/>
          <w:szCs w:val="28"/>
        </w:rPr>
        <w:t>Краткий обзор органических соединений: одноатомные спирты, карбоновые кислоты, сложные эфиры, жиры, углеводы, аминокислоты, белки.</w:t>
      </w:r>
      <w:proofErr w:type="gramEnd"/>
      <w:r>
        <w:rPr>
          <w:sz w:val="28"/>
          <w:szCs w:val="28"/>
        </w:rPr>
        <w:t xml:space="preserve"> Роль белков в организме. 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Демонстрации: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Растворение этилового спирта в воде. Растворение глицерина в воде.</w:t>
      </w:r>
    </w:p>
    <w:p w:rsidR="00513CD8" w:rsidRDefault="00513CD8" w:rsidP="00513CD8">
      <w:pPr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513CD8" w:rsidRDefault="00513CD8" w:rsidP="00513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Качественные реакции на глюкозу и крахмал.</w:t>
      </w:r>
    </w:p>
    <w:p w:rsidR="00513CD8" w:rsidRDefault="00513CD8" w:rsidP="00513CD8">
      <w:pPr>
        <w:widowControl w:val="0"/>
        <w:spacing w:before="40"/>
        <w:ind w:left="993" w:right="283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Ознакомление с образцами изделий из полиэтилена, полипропилена, поливинилхлорида.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работы сгруппированы в блоки </w:t>
      </w:r>
      <w:proofErr w:type="gramStart"/>
      <w:r>
        <w:rPr>
          <w:sz w:val="28"/>
          <w:szCs w:val="28"/>
        </w:rPr>
        <w:t>—х</w:t>
      </w:r>
      <w:proofErr w:type="gramEnd"/>
      <w:r>
        <w:rPr>
          <w:sz w:val="28"/>
          <w:szCs w:val="28"/>
        </w:rPr>
        <w:t xml:space="preserve">имические практикумы, которые служат не только средством закрепления умений и навыков, но также и средством контроля за качеством их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>.</w:t>
      </w: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</w:p>
    <w:p w:rsidR="00513CD8" w:rsidRDefault="00513CD8" w:rsidP="00513CD8">
      <w:pPr>
        <w:ind w:left="993" w:right="283" w:firstLine="709"/>
        <w:contextualSpacing/>
        <w:jc w:val="both"/>
        <w:rPr>
          <w:sz w:val="28"/>
          <w:szCs w:val="28"/>
        </w:rPr>
      </w:pPr>
    </w:p>
    <w:p w:rsidR="00513CD8" w:rsidRDefault="00513CD8" w:rsidP="00513CD8">
      <w:pPr>
        <w:ind w:left="993" w:right="283" w:firstLine="709"/>
        <w:contextualSpacing/>
        <w:jc w:val="center"/>
        <w:rPr>
          <w:b/>
          <w:sz w:val="28"/>
          <w:szCs w:val="28"/>
        </w:rPr>
      </w:pPr>
    </w:p>
    <w:p w:rsidR="00513CD8" w:rsidRDefault="00513CD8" w:rsidP="00513CD8">
      <w:pPr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Тематическое планирование </w:t>
      </w:r>
    </w:p>
    <w:p w:rsidR="00513CD8" w:rsidRDefault="00513CD8" w:rsidP="00513CD8">
      <w:pPr>
        <w:ind w:firstLine="709"/>
        <w:rPr>
          <w:b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6486"/>
        <w:gridCol w:w="1134"/>
        <w:gridCol w:w="709"/>
        <w:gridCol w:w="142"/>
        <w:gridCol w:w="992"/>
      </w:tblGrid>
      <w:tr w:rsidR="00513CD8" w:rsidTr="00513CD8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 в разделе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</w:tc>
      </w:tr>
      <w:tr w:rsidR="00513CD8" w:rsidTr="00513CD8"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8" w:rsidRDefault="00513CD8">
            <w:pPr>
              <w:rPr>
                <w:b/>
                <w:sz w:val="28"/>
                <w:szCs w:val="28"/>
              </w:rPr>
            </w:pPr>
          </w:p>
        </w:tc>
        <w:tc>
          <w:tcPr>
            <w:tcW w:w="6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8" w:rsidRDefault="00513CD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8" w:rsidRDefault="00513CD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практических</w:t>
            </w:r>
          </w:p>
        </w:tc>
      </w:tr>
      <w:tr w:rsidR="00513CD8" w:rsidTr="00513CD8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8 класс </w:t>
            </w:r>
            <w:r>
              <w:rPr>
                <w:b/>
                <w:sz w:val="28"/>
                <w:szCs w:val="28"/>
              </w:rPr>
              <w:t xml:space="preserve">Раздел 1.  </w:t>
            </w:r>
            <w:proofErr w:type="gramStart"/>
            <w:r>
              <w:rPr>
                <w:b/>
                <w:sz w:val="28"/>
                <w:szCs w:val="28"/>
              </w:rPr>
              <w:t xml:space="preserve">Основные понятия химии (уровень атомно-молекулярных </w:t>
            </w:r>
            <w:proofErr w:type="gramEnd"/>
          </w:p>
          <w:p w:rsidR="00513CD8" w:rsidRDefault="00513C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представлений)</w:t>
            </w:r>
          </w:p>
        </w:tc>
      </w:tr>
      <w:tr w:rsidR="00513CD8" w:rsidTr="00513C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Первоначальные химические понятия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3CD8" w:rsidTr="00513C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CD8" w:rsidTr="00513C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CD8" w:rsidTr="00513CD8">
        <w:trPr>
          <w:trHeight w:val="5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Вода. Растворы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CD8" w:rsidTr="00513C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Количественные отношения в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rPr>
                <w:sz w:val="20"/>
                <w:szCs w:val="20"/>
              </w:rPr>
            </w:pPr>
          </w:p>
        </w:tc>
      </w:tr>
      <w:tr w:rsidR="00513CD8" w:rsidTr="00513C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классы неорганических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CD8" w:rsidTr="00513CD8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  Периодический закон и периодическая система </w:t>
            </w:r>
            <w:proofErr w:type="gramStart"/>
            <w:r>
              <w:rPr>
                <w:b/>
                <w:sz w:val="28"/>
                <w:szCs w:val="28"/>
              </w:rPr>
              <w:t>химических</w:t>
            </w:r>
            <w:proofErr w:type="gramEnd"/>
          </w:p>
          <w:p w:rsidR="00513CD8" w:rsidRDefault="00513C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элементов </w:t>
            </w:r>
            <w:proofErr w:type="spellStart"/>
            <w:r>
              <w:rPr>
                <w:b/>
                <w:sz w:val="28"/>
                <w:szCs w:val="28"/>
              </w:rPr>
              <w:t>Д.И.Менделеева</w:t>
            </w:r>
            <w:proofErr w:type="spellEnd"/>
            <w:r>
              <w:rPr>
                <w:b/>
                <w:sz w:val="28"/>
                <w:szCs w:val="28"/>
              </w:rPr>
              <w:t>. Строение  атома.</w:t>
            </w:r>
          </w:p>
        </w:tc>
      </w:tr>
      <w:tr w:rsidR="00513CD8" w:rsidTr="00513C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Периодический закон и периодическая система химических элементов </w:t>
            </w:r>
            <w:proofErr w:type="spellStart"/>
            <w:r>
              <w:rPr>
                <w:sz w:val="28"/>
                <w:szCs w:val="28"/>
              </w:rPr>
              <w:t>Д.И.Менделеева</w:t>
            </w:r>
            <w:proofErr w:type="spellEnd"/>
            <w:r>
              <w:rPr>
                <w:sz w:val="28"/>
                <w:szCs w:val="28"/>
              </w:rPr>
              <w:t>. Строение атома.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</w:p>
        </w:tc>
      </w:tr>
      <w:tr w:rsidR="00513CD8" w:rsidTr="00513CD8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  Строение вещества.  Химическая связь.</w:t>
            </w:r>
          </w:p>
        </w:tc>
      </w:tr>
      <w:tr w:rsidR="00513CD8" w:rsidTr="00513C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D8" w:rsidRDefault="00513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веществ. Химическая связь.</w:t>
            </w:r>
          </w:p>
          <w:p w:rsidR="00513CD8" w:rsidRDefault="00513C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</w:p>
        </w:tc>
      </w:tr>
      <w:tr w:rsidR="00513CD8" w:rsidTr="00513CD8">
        <w:trPr>
          <w:trHeight w:val="44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 класс</w:t>
            </w:r>
          </w:p>
          <w:p w:rsidR="00513CD8" w:rsidRDefault="00513CD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Многообразие химических  реакций.</w:t>
            </w:r>
          </w:p>
        </w:tc>
      </w:tr>
      <w:tr w:rsidR="00513CD8" w:rsidTr="00513C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D8" w:rsidRDefault="00513CD8">
            <w:pPr>
              <w:shd w:val="clear" w:color="auto" w:fill="FFFFFF"/>
              <w:ind w:left="51" w:right="-22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химических реакций</w:t>
            </w:r>
          </w:p>
          <w:p w:rsidR="00513CD8" w:rsidRDefault="00513C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CD8" w:rsidTr="00513C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shd w:val="clear" w:color="auto" w:fill="FFFFFF"/>
              <w:ind w:left="51" w:right="-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реакции в водных растворах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CD8" w:rsidTr="00513CD8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Многообразие   веществ</w:t>
            </w:r>
          </w:p>
        </w:tc>
      </w:tr>
      <w:tr w:rsidR="00513CD8" w:rsidTr="00513C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Галогены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CD8" w:rsidTr="00513C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Кислород и сера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CD8" w:rsidTr="00513C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 и фосфор.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CD8" w:rsidTr="00513C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Углерод и кремний.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CD8" w:rsidTr="00513C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свойства 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CD8" w:rsidTr="00513CD8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3. Краткий обзор важнейших  органических веществ</w:t>
            </w:r>
          </w:p>
        </w:tc>
      </w:tr>
      <w:tr w:rsidR="00513CD8" w:rsidTr="00513C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Первоначальные представления об органических веществах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D8" w:rsidRDefault="00513C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3CD8" w:rsidRDefault="00513CD8" w:rsidP="00513CD8">
      <w:pPr>
        <w:ind w:firstLine="709"/>
        <w:jc w:val="center"/>
        <w:rPr>
          <w:b/>
          <w:color w:val="FF0000"/>
          <w:sz w:val="28"/>
          <w:szCs w:val="28"/>
        </w:rPr>
      </w:pPr>
    </w:p>
    <w:p w:rsidR="003C1BBC" w:rsidRDefault="003C1BBC"/>
    <w:sectPr w:rsidR="003C1BBC" w:rsidSect="00513CD8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>
      <w:start w:val="1"/>
      <w:numFmt w:val="lowerLetter"/>
      <w:lvlText w:val="%2."/>
      <w:lvlJc w:val="left"/>
      <w:pPr>
        <w:ind w:left="1623" w:hanging="360"/>
      </w:pPr>
    </w:lvl>
    <w:lvl w:ilvl="2" w:tplc="0419001B">
      <w:start w:val="1"/>
      <w:numFmt w:val="lowerRoman"/>
      <w:lvlText w:val="%3."/>
      <w:lvlJc w:val="right"/>
      <w:pPr>
        <w:ind w:left="2343" w:hanging="180"/>
      </w:pPr>
    </w:lvl>
    <w:lvl w:ilvl="3" w:tplc="0419000F">
      <w:start w:val="1"/>
      <w:numFmt w:val="decimal"/>
      <w:lvlText w:val="%4."/>
      <w:lvlJc w:val="left"/>
      <w:pPr>
        <w:ind w:left="3063" w:hanging="360"/>
      </w:pPr>
    </w:lvl>
    <w:lvl w:ilvl="4" w:tplc="04190019">
      <w:start w:val="1"/>
      <w:numFmt w:val="lowerLetter"/>
      <w:lvlText w:val="%5."/>
      <w:lvlJc w:val="left"/>
      <w:pPr>
        <w:ind w:left="3783" w:hanging="360"/>
      </w:pPr>
    </w:lvl>
    <w:lvl w:ilvl="5" w:tplc="0419001B">
      <w:start w:val="1"/>
      <w:numFmt w:val="lowerRoman"/>
      <w:lvlText w:val="%6."/>
      <w:lvlJc w:val="right"/>
      <w:pPr>
        <w:ind w:left="4503" w:hanging="180"/>
      </w:pPr>
    </w:lvl>
    <w:lvl w:ilvl="6" w:tplc="0419000F">
      <w:start w:val="1"/>
      <w:numFmt w:val="decimal"/>
      <w:lvlText w:val="%7."/>
      <w:lvlJc w:val="left"/>
      <w:pPr>
        <w:ind w:left="5223" w:hanging="360"/>
      </w:pPr>
    </w:lvl>
    <w:lvl w:ilvl="7" w:tplc="04190019">
      <w:start w:val="1"/>
      <w:numFmt w:val="lowerLetter"/>
      <w:lvlText w:val="%8."/>
      <w:lvlJc w:val="left"/>
      <w:pPr>
        <w:ind w:left="5943" w:hanging="360"/>
      </w:pPr>
    </w:lvl>
    <w:lvl w:ilvl="8" w:tplc="0419001B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D8"/>
    <w:rsid w:val="003C1BBC"/>
    <w:rsid w:val="0051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3C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C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3C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C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2020-10-08T17:06:00Z</dcterms:created>
  <dcterms:modified xsi:type="dcterms:W3CDTF">2020-10-08T17:09:00Z</dcterms:modified>
</cp:coreProperties>
</file>