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A6" w:rsidRDefault="000942A6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9790" cy="8393955"/>
            <wp:effectExtent l="19050" t="0" r="3810" b="0"/>
            <wp:docPr id="2" name="Рисунок 2" descr="C:\Documents and Settings\Главный\Мои документы\Сканированные документы\img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Главный\Мои документы\Сканированные документы\img2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2A6" w:rsidRDefault="000942A6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2A6" w:rsidRDefault="000942A6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2A6" w:rsidRDefault="000942A6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2A6" w:rsidRDefault="000942A6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C22" w:rsidRPr="00385C22" w:rsidRDefault="00385C22" w:rsidP="00385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C2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85C22" w:rsidRPr="00385C22" w:rsidRDefault="00385C22" w:rsidP="00385C2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D40C6" w:rsidRPr="001D40C6" w:rsidRDefault="0073146C" w:rsidP="001D40C6">
      <w:pPr>
        <w:spacing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146C">
        <w:rPr>
          <w:rFonts w:ascii="Times New Roman" w:hAnsi="Times New Roman" w:cs="Times New Roman"/>
          <w:sz w:val="28"/>
          <w:szCs w:val="28"/>
        </w:rPr>
        <w:t xml:space="preserve">Рабочая программа учебного курса «Информатика и ИКТ» для 5-7 классов составлена в соответствии с федеральным компонентом Государственного стандарта основного общего образования, </w:t>
      </w:r>
      <w:r w:rsidR="00D167EC" w:rsidRPr="00736239">
        <w:rPr>
          <w:rFonts w:ascii="Times New Roman" w:eastAsia="Times New Roman" w:hAnsi="Times New Roman" w:cs="Times New Roman"/>
          <w:sz w:val="28"/>
          <w:szCs w:val="28"/>
        </w:rPr>
        <w:t xml:space="preserve">на основе </w:t>
      </w:r>
      <w:r w:rsidR="00D167EC" w:rsidRPr="00736239">
        <w:rPr>
          <w:rFonts w:ascii="Times New Roman" w:eastAsia="Times New Roman" w:hAnsi="Times New Roman" w:cs="Times New Roman"/>
          <w:i/>
          <w:sz w:val="28"/>
          <w:szCs w:val="28"/>
        </w:rPr>
        <w:t xml:space="preserve">авторской программы  </w:t>
      </w:r>
      <w:proofErr w:type="spellStart"/>
      <w:r w:rsidR="00D167EC" w:rsidRPr="00736239">
        <w:rPr>
          <w:rFonts w:ascii="Times New Roman" w:eastAsia="Times New Roman" w:hAnsi="Times New Roman" w:cs="Times New Roman"/>
          <w:sz w:val="28"/>
          <w:szCs w:val="28"/>
        </w:rPr>
        <w:t>Угриновича</w:t>
      </w:r>
      <w:proofErr w:type="spellEnd"/>
      <w:r w:rsidR="00D167EC" w:rsidRPr="00736239">
        <w:rPr>
          <w:rFonts w:ascii="Times New Roman" w:eastAsia="Times New Roman" w:hAnsi="Times New Roman" w:cs="Times New Roman"/>
          <w:sz w:val="28"/>
          <w:szCs w:val="28"/>
        </w:rPr>
        <w:t xml:space="preserve"> Н.Д. «Программа курса информатики и ИКТ для основной школы (8– 9 классы)»,  изданной в сборнике «Информатика. Программы для общеобразовательных учреждений 2-11 классы / Составитель М.Н. Бородин.  – М.: БИНОМ. Лаборатория знаний, 201</w:t>
      </w:r>
      <w:r w:rsidR="001D30EA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67EC" w:rsidRPr="00736239">
        <w:rPr>
          <w:rFonts w:ascii="Times New Roman" w:eastAsia="Times New Roman" w:hAnsi="Times New Roman" w:cs="Times New Roman"/>
          <w:sz w:val="28"/>
          <w:szCs w:val="28"/>
        </w:rPr>
        <w:t>», с учетом примерной программы основного общего образования по курсу «Информатика и ИКТ»</w:t>
      </w:r>
      <w:r w:rsidR="005D40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40C6" w:rsidRPr="001D40C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D167EC" w:rsidRPr="00736239" w:rsidRDefault="00D167EC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4120" w:rsidRPr="00736239" w:rsidRDefault="00AA55C3" w:rsidP="001D40C6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Cs/>
          <w:sz w:val="28"/>
          <w:szCs w:val="28"/>
        </w:rPr>
        <w:t>Общая характеристика учебного предмета.</w:t>
      </w:r>
    </w:p>
    <w:p w:rsidR="00AA55C3" w:rsidRPr="00736239" w:rsidRDefault="00AA55C3" w:rsidP="00385C22">
      <w:pPr>
        <w:widowControl w:val="0"/>
        <w:autoSpaceDE w:val="0"/>
        <w:autoSpaceDN w:val="0"/>
        <w:adjustRightInd w:val="0"/>
        <w:spacing w:after="0" w:line="240" w:lineRule="auto"/>
        <w:ind w:right="-2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Информатика – это наука о закономерностях протекания информационных процессов в системах 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различной природы, о методах, средствах и технологиях автоматизации информационных процессов.</w:t>
      </w:r>
      <w:r w:rsidR="00751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</w:t>
      </w:r>
      <w:r w:rsidRPr="00736239">
        <w:rPr>
          <w:rFonts w:ascii="Times New Roman" w:hAnsi="Times New Roman" w:cs="Times New Roman"/>
          <w:sz w:val="28"/>
          <w:szCs w:val="28"/>
        </w:rPr>
        <w:t>вседневной и будущей жизни.</w:t>
      </w:r>
    </w:p>
    <w:p w:rsidR="00233B8F" w:rsidRPr="00736239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объектами изучения в курсе информатики основной школы выступают  </w:t>
      </w:r>
      <w:r w:rsidRPr="00736239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информационные процессы и информационные технологии. 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>Теоретическая часть курса строится на основе раскрытия  содержания 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355540" w:rsidRPr="00736239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</w:t>
      </w:r>
    </w:p>
    <w:p w:rsidR="00355540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Программой предполагается проведение непродолжительных практических работ (20-25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</w:t>
      </w:r>
    </w:p>
    <w:p w:rsidR="00BE2C69" w:rsidRDefault="00BE2C69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ECD" w:rsidRDefault="006F7ECD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ECD" w:rsidRDefault="006F7ECD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7ECD" w:rsidRDefault="00355540" w:rsidP="00D86623">
      <w:pPr>
        <w:shd w:val="clear" w:color="auto" w:fill="FFFFFF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Цели</w:t>
      </w:r>
      <w:r w:rsidR="00385C2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55540" w:rsidRPr="00736239" w:rsidRDefault="00355540" w:rsidP="00D86623">
      <w:pPr>
        <w:shd w:val="clear" w:color="auto" w:fill="FFFFFF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355540" w:rsidRPr="00736239" w:rsidRDefault="00355540" w:rsidP="00D86623">
      <w:pPr>
        <w:numPr>
          <w:ilvl w:val="0"/>
          <w:numId w:val="1"/>
        </w:numPr>
        <w:shd w:val="clear" w:color="auto" w:fill="FFFFFF"/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355540" w:rsidRPr="00736239" w:rsidRDefault="00355540" w:rsidP="00D86623">
      <w:pPr>
        <w:numPr>
          <w:ilvl w:val="0"/>
          <w:numId w:val="1"/>
        </w:numPr>
        <w:shd w:val="clear" w:color="auto" w:fill="FFFFFF"/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355540" w:rsidRPr="00736239" w:rsidRDefault="00355540" w:rsidP="00D86623">
      <w:pPr>
        <w:numPr>
          <w:ilvl w:val="0"/>
          <w:numId w:val="1"/>
        </w:numPr>
        <w:shd w:val="clear" w:color="auto" w:fill="FFFFFF"/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средствами ИКТ;</w:t>
      </w:r>
    </w:p>
    <w:p w:rsidR="00355540" w:rsidRPr="00736239" w:rsidRDefault="00355540" w:rsidP="00D86623">
      <w:pPr>
        <w:numPr>
          <w:ilvl w:val="0"/>
          <w:numId w:val="1"/>
        </w:numPr>
        <w:shd w:val="clear" w:color="auto" w:fill="FFFFFF"/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355540" w:rsidRPr="00736239" w:rsidRDefault="00355540" w:rsidP="00D86623">
      <w:pPr>
        <w:numPr>
          <w:ilvl w:val="0"/>
          <w:numId w:val="1"/>
        </w:numPr>
        <w:shd w:val="clear" w:color="auto" w:fill="FFFFFF"/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355540" w:rsidRPr="00736239" w:rsidRDefault="00355540" w:rsidP="00696292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Задачи программы:</w:t>
      </w:r>
    </w:p>
    <w:p w:rsidR="00355540" w:rsidRPr="00736239" w:rsidRDefault="00355540" w:rsidP="00696292">
      <w:pPr>
        <w:numPr>
          <w:ilvl w:val="0"/>
          <w:numId w:val="4"/>
        </w:numPr>
        <w:tabs>
          <w:tab w:val="clear" w:pos="1440"/>
          <w:tab w:val="num" w:pos="108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систематизировать подходы к изучению предмета;</w:t>
      </w:r>
    </w:p>
    <w:p w:rsidR="00355540" w:rsidRPr="00736239" w:rsidRDefault="00355540" w:rsidP="00696292">
      <w:pPr>
        <w:numPr>
          <w:ilvl w:val="0"/>
          <w:numId w:val="4"/>
        </w:numPr>
        <w:tabs>
          <w:tab w:val="clear" w:pos="1440"/>
          <w:tab w:val="num" w:pos="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355540" w:rsidRPr="00736239" w:rsidRDefault="00355540" w:rsidP="00696292">
      <w:pPr>
        <w:numPr>
          <w:ilvl w:val="0"/>
          <w:numId w:val="4"/>
        </w:numPr>
        <w:tabs>
          <w:tab w:val="clear" w:pos="1440"/>
          <w:tab w:val="num" w:pos="108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научить пользоваться распространенными прикладными пакетами;</w:t>
      </w:r>
    </w:p>
    <w:p w:rsidR="00355540" w:rsidRPr="00736239" w:rsidRDefault="00355540" w:rsidP="00696292">
      <w:pPr>
        <w:numPr>
          <w:ilvl w:val="0"/>
          <w:numId w:val="4"/>
        </w:numPr>
        <w:tabs>
          <w:tab w:val="clear" w:pos="1440"/>
          <w:tab w:val="num" w:pos="108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показать основные приемы эффективного использования информационных технологий;</w:t>
      </w:r>
    </w:p>
    <w:p w:rsidR="00355540" w:rsidRPr="00736239" w:rsidRDefault="00355540" w:rsidP="00696292">
      <w:pPr>
        <w:numPr>
          <w:ilvl w:val="0"/>
          <w:numId w:val="4"/>
        </w:numPr>
        <w:tabs>
          <w:tab w:val="clear" w:pos="1440"/>
          <w:tab w:val="num" w:pos="108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сформировать логические связи с другими предметами, входящими в курс среднего образования.</w:t>
      </w:r>
    </w:p>
    <w:p w:rsidR="00736239" w:rsidRDefault="00736239" w:rsidP="00696292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704" w:rsidRPr="008B6704" w:rsidRDefault="00355540" w:rsidP="00696292">
      <w:pPr>
        <w:spacing w:after="0" w:line="240" w:lineRule="auto"/>
        <w:ind w:right="-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рассчитана на 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86623" w:rsidRPr="0073623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662BD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 (8 класс - 1 час в неделю, 3</w:t>
      </w:r>
      <w:r w:rsidR="00D86623" w:rsidRPr="0073623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662BD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в год, 9 класс – по 2 часа в неделю, </w:t>
      </w:r>
      <w:r w:rsidR="00D86623" w:rsidRPr="00736239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часов в год).</w:t>
      </w:r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 В авторскую программу </w:t>
      </w:r>
      <w:proofErr w:type="spellStart"/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>Угриновича</w:t>
      </w:r>
      <w:proofErr w:type="spellEnd"/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 Н.Д. «Программа курса информатики и ИКТ для основной школы (8– 9 классы)»</w:t>
      </w:r>
      <w:r w:rsidR="00385C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внесены изменения: в связи с уменьшением учебных недель до 34, уменьшено количество часов на повторение материала, </w:t>
      </w:r>
      <w:r w:rsidR="00910BF5">
        <w:rPr>
          <w:rFonts w:ascii="Times New Roman" w:hAnsi="Times New Roman" w:cs="Times New Roman"/>
          <w:color w:val="000000"/>
          <w:sz w:val="28"/>
          <w:szCs w:val="28"/>
        </w:rPr>
        <w:t xml:space="preserve">на один час </w:t>
      </w:r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B670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 классе</w:t>
      </w:r>
      <w:r w:rsidR="008B6704">
        <w:rPr>
          <w:rFonts w:ascii="Times New Roman" w:hAnsi="Times New Roman" w:cs="Times New Roman"/>
          <w:color w:val="000000"/>
          <w:sz w:val="28"/>
          <w:szCs w:val="28"/>
        </w:rPr>
        <w:t xml:space="preserve"> и на два часа в 9 классе</w:t>
      </w:r>
      <w:r w:rsidR="008B6704" w:rsidRPr="008B67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B6704" w:rsidRPr="008B6704" w:rsidRDefault="008B6704" w:rsidP="00696292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704">
        <w:rPr>
          <w:rFonts w:ascii="Times New Roman" w:eastAsia="Times New Roman" w:hAnsi="Times New Roman" w:cs="Times New Roman"/>
          <w:sz w:val="28"/>
          <w:szCs w:val="28"/>
        </w:rPr>
        <w:t xml:space="preserve">Авторское содержание в рабочей программе </w:t>
      </w:r>
      <w:r w:rsidR="00385C22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-9</w:t>
      </w:r>
      <w:r w:rsidRPr="008B6704">
        <w:rPr>
          <w:rFonts w:ascii="Times New Roman" w:eastAsia="Times New Roman" w:hAnsi="Times New Roman" w:cs="Times New Roman"/>
          <w:sz w:val="28"/>
          <w:szCs w:val="28"/>
        </w:rPr>
        <w:t xml:space="preserve"> класса представлено без изменения, так как учебно-методический комплект является </w:t>
      </w:r>
      <w:proofErr w:type="spellStart"/>
      <w:r w:rsidRPr="008B6704">
        <w:rPr>
          <w:rFonts w:ascii="Times New Roman" w:eastAsia="Times New Roman" w:hAnsi="Times New Roman" w:cs="Times New Roman"/>
          <w:sz w:val="28"/>
          <w:szCs w:val="28"/>
        </w:rPr>
        <w:t>мультисистемным</w:t>
      </w:r>
      <w:proofErr w:type="spellEnd"/>
      <w:r w:rsidRPr="008B6704">
        <w:rPr>
          <w:rFonts w:ascii="Times New Roman" w:eastAsia="Times New Roman" w:hAnsi="Times New Roman" w:cs="Times New Roman"/>
          <w:sz w:val="28"/>
          <w:szCs w:val="28"/>
        </w:rPr>
        <w:t xml:space="preserve"> и практические работы могут выполняться как в операционной системе </w:t>
      </w:r>
      <w:r w:rsidRPr="008B6704">
        <w:rPr>
          <w:rFonts w:ascii="Times New Roman" w:eastAsia="Times New Roman" w:hAnsi="Times New Roman" w:cs="Times New Roman"/>
          <w:sz w:val="28"/>
          <w:szCs w:val="28"/>
          <w:lang w:val="en-US"/>
        </w:rPr>
        <w:t>Windows</w:t>
      </w:r>
      <w:r w:rsidRPr="008B6704">
        <w:rPr>
          <w:rFonts w:ascii="Times New Roman" w:eastAsia="Times New Roman" w:hAnsi="Times New Roman" w:cs="Times New Roman"/>
          <w:sz w:val="28"/>
          <w:szCs w:val="28"/>
        </w:rPr>
        <w:t xml:space="preserve">, так и в операционной системе </w:t>
      </w:r>
      <w:r w:rsidRPr="008B6704">
        <w:rPr>
          <w:rFonts w:ascii="Times New Roman" w:eastAsia="Times New Roman" w:hAnsi="Times New Roman" w:cs="Times New Roman"/>
          <w:sz w:val="28"/>
          <w:szCs w:val="28"/>
          <w:lang w:val="en-US"/>
        </w:rPr>
        <w:t>Linux</w:t>
      </w:r>
      <w:r w:rsidRPr="008B67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55540" w:rsidRPr="00736239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794" w:rsidRPr="00F16389" w:rsidRDefault="008B3794" w:rsidP="008B379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6389">
        <w:rPr>
          <w:rFonts w:ascii="Times New Roman" w:hAnsi="Times New Roman" w:cs="Times New Roman"/>
          <w:b/>
          <w:color w:val="000000"/>
          <w:sz w:val="28"/>
          <w:szCs w:val="28"/>
        </w:rPr>
        <w:t>Программой предусмотрено проведение:</w:t>
      </w:r>
    </w:p>
    <w:p w:rsidR="008B3794" w:rsidRPr="00F16389" w:rsidRDefault="008B3794" w:rsidP="008B379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389">
        <w:rPr>
          <w:rFonts w:ascii="Times New Roman" w:hAnsi="Times New Roman" w:cs="Times New Roman"/>
          <w:sz w:val="28"/>
          <w:szCs w:val="28"/>
        </w:rPr>
        <w:t xml:space="preserve">практических работ –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16389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389">
        <w:rPr>
          <w:rFonts w:ascii="Times New Roman" w:hAnsi="Times New Roman" w:cs="Times New Roman"/>
          <w:sz w:val="28"/>
          <w:szCs w:val="28"/>
        </w:rPr>
        <w:t xml:space="preserve"> классе),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F16389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389">
        <w:rPr>
          <w:rFonts w:ascii="Times New Roman" w:hAnsi="Times New Roman" w:cs="Times New Roman"/>
          <w:sz w:val="28"/>
          <w:szCs w:val="28"/>
        </w:rPr>
        <w:t xml:space="preserve"> классе);</w:t>
      </w:r>
    </w:p>
    <w:p w:rsidR="008B3794" w:rsidRPr="00F16389" w:rsidRDefault="008B3794" w:rsidP="008B3794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389">
        <w:rPr>
          <w:rFonts w:ascii="Times New Roman" w:hAnsi="Times New Roman" w:cs="Times New Roman"/>
          <w:sz w:val="28"/>
          <w:szCs w:val="28"/>
        </w:rPr>
        <w:t xml:space="preserve">контрольных работ – 3 (в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389">
        <w:rPr>
          <w:rFonts w:ascii="Times New Roman" w:hAnsi="Times New Roman" w:cs="Times New Roman"/>
          <w:sz w:val="28"/>
          <w:szCs w:val="28"/>
        </w:rPr>
        <w:t xml:space="preserve"> классе), </w:t>
      </w:r>
      <w:r w:rsidR="00432F7D">
        <w:rPr>
          <w:rFonts w:ascii="Times New Roman" w:hAnsi="Times New Roman" w:cs="Times New Roman"/>
          <w:sz w:val="28"/>
          <w:szCs w:val="28"/>
        </w:rPr>
        <w:t>5</w:t>
      </w:r>
      <w:r w:rsidRPr="00F16389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389">
        <w:rPr>
          <w:rFonts w:ascii="Times New Roman" w:hAnsi="Times New Roman" w:cs="Times New Roman"/>
          <w:sz w:val="28"/>
          <w:szCs w:val="28"/>
        </w:rPr>
        <w:t xml:space="preserve"> классе).</w:t>
      </w:r>
    </w:p>
    <w:p w:rsidR="00385C22" w:rsidRDefault="00385C22" w:rsidP="00D86623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540" w:rsidRPr="00736239" w:rsidRDefault="00355540" w:rsidP="00D86623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Формы организации учебного процесса</w:t>
      </w:r>
    </w:p>
    <w:p w:rsidR="00355540" w:rsidRPr="00736239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Главная форма- коллективная (лекция, беседа, рассказ)</w:t>
      </w:r>
    </w:p>
    <w:p w:rsidR="00355540" w:rsidRDefault="00355540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Также используется индивидуальная форма работы, парная и групповая.</w:t>
      </w:r>
    </w:p>
    <w:p w:rsidR="00910BF5" w:rsidRDefault="00910BF5" w:rsidP="00D86623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540" w:rsidRPr="00736239" w:rsidRDefault="00355540" w:rsidP="008B6704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28880704"/>
      <w:bookmarkStart w:id="1" w:name="_Toc235499252"/>
      <w:r w:rsidRP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Требования к </w:t>
      </w:r>
      <w:r w:rsid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УРОВНЮ </w:t>
      </w:r>
      <w:r w:rsidRP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>подготовк</w:t>
      </w:r>
      <w:r w:rsid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>И</w:t>
      </w:r>
      <w:r w:rsidRP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учащихся</w:t>
      </w:r>
      <w:r w:rsidR="00385C22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736239">
        <w:rPr>
          <w:rFonts w:ascii="Times New Roman" w:eastAsia="Times New Roman" w:hAnsi="Times New Roman" w:cs="Times New Roman"/>
          <w:b/>
          <w:caps/>
          <w:sz w:val="28"/>
          <w:szCs w:val="28"/>
        </w:rPr>
        <w:t>в области информатики и ИКТ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8 класс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виды информационных процессов; 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примеры источников и приемников информации;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единицы измерения количества и скорости передачи информации; 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принцип дискретного (цифрового) представления информации;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программный принцип работы компьютера;</w:t>
      </w:r>
    </w:p>
    <w:p w:rsidR="00355540" w:rsidRPr="00736239" w:rsidRDefault="00355540" w:rsidP="00801D44">
      <w:pPr>
        <w:numPr>
          <w:ilvl w:val="0"/>
          <w:numId w:val="5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назначение и функции используемых информационных и коммуникационных технологий.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выполнять базовые операции над объектами: цепочками символов, числами, списками, деревьями; 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проверять свойства  объектов;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персональным компьютером 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выполнять и строить простые алгоритмы</w:t>
      </w:r>
    </w:p>
    <w:p w:rsidR="00355540" w:rsidRPr="00736239" w:rsidRDefault="00355540" w:rsidP="00801D44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следовать требованиям техники безопасности, гигиены, эргономики и ресурсосбережения. </w:t>
      </w:r>
    </w:p>
    <w:p w:rsidR="00355540" w:rsidRPr="00736239" w:rsidRDefault="00355540" w:rsidP="00801D44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предпринимать меры антивирусной безопасности</w:t>
      </w:r>
    </w:p>
    <w:p w:rsidR="00355540" w:rsidRPr="00736239" w:rsidRDefault="00355540" w:rsidP="00801D44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создавать презентации на основе шаблонов;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искать информацию с применением правил поиска (построения запросов):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в базах данных, 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в компьютерных сетях, </w:t>
      </w:r>
    </w:p>
    <w:p w:rsidR="00355540" w:rsidRPr="00736239" w:rsidRDefault="00355540" w:rsidP="00801D44">
      <w:pPr>
        <w:numPr>
          <w:ilvl w:val="0"/>
          <w:numId w:val="6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в некомпьютерных источниках информации (справочниках и словарях, каталогах, библиотеках), 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создания простейших моделей объектов и процессов в виде программ (в том числе в форме блок-схем);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создания личных коллекций информационных объектов;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индивидуального информационного пространства, 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передачи информации по телекоммуникационным каналам в учебной и личной переписке, 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использования информационных ресурсов общества с соблюдением соответствующих правовых и этических норм.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6239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proofErr w:type="gramEnd"/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 заданий и проектов по различным учебным дисциплинам</w:t>
      </w:r>
    </w:p>
    <w:p w:rsidR="00355540" w:rsidRPr="00736239" w:rsidRDefault="00355540" w:rsidP="00801D44">
      <w:pPr>
        <w:numPr>
          <w:ilvl w:val="0"/>
          <w:numId w:val="7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для оформления результ</w:t>
      </w:r>
      <w:r w:rsidR="00385C22">
        <w:rPr>
          <w:rFonts w:ascii="Times New Roman" w:eastAsia="Times New Roman" w:hAnsi="Times New Roman" w:cs="Times New Roman"/>
          <w:sz w:val="28"/>
          <w:szCs w:val="28"/>
        </w:rPr>
        <w:t>атов учебной работы.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знать/понимать</w:t>
      </w:r>
    </w:p>
    <w:p w:rsidR="00355540" w:rsidRPr="00736239" w:rsidRDefault="00355540" w:rsidP="00801D44">
      <w:pPr>
        <w:numPr>
          <w:ilvl w:val="0"/>
          <w:numId w:val="8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программный принцип работы компьютера;</w:t>
      </w:r>
    </w:p>
    <w:p w:rsidR="00355540" w:rsidRPr="00736239" w:rsidRDefault="00355540" w:rsidP="00801D44">
      <w:pPr>
        <w:numPr>
          <w:ilvl w:val="0"/>
          <w:numId w:val="8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персональным компьютером </w:t>
      </w:r>
    </w:p>
    <w:p w:rsidR="00355540" w:rsidRPr="00736239" w:rsidRDefault="00355540" w:rsidP="00801D44">
      <w:pPr>
        <w:numPr>
          <w:ilvl w:val="0"/>
          <w:numId w:val="8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следовать требованиям техники безопасности, гигиены, эргономики и ресурсосбережения. 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осуществлять простейшую обработку цифровых изображений;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структурировать текст, используя нумерацию страниц, списки, ссылки, оглавления; 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проводить проверку правописания; 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использовать в тексте таблицы, изображения;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создавать и использовать различные формы представления информации: формулы, графики, диаграммы, 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создавать и использовать таблицы (в том числе динамические, электронные, в частности – в практических задачах),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переходить от одного представления данных к другому;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создавать записи в базе данных;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объяснять структуру основных алгоритмических конструкций и уметь использовать их для построения алгоритмов;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знать основные типы данных и операторы (процедуры) для одного из языков программирования;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уметь разрабатывать и записывать на языке программирования типовые алгоритмы;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lastRenderedPageBreak/>
        <w:t>уметь создавать проекты с использованием визуального объектно-ориентированного программирования;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приводить примеры моделирования и формализации;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приводить примеры систем и их моделей;</w:t>
      </w:r>
    </w:p>
    <w:p w:rsidR="00355540" w:rsidRPr="00736239" w:rsidRDefault="00355540" w:rsidP="00801D44">
      <w:pPr>
        <w:numPr>
          <w:ilvl w:val="0"/>
          <w:numId w:val="9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уметь строить информационные модели из различных предметных областей  и исследовать их на компьютере.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73623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55540" w:rsidRPr="00736239" w:rsidRDefault="00355540" w:rsidP="00801D44">
      <w:pPr>
        <w:numPr>
          <w:ilvl w:val="0"/>
          <w:numId w:val="10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создания информационных объектов,  в том числе для оформления результатов учебной работы;</w:t>
      </w:r>
    </w:p>
    <w:p w:rsidR="00355540" w:rsidRPr="00736239" w:rsidRDefault="00355540" w:rsidP="00801D44">
      <w:pPr>
        <w:numPr>
          <w:ilvl w:val="0"/>
          <w:numId w:val="10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создания простейших моделей объектов и процессов в виде изображений и чертежей, </w:t>
      </w:r>
    </w:p>
    <w:p w:rsidR="00355540" w:rsidRPr="00736239" w:rsidRDefault="00355540" w:rsidP="00801D44">
      <w:pPr>
        <w:numPr>
          <w:ilvl w:val="0"/>
          <w:numId w:val="10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 xml:space="preserve">создания простейших моделей объектов и процессов в виде (электронных) таблиц, </w:t>
      </w:r>
    </w:p>
    <w:p w:rsidR="00355540" w:rsidRPr="00736239" w:rsidRDefault="00355540" w:rsidP="00801D44">
      <w:pPr>
        <w:numPr>
          <w:ilvl w:val="0"/>
          <w:numId w:val="10"/>
        </w:numPr>
        <w:spacing w:after="0" w:line="240" w:lineRule="auto"/>
        <w:ind w:left="0" w:right="-2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проведения компьютерных экспериментов с использованием готовых моделей объектов и процессов;</w:t>
      </w:r>
    </w:p>
    <w:p w:rsidR="00355540" w:rsidRPr="00736239" w:rsidRDefault="00355540" w:rsidP="00801D44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239">
        <w:rPr>
          <w:rFonts w:ascii="Times New Roman" w:eastAsia="Times New Roman" w:hAnsi="Times New Roman" w:cs="Times New Roman"/>
          <w:sz w:val="28"/>
          <w:szCs w:val="28"/>
        </w:rPr>
        <w:t>создания простейших моделей объектов и процессов в виде программ (в том числе в форме блок-схем)</w:t>
      </w:r>
      <w:bookmarkEnd w:id="0"/>
      <w:bookmarkEnd w:id="1"/>
      <w:r w:rsidRPr="007362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1DFF" w:rsidRPr="00736239" w:rsidRDefault="00971DFF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>Критерии и нормы оценки знаний, умений и навыков обучающихся</w:t>
      </w:r>
    </w:p>
    <w:p w:rsidR="00971DFF" w:rsidRPr="00736239" w:rsidRDefault="00971DFF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1DFF" w:rsidRPr="00736239" w:rsidRDefault="00971DFF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971DFF" w:rsidRPr="00736239" w:rsidRDefault="00971DFF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Текущий контроль усвоения материала осуществляется путем устного/письменного опроса. Пери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одически знания и умения по пройденным темам проверяются письменными контрольными, тестовыми</w:t>
      </w:r>
      <w:r w:rsidRPr="00736239">
        <w:rPr>
          <w:rFonts w:ascii="Times New Roman" w:hAnsi="Times New Roman" w:cs="Times New Roman"/>
          <w:sz w:val="28"/>
          <w:szCs w:val="28"/>
        </w:rPr>
        <w:t xml:space="preserve"> или практическими заданиями.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 тестировании</w:t>
      </w:r>
      <w:r w:rsidRPr="00736239">
        <w:rPr>
          <w:rFonts w:ascii="Times New Roman" w:hAnsi="Times New Roman" w:cs="Times New Roman"/>
          <w:sz w:val="28"/>
          <w:szCs w:val="28"/>
        </w:rPr>
        <w:t xml:space="preserve"> все верные ответы берутся за 100%, тогда</w:t>
      </w:r>
      <w:r w:rsidR="003A1BD9" w:rsidRPr="00736239">
        <w:rPr>
          <w:rFonts w:ascii="Times New Roman" w:hAnsi="Times New Roman" w:cs="Times New Roman"/>
          <w:sz w:val="28"/>
          <w:szCs w:val="28"/>
        </w:rPr>
        <w:t xml:space="preserve"> отметка выставляется таким образом</w:t>
      </w:r>
      <w:r w:rsidRPr="00736239">
        <w:rPr>
          <w:rFonts w:ascii="Times New Roman" w:hAnsi="Times New Roman" w:cs="Times New Roman"/>
          <w:sz w:val="28"/>
          <w:szCs w:val="28"/>
        </w:rPr>
        <w:t>:</w:t>
      </w:r>
    </w:p>
    <w:p w:rsidR="003A1BD9" w:rsidRPr="00736239" w:rsidRDefault="003A1BD9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9</w:t>
      </w:r>
      <w:r w:rsidR="006F7E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0</w:t>
      </w: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% и более – отлично</w:t>
      </w:r>
    </w:p>
    <w:p w:rsidR="003A1BD9" w:rsidRPr="00736239" w:rsidRDefault="006F7EC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75</w:t>
      </w:r>
      <w:r w:rsidR="003A1BD9"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89</w:t>
      </w:r>
      <w:r w:rsidR="003A1BD9"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% - хорошо</w:t>
      </w:r>
    </w:p>
    <w:p w:rsidR="003A1BD9" w:rsidRPr="00736239" w:rsidRDefault="003A1BD9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6</w:t>
      </w:r>
      <w:r w:rsidR="006F7E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0</w:t>
      </w: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-7</w:t>
      </w:r>
      <w:r w:rsidR="006F7E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% - удовлетворительно</w:t>
      </w:r>
    </w:p>
    <w:p w:rsidR="003A1BD9" w:rsidRPr="00736239" w:rsidRDefault="003A1BD9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Менее 6</w:t>
      </w:r>
      <w:r w:rsidR="006F7E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0</w:t>
      </w: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% - неудовлетворительно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 выполнении практической работы и контрольной работы: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Содержание и объем материала, подлежащего проверке в контрольной работе, определяется про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граммой. При проверке усвоения материала выявляется полнота, прочность усвоения учащимися тео</w:t>
      </w:r>
      <w:r w:rsidRPr="00736239">
        <w:rPr>
          <w:rFonts w:ascii="Times New Roman" w:hAnsi="Times New Roman" w:cs="Times New Roman"/>
          <w:sz w:val="28"/>
          <w:szCs w:val="28"/>
        </w:rPr>
        <w:t>рии и умение применять ее на практике в знакомых и незнакомых ситуациях.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·</w:t>
      </w:r>
      <w:r w:rsidRPr="00736239">
        <w:rPr>
          <w:rFonts w:ascii="Times New Roman" w:hAnsi="Times New Roman" w:cs="Times New Roman"/>
          <w:i/>
          <w:iCs/>
          <w:sz w:val="28"/>
          <w:szCs w:val="28"/>
        </w:rPr>
        <w:t xml:space="preserve"> грубая ошибка</w:t>
      </w:r>
      <w:r w:rsidRPr="00736239">
        <w:rPr>
          <w:rFonts w:ascii="Times New Roman" w:hAnsi="Times New Roman" w:cs="Times New Roman"/>
          <w:sz w:val="28"/>
          <w:szCs w:val="28"/>
        </w:rPr>
        <w:t xml:space="preserve"> – полностью искажено смысловое значение понятия, определения;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·</w:t>
      </w:r>
      <w:r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погрешность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отражает неточные формулировки, свидетельствующие о нечетком представлении </w:t>
      </w:r>
      <w:r w:rsidRPr="00736239">
        <w:rPr>
          <w:rFonts w:ascii="Times New Roman" w:hAnsi="Times New Roman" w:cs="Times New Roman"/>
          <w:sz w:val="28"/>
          <w:szCs w:val="28"/>
        </w:rPr>
        <w:t>рассматриваемого объекта;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r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недочет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неправильное представление об объекте, не влияющего кардинально на знания опреде</w:t>
      </w:r>
      <w:r w:rsidRPr="00736239">
        <w:rPr>
          <w:rFonts w:ascii="Times New Roman" w:hAnsi="Times New Roman" w:cs="Times New Roman"/>
          <w:sz w:val="28"/>
          <w:szCs w:val="28"/>
        </w:rPr>
        <w:t>ленные программой обучения;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·</w:t>
      </w:r>
      <w:r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мелкие погрешности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неточности в устной и письменной речи, не искажающие смысла ответа </w:t>
      </w:r>
      <w:r w:rsidRPr="00736239">
        <w:rPr>
          <w:rFonts w:ascii="Times New Roman" w:hAnsi="Times New Roman" w:cs="Times New Roman"/>
          <w:sz w:val="28"/>
          <w:szCs w:val="28"/>
        </w:rPr>
        <w:t>или решения, случайные описки и т.п.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Эталоном, относительно которого оцениваются знания учащихся, является обязательный мини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мум содержания информатики и информационных технологий. Требовать от учащихся определения,которые не входят в школьный курс информатики – это, значит, навлекать на себя проблемы связанные</w:t>
      </w:r>
      <w:r w:rsidRPr="00736239">
        <w:rPr>
          <w:rFonts w:ascii="Times New Roman" w:hAnsi="Times New Roman" w:cs="Times New Roman"/>
          <w:sz w:val="28"/>
          <w:szCs w:val="28"/>
        </w:rPr>
        <w:t xml:space="preserve"> нарушением прав учащегося («Закон об образовании»).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9C0772" w:rsidRPr="00F36CC3" w:rsidRDefault="009C0772" w:rsidP="00F36CC3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«5» ставится при выполнении всех заданий полностью или при наличии 1 -2 мелких погрешностей;</w:t>
      </w:r>
    </w:p>
    <w:p w:rsidR="009C0772" w:rsidRPr="00F36CC3" w:rsidRDefault="009C0772" w:rsidP="00F36CC3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F36CC3">
        <w:rPr>
          <w:rFonts w:ascii="Times New Roman" w:hAnsi="Times New Roman" w:cs="Times New Roman"/>
          <w:sz w:val="28"/>
          <w:szCs w:val="28"/>
        </w:rPr>
        <w:t xml:space="preserve"> «4» ставится при наличии 1-2 недочетов или одной ошибки:</w:t>
      </w:r>
    </w:p>
    <w:p w:rsidR="009C0772" w:rsidRPr="00F36CC3" w:rsidRDefault="009C0772" w:rsidP="00F36CC3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F36CC3">
        <w:rPr>
          <w:rFonts w:ascii="Times New Roman" w:hAnsi="Times New Roman" w:cs="Times New Roman"/>
          <w:sz w:val="28"/>
          <w:szCs w:val="28"/>
        </w:rPr>
        <w:t xml:space="preserve"> «3» ставится при выполнении 2/3 от объема предложенных заданий;</w:t>
      </w:r>
    </w:p>
    <w:p w:rsidR="009C0772" w:rsidRPr="00F36CC3" w:rsidRDefault="009C0772" w:rsidP="00F36CC3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«2» ставится, если допущены существенные ошибки, показавшие, что учащийся не владеет обяза</w:t>
      </w:r>
      <w:r w:rsidRPr="00F36CC3">
        <w:rPr>
          <w:rFonts w:ascii="Times New Roman" w:hAnsi="Times New Roman" w:cs="Times New Roman"/>
          <w:sz w:val="28"/>
          <w:szCs w:val="28"/>
        </w:rPr>
        <w:t>тельными умениями поданной теме в полной мере (незнание основного программного материала):</w:t>
      </w:r>
    </w:p>
    <w:p w:rsidR="009C0772" w:rsidRPr="00736239" w:rsidRDefault="009C0772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Устный опрос</w:t>
      </w:r>
      <w:r w:rsidRPr="00736239">
        <w:rPr>
          <w:rFonts w:ascii="Times New Roman" w:hAnsi="Times New Roman" w:cs="Times New Roman"/>
          <w:sz w:val="28"/>
          <w:szCs w:val="28"/>
        </w:rPr>
        <w:t xml:space="preserve"> осуществляется на каждом уроке (эвристическая беседа, опрос). Задачей устного 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опроса является не столько оценивание знаний учащихся, сколько определение проблемных мест вусвоении учебного материала и фиксирование внимания учеников на сложных понятиях, явлениях,</w:t>
      </w:r>
      <w:r w:rsidRPr="00736239">
        <w:rPr>
          <w:rFonts w:ascii="Times New Roman" w:hAnsi="Times New Roman" w:cs="Times New Roman"/>
          <w:sz w:val="28"/>
          <w:szCs w:val="28"/>
        </w:rPr>
        <w:t xml:space="preserve"> процессах.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73623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Оценка устных ответов учащихся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i/>
          <w:iCs/>
          <w:sz w:val="28"/>
          <w:szCs w:val="28"/>
        </w:rPr>
        <w:t>Ответ оценивается отметкой «5»,</w:t>
      </w:r>
      <w:r w:rsidRPr="00736239">
        <w:rPr>
          <w:rFonts w:ascii="Times New Roman" w:hAnsi="Times New Roman" w:cs="Times New Roman"/>
          <w:sz w:val="28"/>
          <w:szCs w:val="28"/>
        </w:rPr>
        <w:t xml:space="preserve"> если ученик: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- изложил материал грамотным языком в определенной логической последовательности, точно исполь</w:t>
      </w:r>
      <w:r w:rsidRPr="00736239">
        <w:rPr>
          <w:rFonts w:ascii="Times New Roman" w:hAnsi="Times New Roman" w:cs="Times New Roman"/>
          <w:sz w:val="28"/>
          <w:szCs w:val="28"/>
        </w:rPr>
        <w:t>зуя терминологию информатики как учебной дисциплины;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- правильно выполнил рисунки, схемы, сопутствующие ответу;</w:t>
      </w:r>
    </w:p>
    <w:p w:rsidR="006F6357" w:rsidRPr="00736239" w:rsidRDefault="006F635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- показал умение иллюстрировать теоретические положения конкретными примерами;</w:t>
      </w:r>
    </w:p>
    <w:p w:rsidR="00A24BA7" w:rsidRPr="00736239" w:rsidRDefault="00A24BA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продемонстрировал усвоение ранее изученных сопутствующих вопросов, </w:t>
      </w:r>
      <w:proofErr w:type="spellStart"/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</w:t>
      </w:r>
      <w:proofErr w:type="spellEnd"/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устой</w:t>
      </w:r>
      <w:r w:rsidRPr="00736239">
        <w:rPr>
          <w:rFonts w:ascii="Times New Roman" w:hAnsi="Times New Roman" w:cs="Times New Roman"/>
          <w:sz w:val="28"/>
          <w:szCs w:val="28"/>
        </w:rPr>
        <w:t>чивость используемых при ответе умений и навыков;</w:t>
      </w:r>
    </w:p>
    <w:p w:rsidR="00A24BA7" w:rsidRPr="00736239" w:rsidRDefault="00A24BA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- отвечал самостоятельно без наводящих вопросов учителя.</w:t>
      </w:r>
    </w:p>
    <w:p w:rsidR="00BD675C" w:rsidRPr="00736239" w:rsidRDefault="00A24BA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Возможны одна – две неточности при освещении второстепенных вопросов или в выкладках, ко</w:t>
      </w:r>
      <w:r w:rsidR="00BD675C" w:rsidRPr="00736239">
        <w:rPr>
          <w:rFonts w:ascii="Times New Roman" w:hAnsi="Times New Roman" w:cs="Times New Roman"/>
          <w:sz w:val="28"/>
          <w:szCs w:val="28"/>
        </w:rPr>
        <w:t xml:space="preserve">торые </w:t>
      </w:r>
    </w:p>
    <w:p w:rsidR="00A24BA7" w:rsidRPr="00736239" w:rsidRDefault="00A24BA7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ученик легко исправил по замечанию учителя.</w:t>
      </w:r>
    </w:p>
    <w:p w:rsidR="0037207C" w:rsidRPr="00736239" w:rsidRDefault="0037207C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Ответ оценивается отметкой «4</w:t>
      </w:r>
      <w:r w:rsidR="004C436D"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»</w:t>
      </w:r>
      <w:r w:rsidRPr="0073623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, 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ответ удовлетворяет в основном </w:t>
      </w: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требованиям на отметку «5»,</w:t>
      </w:r>
    </w:p>
    <w:p w:rsidR="0037207C" w:rsidRPr="00736239" w:rsidRDefault="0037207C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но при этом имеет один из недостатков: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допущены один-два недочета при освещении основного содержания ответа, исправленные по замечанию учителя: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допущены ошибка или более двух недочетов при освещении второстепенных вопросов или в выклад</w:t>
      </w:r>
      <w:r w:rsidRPr="00736239">
        <w:rPr>
          <w:rFonts w:ascii="Times New Roman" w:hAnsi="Times New Roman" w:cs="Times New Roman"/>
          <w:sz w:val="28"/>
          <w:szCs w:val="28"/>
        </w:rPr>
        <w:t>ках, легко исправленные по замечанию учителя.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i/>
          <w:iCs/>
          <w:sz w:val="28"/>
          <w:szCs w:val="28"/>
        </w:rPr>
        <w:t>Отметка «3»</w:t>
      </w:r>
      <w:r w:rsidRPr="00736239">
        <w:rPr>
          <w:rFonts w:ascii="Times New Roman" w:hAnsi="Times New Roman" w:cs="Times New Roman"/>
          <w:sz w:val="28"/>
          <w:szCs w:val="28"/>
        </w:rPr>
        <w:t xml:space="preserve"> ставится в следующих случаях: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</w:t>
      </w:r>
      <w:r w:rsidRPr="00736239">
        <w:rPr>
          <w:rFonts w:ascii="Times New Roman" w:hAnsi="Times New Roman" w:cs="Times New Roman"/>
          <w:sz w:val="28"/>
          <w:szCs w:val="28"/>
        </w:rPr>
        <w:t>определенные настоящей программой;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i/>
          <w:iCs/>
          <w:sz w:val="28"/>
          <w:szCs w:val="28"/>
        </w:rPr>
        <w:t>Отметка «2»</w:t>
      </w:r>
      <w:r w:rsidRPr="00736239">
        <w:rPr>
          <w:rFonts w:ascii="Times New Roman" w:hAnsi="Times New Roman" w:cs="Times New Roman"/>
          <w:sz w:val="28"/>
          <w:szCs w:val="28"/>
        </w:rPr>
        <w:t xml:space="preserve"> ставится в следующих случаях: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- не раскрыто основное содержание учебного материала;</w:t>
      </w:r>
    </w:p>
    <w:p w:rsidR="004C436D" w:rsidRPr="00736239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- обнаружено незнание или неполное понимание учеником большей или наиболее важной части учеб</w:t>
      </w:r>
      <w:r w:rsidRPr="00736239">
        <w:rPr>
          <w:rFonts w:ascii="Times New Roman" w:hAnsi="Times New Roman" w:cs="Times New Roman"/>
          <w:sz w:val="28"/>
          <w:szCs w:val="28"/>
        </w:rPr>
        <w:t>ного материала;</w:t>
      </w:r>
    </w:p>
    <w:p w:rsidR="004C436D" w:rsidRDefault="004C436D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  <w:shd w:val="clear" w:color="auto" w:fill="FFFFFF"/>
        </w:rPr>
        <w:t>- допущены ошибки в определении понятий, при использовании специальной терминологии, в рисун</w:t>
      </w:r>
      <w:r w:rsidRPr="00736239">
        <w:rPr>
          <w:rFonts w:ascii="Times New Roman" w:hAnsi="Times New Roman" w:cs="Times New Roman"/>
          <w:sz w:val="28"/>
          <w:szCs w:val="28"/>
        </w:rPr>
        <w:t>ках, схемах, в выкладках, которые не исправлены после нескольких наводящих вопросов учителя.</w:t>
      </w:r>
    </w:p>
    <w:p w:rsidR="00BE2C69" w:rsidRPr="00736239" w:rsidRDefault="00BE2C69" w:rsidP="00801D44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392A56" w:rsidRPr="00392A56" w:rsidRDefault="00910BF5" w:rsidP="00392A5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Т</w:t>
      </w:r>
      <w:r w:rsidR="00392A56" w:rsidRPr="00392A5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ематический план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"/>
        <w:gridCol w:w="5939"/>
        <w:gridCol w:w="1057"/>
        <w:gridCol w:w="1113"/>
        <w:gridCol w:w="1003"/>
      </w:tblGrid>
      <w:tr w:rsidR="00392A56" w:rsidRPr="00392A56" w:rsidTr="00392A56">
        <w:trPr>
          <w:cantSplit/>
          <w:jc w:val="center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392A56" w:rsidRPr="00392A56" w:rsidTr="00392A56">
        <w:trPr>
          <w:trHeight w:val="3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как универсальное устройство обработки информации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и обработка текстовой информации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и обработка числовой информации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и обработка графической и мультимедийной информации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 </w:t>
            </w:r>
          </w:p>
        </w:tc>
      </w:tr>
      <w:tr w:rsidR="00392A56" w:rsidRPr="00392A56" w:rsidTr="00392A56">
        <w:trPr>
          <w:trHeight w:val="19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Алгоритмизация и объектно-ориентированное программирование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 и формализация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16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tabs>
                <w:tab w:val="left" w:pos="2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Информационное общество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Повторение, резерв времени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2A56" w:rsidRPr="00392A56" w:rsidTr="00392A56">
        <w:trPr>
          <w:trHeight w:val="28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56" w:rsidRPr="00392A56" w:rsidRDefault="00392A56" w:rsidP="0039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2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8B6704" w:rsidRDefault="008B6704" w:rsidP="00736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F28" w:rsidRDefault="00864BCF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36239">
        <w:rPr>
          <w:rFonts w:ascii="Times New Roman" w:hAnsi="Times New Roman" w:cs="Times New Roman"/>
          <w:b/>
          <w:bCs/>
          <w:sz w:val="28"/>
          <w:szCs w:val="28"/>
        </w:rPr>
        <w:t xml:space="preserve">ОДЕРЖАНИЕ </w:t>
      </w:r>
      <w:r w:rsidR="001F1F2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УЧЕБНОГО КУРСА </w:t>
      </w:r>
    </w:p>
    <w:p w:rsidR="00736239" w:rsidRPr="00736239" w:rsidRDefault="001F1F28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864BCF" w:rsidRPr="00736239">
        <w:rPr>
          <w:rFonts w:ascii="Times New Roman" w:hAnsi="Times New Roman" w:cs="Times New Roman"/>
          <w:b/>
          <w:bCs/>
          <w:sz w:val="28"/>
          <w:szCs w:val="28"/>
        </w:rPr>
        <w:t>ИНФОРМАТИК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64BCF" w:rsidRPr="00736239">
        <w:rPr>
          <w:rFonts w:ascii="Times New Roman" w:hAnsi="Times New Roman" w:cs="Times New Roman"/>
          <w:b/>
          <w:bCs/>
          <w:sz w:val="28"/>
          <w:szCs w:val="28"/>
        </w:rPr>
        <w:t xml:space="preserve"> И ИКТ 8 КЛАССА (34 ЧАС</w:t>
      </w:r>
      <w:r w:rsidR="001D40C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64BCF" w:rsidRPr="0073623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>Информация и информационные процессы (9 часов)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Информация. Информационные объекты различных видов. Основные информационные процессы: хранение, передача и обработка информации. Восприятие, запоминание и преобразование сигналов живыми организмами. Роль информации в жизни людей. Понятие количества информации: различные подходы. Единицы измерения количества информации.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Компьютер как универсальное устройство обработки информации (7 часов)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Основные компоненты компьютера и их функции (процессор, устройства ввода и вывода информации, оперативная и долговременная память). Гигиенические, эргономические и технические условия безопасной эксплуатации компьютера. Программный принцип работы компьютера. Программное обеспечение, его структура. Операционные системы, их функции. Загрузка компьютера. Данные и программы. Файлы и файловая система. Командное взаимодействие пользователя с компьютером, графический пользовательский интерфейс (рабочий стол, окна, диалоговые панели, меню).</w:t>
      </w:r>
    </w:p>
    <w:p w:rsidR="00736239" w:rsidRPr="00736239" w:rsidRDefault="00910BF5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Коммуникационные технологии (</w:t>
      </w:r>
      <w:r w:rsidR="00736239" w:rsidRPr="00736239">
        <w:rPr>
          <w:rFonts w:ascii="Times New Roman" w:eastAsia="Times New Roman" w:hAnsi="Times New Roman" w:cs="Times New Roman"/>
          <w:b/>
          <w:sz w:val="28"/>
          <w:szCs w:val="28"/>
        </w:rPr>
        <w:t>16 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асов)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Процесс передачи информации, источник и приемник информации, сигнал, кодирование и декодирование, искажение информации при передаче, скорость передачи информации. Локальные и глобальные компьютерные сети. Информационные ресурсы и сервисы компьютерных сетей: Всемирная паутина, файловые архивы, интерактивное общение. Электронная почта как средство связи, правила переписки, приложения к письмам. Поиск информации. 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каталоги; поисковые машины; запросы. Архивирование и разархивирование. Организация информации в среде коллективного использования информационных ресурсов. Организация групповой работы над документом. Информационные ресурсы общества, образовательные информационные ресурсы. Этика и право при создании и использовании информации. Информационная безопасность. Правовая охрана информационных ресурсов. Основные этапы развития средств информационных технологий.</w:t>
      </w:r>
    </w:p>
    <w:p w:rsid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>Повторение – 2 ч.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1F28" w:rsidRDefault="001F1F28" w:rsidP="001F1F28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36239">
        <w:rPr>
          <w:rFonts w:ascii="Times New Roman" w:hAnsi="Times New Roman" w:cs="Times New Roman"/>
          <w:b/>
          <w:bCs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УЧЕБНОГО КУРСА </w:t>
      </w:r>
    </w:p>
    <w:p w:rsidR="00736239" w:rsidRPr="00736239" w:rsidRDefault="001F1F28" w:rsidP="001F1F28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736239">
        <w:rPr>
          <w:rFonts w:ascii="Times New Roman" w:hAnsi="Times New Roman" w:cs="Times New Roman"/>
          <w:b/>
          <w:bCs/>
          <w:sz w:val="28"/>
          <w:szCs w:val="28"/>
        </w:rPr>
        <w:t>ИНФОРМАТИК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36239">
        <w:rPr>
          <w:rFonts w:ascii="Times New Roman" w:hAnsi="Times New Roman" w:cs="Times New Roman"/>
          <w:b/>
          <w:bCs/>
          <w:sz w:val="28"/>
          <w:szCs w:val="28"/>
        </w:rPr>
        <w:t xml:space="preserve"> И ИКТ </w:t>
      </w:r>
      <w:r w:rsidR="00864BCF" w:rsidRPr="00736239">
        <w:rPr>
          <w:rFonts w:ascii="Times New Roman" w:hAnsi="Times New Roman" w:cs="Times New Roman"/>
          <w:b/>
          <w:bCs/>
          <w:sz w:val="28"/>
          <w:szCs w:val="28"/>
        </w:rPr>
        <w:t>9 КЛАССА (68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BCF" w:rsidRPr="00736239">
        <w:rPr>
          <w:rFonts w:ascii="Times New Roman" w:hAnsi="Times New Roman" w:cs="Times New Roman"/>
          <w:b/>
          <w:bCs/>
          <w:sz w:val="28"/>
          <w:szCs w:val="28"/>
        </w:rPr>
        <w:t>ЧАСОВ)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Кодирование и обработка графической и мультимедийной информации – 1</w:t>
      </w:r>
      <w:r w:rsidR="00910BF5">
        <w:rPr>
          <w:rFonts w:ascii="Times New Roman" w:hAnsi="Times New Roman" w:cs="Times New Roman"/>
          <w:b/>
          <w:sz w:val="28"/>
          <w:szCs w:val="28"/>
        </w:rPr>
        <w:t>5</w:t>
      </w:r>
      <w:r w:rsidRPr="00736239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Кодирование графической информации. Пространственная дискретизация. Растровые изображения на экране монитора. Палитры цветов в системах цветопередачи </w:t>
      </w:r>
      <w:r w:rsidRPr="00736239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Pr="00736239">
        <w:rPr>
          <w:rFonts w:ascii="Times New Roman" w:hAnsi="Times New Roman" w:cs="Times New Roman"/>
          <w:sz w:val="28"/>
          <w:szCs w:val="28"/>
        </w:rPr>
        <w:t xml:space="preserve">, </w:t>
      </w:r>
      <w:r w:rsidRPr="00736239">
        <w:rPr>
          <w:rFonts w:ascii="Times New Roman" w:hAnsi="Times New Roman" w:cs="Times New Roman"/>
          <w:sz w:val="28"/>
          <w:szCs w:val="28"/>
          <w:lang w:val="en-US"/>
        </w:rPr>
        <w:t>CMYK</w:t>
      </w:r>
      <w:r w:rsidRPr="00736239">
        <w:rPr>
          <w:rFonts w:ascii="Times New Roman" w:hAnsi="Times New Roman" w:cs="Times New Roman"/>
          <w:sz w:val="28"/>
          <w:szCs w:val="28"/>
        </w:rPr>
        <w:t xml:space="preserve"> и  </w:t>
      </w:r>
      <w:r w:rsidRPr="00736239">
        <w:rPr>
          <w:rFonts w:ascii="Times New Roman" w:hAnsi="Times New Roman" w:cs="Times New Roman"/>
          <w:sz w:val="28"/>
          <w:szCs w:val="28"/>
          <w:lang w:val="en-US"/>
        </w:rPr>
        <w:t>HSB</w:t>
      </w:r>
      <w:r w:rsidRPr="00736239">
        <w:rPr>
          <w:rFonts w:ascii="Times New Roman" w:hAnsi="Times New Roman" w:cs="Times New Roman"/>
          <w:sz w:val="28"/>
          <w:szCs w:val="28"/>
        </w:rPr>
        <w:t xml:space="preserve">. Растровая и векторная графика. Рисование графических примитивов в растровых и векторных графических редакторах. Инструменты рисования растровых графических редакторов. Работа с объектами в векторных графических редакторах. Редактирование изображений и рисунков в растровых и векторных графических редакторах. Растровая и векторная анимация. Кодирование и обработка звуковой информации. Цифровое фото и видео. 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Кодирование и обработка текстовой информации – 9 ч.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lastRenderedPageBreak/>
        <w:t>Создание и простейшее редактирование документов (вставка, удаление и замена символов, работа с фрагментами текстов). Нумерация и ориентация страниц. Размеры страницы, величина полей. Колонтитулы. Проверка правописания. Создание документов с использованием мастеров и шаблонов (визитная карточка, доклад, реферат). Параметры шрифта, параметры абзаца. Включение в текстовый документ списков, таблиц, диаграмм, формул и графических объектов. Разработка и использование стиля: абзацы, заголовки. Гипертекст. Создание закладок и ссылок. Запись и выделение изменений. Распознавание текста. Компьютерные словари и системы перевода текстов. Сохранение документа в различных текстовых форматах. Печать документа.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Кодирование и обработка числовой информации – 10 ч.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Арифметические операции в позиционных системах счисления. Двоичное кодирование чисел в компьютере. Табличные расчеты и электронные таблицы (столбцы, строки, ячейки). Типы данных: числа, формулы, текст. Абсолютные и относительные ссылки. Встроенные функции. Построение диаграмм и графиков. Базы данных в электронных таблицах. Сортировка и поиск данных в электронных таблицах. 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Основы алгоритмизации и объектно-ориентированного программирования – 20 ч.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Алгоритм. Свойства алгоритма. Способы записи алгоритмов; блок-схемы. Возможность автоматизации деятельности человека. Исполнители алгоритмов (назначение, среда, режим работы, система команд). Компьютер как формальный исполнитель алгоритмов (программ). Алгоритмические конструкции: следование, ветвление, повторение. Разбиение задачи на подзадачи, вспомогательный алгоритм. Алгоритмы работы с величинами: типы данных, ввод и вывод данных. Языки программирования, их классификация. Правила представления данных. Правила записи основных операторов: ввода, вывода, присваивания, ветвления, цикла. Правила записи программы. Этапы разработки программы: алгоритмизация - кодирование – отладка – тестирование. Обрабатываемые объекты: цепочки символов, числа, списки, деревья, графы. Графические возможности объектно-ориентирован</w:t>
      </w:r>
      <w:r w:rsidR="00004616">
        <w:rPr>
          <w:rFonts w:ascii="Times New Roman" w:hAnsi="Times New Roman" w:cs="Times New Roman"/>
          <w:sz w:val="28"/>
          <w:szCs w:val="28"/>
        </w:rPr>
        <w:t>н</w:t>
      </w:r>
      <w:r w:rsidRPr="00736239">
        <w:rPr>
          <w:rFonts w:ascii="Times New Roman" w:hAnsi="Times New Roman" w:cs="Times New Roman"/>
          <w:sz w:val="28"/>
          <w:szCs w:val="28"/>
        </w:rPr>
        <w:t xml:space="preserve">ого языка программирования </w:t>
      </w:r>
      <w:r w:rsidRPr="00736239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736239">
        <w:rPr>
          <w:rFonts w:ascii="Times New Roman" w:hAnsi="Times New Roman" w:cs="Times New Roman"/>
          <w:sz w:val="28"/>
          <w:szCs w:val="28"/>
        </w:rPr>
        <w:t>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Моделирование и формализация – 10 ч.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Окружающий мир как иерархическая система.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объектами.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>Информатизация общества – 3 ч.</w:t>
      </w:r>
    </w:p>
    <w:p w:rsidR="00736239" w:rsidRP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Информационное общество. Информационная культура. Перспективы развития информационных и коммуникационных технологий. </w:t>
      </w:r>
    </w:p>
    <w:p w:rsidR="00736239" w:rsidRDefault="00736239" w:rsidP="00736239">
      <w:pPr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239">
        <w:rPr>
          <w:rFonts w:ascii="Times New Roman" w:hAnsi="Times New Roman" w:cs="Times New Roman"/>
          <w:b/>
          <w:sz w:val="28"/>
          <w:szCs w:val="28"/>
        </w:rPr>
        <w:t xml:space="preserve">Повторение – </w:t>
      </w:r>
      <w:r w:rsidR="00910BF5">
        <w:rPr>
          <w:rFonts w:ascii="Times New Roman" w:hAnsi="Times New Roman" w:cs="Times New Roman"/>
          <w:b/>
          <w:sz w:val="28"/>
          <w:szCs w:val="28"/>
        </w:rPr>
        <w:t>1</w:t>
      </w:r>
      <w:r w:rsidRPr="00736239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p w:rsidR="001D40C6" w:rsidRDefault="00EC1CFB" w:rsidP="00EC1CFB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ФОРМЫ И СРЕДСТВА КОНТРОЛЯ</w:t>
      </w:r>
      <w:r w:rsidRPr="00EC1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EC1CFB" w:rsidRPr="00EC1CFB" w:rsidRDefault="00EC1CFB" w:rsidP="00EC1CFB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организации учебного процесса </w:t>
      </w:r>
    </w:p>
    <w:p w:rsidR="00EC1CFB" w:rsidRPr="00EC1CFB" w:rsidRDefault="00EC1CFB" w:rsidP="00EC1C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sz w:val="28"/>
          <w:szCs w:val="28"/>
        </w:rPr>
        <w:t xml:space="preserve">Единицей учебного процесса является урок. </w:t>
      </w:r>
      <w:proofErr w:type="gramStart"/>
      <w:r w:rsidRPr="00EC1CFB">
        <w:rPr>
          <w:rFonts w:ascii="Times New Roman" w:eastAsia="Times New Roman" w:hAnsi="Times New Roman" w:cs="Times New Roman"/>
          <w:sz w:val="28"/>
          <w:szCs w:val="28"/>
        </w:rPr>
        <w:t>В первой части урока проводиться объяснение нового материала, во второй части урока планируется компьютерный практикум в форме практических работ или  компьютерных практических заданий  рассчитанны</w:t>
      </w:r>
      <w:r w:rsidR="001F1F2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C1CFB">
        <w:rPr>
          <w:rFonts w:ascii="Times New Roman" w:eastAsia="Times New Roman" w:hAnsi="Times New Roman" w:cs="Times New Roman"/>
          <w:sz w:val="28"/>
          <w:szCs w:val="28"/>
        </w:rPr>
        <w:t xml:space="preserve">, с учетом требований </w:t>
      </w:r>
      <w:proofErr w:type="spellStart"/>
      <w:r w:rsidRPr="00EC1CFB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EC1CFB">
        <w:rPr>
          <w:rFonts w:ascii="Times New Roman" w:eastAsia="Times New Roman" w:hAnsi="Times New Roman" w:cs="Times New Roman"/>
          <w:sz w:val="28"/>
          <w:szCs w:val="28"/>
        </w:rPr>
        <w:t xml:space="preserve">, на 10-25 мин. и  направлены на отработку отдельных технологических приемов </w:t>
      </w:r>
      <w:r w:rsidRPr="00EC1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</w:t>
      </w:r>
      <w:proofErr w:type="gramEnd"/>
    </w:p>
    <w:p w:rsidR="00EC1CFB" w:rsidRPr="00EC1CFB" w:rsidRDefault="00EC1CFB" w:rsidP="00EC1C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на выполнение различных практических работ отведено более половины учебных часов. Часть практической работы (прежде всего подготовительный этап, не требующий использования средств информационных и коммуникационных технологий) включена в домашнюю работу учащихся, в проектную деятельность. Работа может быть разбита на части и осуществляться в течение нескольких недель. </w:t>
      </w:r>
    </w:p>
    <w:p w:rsidR="00EC1CFB" w:rsidRPr="00EC1CFB" w:rsidRDefault="00EC1CFB" w:rsidP="00EC1C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1CFB" w:rsidRPr="00EC1CFB" w:rsidRDefault="00EC1CFB" w:rsidP="00E21C2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b/>
          <w:sz w:val="28"/>
          <w:szCs w:val="28"/>
        </w:rPr>
        <w:t>Формы текущего контроля знаний, умений, навыков; промежуточной и итоговой аттестации учащихся</w:t>
      </w:r>
    </w:p>
    <w:p w:rsidR="00EC1CFB" w:rsidRPr="00EC1CFB" w:rsidRDefault="00EC1CFB" w:rsidP="00EC1C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i/>
          <w:iCs/>
          <w:sz w:val="28"/>
          <w:szCs w:val="28"/>
        </w:rPr>
        <w:t>Все формы контроля по продолжительности рассчитаны на 10-40 минут.</w:t>
      </w:r>
    </w:p>
    <w:p w:rsidR="00EC1CFB" w:rsidRPr="00EC1CFB" w:rsidRDefault="00EC1CFB" w:rsidP="00EC1C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Текущий контроль </w:t>
      </w:r>
      <w:r w:rsidRPr="00EC1CFB">
        <w:rPr>
          <w:rFonts w:ascii="Times New Roman" w:eastAsia="Times New Roman" w:hAnsi="Times New Roman" w:cs="Times New Roman"/>
          <w:iCs/>
          <w:sz w:val="28"/>
          <w:szCs w:val="28"/>
        </w:rPr>
        <w:t>осуществляется с помощью компьютерного практикума в форме практических работ и практических заданий.</w:t>
      </w:r>
    </w:p>
    <w:p w:rsidR="00EC1CFB" w:rsidRPr="00EC1CFB" w:rsidRDefault="00EC1CFB" w:rsidP="00EC1C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Тематический </w:t>
      </w:r>
      <w:r w:rsidRPr="00EC1CFB">
        <w:rPr>
          <w:rFonts w:ascii="Times New Roman" w:eastAsia="Times New Roman" w:hAnsi="Times New Roman" w:cs="Times New Roman"/>
          <w:sz w:val="28"/>
          <w:szCs w:val="28"/>
        </w:rPr>
        <w:t>контроль осуществляется по завершении крупного блока (темы) в форме контрольной работы, тестирования,  выполнения зачетной практической работы.</w:t>
      </w:r>
    </w:p>
    <w:p w:rsidR="00EC1CFB" w:rsidRPr="00EC1CFB" w:rsidRDefault="00EC1CFB" w:rsidP="00EC1C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i/>
          <w:iCs/>
          <w:sz w:val="28"/>
          <w:szCs w:val="28"/>
        </w:rPr>
        <w:t>Итоговый</w:t>
      </w:r>
      <w:r w:rsidRPr="00EC1CFB">
        <w:rPr>
          <w:rFonts w:ascii="Times New Roman" w:eastAsia="Times New Roman" w:hAnsi="Times New Roman" w:cs="Times New Roman"/>
          <w:sz w:val="28"/>
          <w:szCs w:val="28"/>
        </w:rPr>
        <w:t xml:space="preserve"> контроль осуществляется по завершении учебного материала в форме, определяемой Положением образовательного учреждения – контрольной работы.</w:t>
      </w:r>
    </w:p>
    <w:p w:rsidR="00EC1CFB" w:rsidRPr="00EC1CFB" w:rsidRDefault="00EC1CFB" w:rsidP="00EC1C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CFB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Обучение информатики в основной общеобразовательной школе организовано «по спирали»: первоначальное знакомство с понятиями всех изучаемых линий, затем на следующей ступени обучения изучение вопросов тех же модулей, но уже на качественно новой основе, более подробное, с включением некоторых новых понятий, относящихся к данному модулю и т.д. В базовом уровне основной школы это позволяет перейти к более глубокому всестороннему изучению основных содержательных линий курса информатики. С другой стороны это дает возможность осуществить реальную будущую </w:t>
      </w:r>
      <w:proofErr w:type="spellStart"/>
      <w:r w:rsidRPr="00EC1CFB">
        <w:rPr>
          <w:rFonts w:ascii="Times New Roman" w:eastAsia="Times New Roman" w:hAnsi="Times New Roman" w:cs="Times New Roman"/>
          <w:iCs/>
          <w:sz w:val="28"/>
          <w:szCs w:val="28"/>
        </w:rPr>
        <w:t>профилизацию</w:t>
      </w:r>
      <w:proofErr w:type="spellEnd"/>
      <w:r w:rsidRPr="00EC1CFB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обучения.</w:t>
      </w:r>
    </w:p>
    <w:p w:rsidR="004C436D" w:rsidRPr="00D86623" w:rsidRDefault="004C436D" w:rsidP="00D86623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6239" w:rsidRPr="00736239" w:rsidRDefault="00736239" w:rsidP="001F1F28">
      <w:pPr>
        <w:widowControl w:val="0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="001F1F28">
        <w:rPr>
          <w:rFonts w:ascii="Times New Roman" w:hAnsi="Times New Roman" w:cs="Times New Roman"/>
          <w:b/>
          <w:bCs/>
          <w:sz w:val="28"/>
          <w:szCs w:val="28"/>
        </w:rPr>
        <w:t>УЧЕБНО МЕТОДИЧЕСКИХ СРЕДСТВ</w:t>
      </w:r>
      <w:r w:rsidRPr="00736239">
        <w:rPr>
          <w:rFonts w:ascii="Times New Roman" w:hAnsi="Times New Roman" w:cs="Times New Roman"/>
          <w:b/>
          <w:bCs/>
          <w:sz w:val="28"/>
          <w:szCs w:val="28"/>
        </w:rPr>
        <w:t>, НЕОБХОДИМЫХ ДЛЯ РЕАЛИЗАЦИИ ПРОГРАММЫ</w:t>
      </w:r>
    </w:p>
    <w:p w:rsidR="00736239" w:rsidRPr="00736239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Компьютер – универсальное устройство обработки информации; основная конфигурация современного компьютера обеспечивает учащемуся мультимедиа-возможности: видеоизображение, </w:t>
      </w:r>
      <w:r w:rsidRPr="00736239">
        <w:rPr>
          <w:rFonts w:ascii="Times New Roman" w:hAnsi="Times New Roman" w:cs="Times New Roman"/>
          <w:sz w:val="28"/>
          <w:szCs w:val="28"/>
        </w:rPr>
        <w:lastRenderedPageBreak/>
        <w:t>качественный стереозвук в наушниках, речевой ввод с микрофона и др.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Проектор, подсоединяемый к компьютеру, видеомагнитофону, микроскопу и т. п.; технологический элемент новой грамотности – радикально повышает: уровень наглядности в работе учителя,возможность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Принтер – позволяет фиксировать на бумаге информацию, найденную и созданную 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Телекоммуникационный блок, устройства, обеспечивающие подключение к сети – дает доступ к российским и мировым информационным ресурсам, позволяет вести    переписку с другими школами.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Устройства вывода звуковой информации – наушники для индивидуальной работы со звуковой</w:t>
      </w:r>
      <w:r w:rsidR="00910BF5">
        <w:rPr>
          <w:rFonts w:ascii="Times New Roman" w:hAnsi="Times New Roman" w:cs="Times New Roman"/>
          <w:sz w:val="28"/>
          <w:szCs w:val="28"/>
        </w:rPr>
        <w:t xml:space="preserve"> </w:t>
      </w:r>
      <w:r w:rsidRPr="00864BCF">
        <w:rPr>
          <w:rFonts w:ascii="Times New Roman" w:hAnsi="Times New Roman" w:cs="Times New Roman"/>
          <w:sz w:val="28"/>
          <w:szCs w:val="28"/>
        </w:rPr>
        <w:t>информацией, громкоговорители с оконечным усилителем для озвучивания всего класса.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Устройства для ручного ввода текстовой информации и манипулирования экранными объектами– клавиатура и мышь (и разнообразные устройства аналогичного назначения).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>Устройства создания графической информации (графический планшет) – используются для создания и редактирования графических объектов, ввода рукописного текста и преобразования его в текстовый формат.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>Устройства для создания музыкальной информации (музыкальные клавиатуры,   вместе с соответствующим программным обеспечением) – позволяют учащимся создавать музыкальные мелодии, аранжировать их любым составом инструментов, слышать их исполнение, редактировать их.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Устройства для записи (ввода) визуальной и звуковой информации: сканер; фотоаппарат; видеокамера; цифровой микроскоп; аудио и </w:t>
      </w:r>
      <w:proofErr w:type="gramStart"/>
      <w:r w:rsidRPr="00864BCF">
        <w:rPr>
          <w:rFonts w:ascii="Times New Roman" w:hAnsi="Times New Roman" w:cs="Times New Roman"/>
          <w:sz w:val="28"/>
          <w:szCs w:val="28"/>
        </w:rPr>
        <w:t>видео магнитофон</w:t>
      </w:r>
      <w:proofErr w:type="gramEnd"/>
      <w:r w:rsidRPr="00864BCF">
        <w:rPr>
          <w:rFonts w:ascii="Times New Roman" w:hAnsi="Times New Roman" w:cs="Times New Roman"/>
          <w:sz w:val="28"/>
          <w:szCs w:val="28"/>
        </w:rPr>
        <w:t xml:space="preserve"> –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>Датчики (расстояния, освещенности, температуры, силы, влажности, и др.) – позволяют измерять и вводить в компьютер информацию об окружающем мире.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Управляемые компьютером устройства – дают возможность учащимся освоить  простейшиепринципы и технологии автоматического управления (обратная связь и т.  д.), одновременно сдругими базовыми понятиями информатики.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>Программные средства</w:t>
      </w:r>
    </w:p>
    <w:p w:rsidR="00736239" w:rsidRPr="002912F3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2912F3">
        <w:rPr>
          <w:rFonts w:ascii="Times New Roman" w:hAnsi="Times New Roman" w:cs="Times New Roman"/>
          <w:sz w:val="28"/>
          <w:szCs w:val="28"/>
        </w:rPr>
        <w:lastRenderedPageBreak/>
        <w:t xml:space="preserve"> Операционная система </w:t>
      </w:r>
      <w:proofErr w:type="spellStart"/>
      <w:r w:rsidRPr="002912F3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912F3">
        <w:rPr>
          <w:rFonts w:ascii="Times New Roman" w:hAnsi="Times New Roman" w:cs="Times New Roman"/>
          <w:sz w:val="28"/>
          <w:szCs w:val="28"/>
        </w:rPr>
        <w:t xml:space="preserve"> </w:t>
      </w:r>
      <w:r w:rsidR="00910BF5" w:rsidRPr="002912F3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910BF5" w:rsidRPr="002912F3">
        <w:rPr>
          <w:rFonts w:ascii="Times New Roman" w:hAnsi="Times New Roman" w:cs="Times New Roman"/>
          <w:sz w:val="28"/>
          <w:szCs w:val="28"/>
        </w:rPr>
        <w:t xml:space="preserve">, </w:t>
      </w:r>
      <w:r w:rsidR="00910BF5" w:rsidRPr="002912F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910BF5" w:rsidRPr="002912F3">
        <w:rPr>
          <w:rFonts w:ascii="Times New Roman" w:hAnsi="Times New Roman" w:cs="Times New Roman"/>
          <w:sz w:val="28"/>
          <w:szCs w:val="28"/>
        </w:rPr>
        <w:t xml:space="preserve"> </w:t>
      </w:r>
      <w:r w:rsidR="00910BF5" w:rsidRPr="002912F3">
        <w:rPr>
          <w:rFonts w:ascii="Times New Roman" w:hAnsi="Times New Roman" w:cs="Times New Roman"/>
          <w:sz w:val="28"/>
          <w:szCs w:val="28"/>
          <w:lang w:val="en-US"/>
        </w:rPr>
        <w:t>Vista</w:t>
      </w:r>
      <w:r w:rsidR="002912F3" w:rsidRPr="002912F3">
        <w:rPr>
          <w:rFonts w:ascii="Times New Roman" w:hAnsi="Times New Roman" w:cs="Times New Roman"/>
          <w:sz w:val="28"/>
          <w:szCs w:val="28"/>
        </w:rPr>
        <w:t xml:space="preserve">, операционная система семейства </w:t>
      </w:r>
      <w:r w:rsidR="002912F3" w:rsidRPr="002912F3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2912F3">
        <w:rPr>
          <w:rFonts w:ascii="Times New Roman" w:hAnsi="Times New Roman" w:cs="Times New Roman"/>
          <w:sz w:val="28"/>
          <w:szCs w:val="28"/>
        </w:rPr>
        <w:t>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Файловый менеджер (в составе операционной системы или др.).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Антивирусная программа.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Программа-архиватор </w:t>
      </w:r>
      <w:proofErr w:type="spellStart"/>
      <w:r w:rsidRPr="00864BCF">
        <w:rPr>
          <w:rFonts w:ascii="Times New Roman" w:hAnsi="Times New Roman" w:cs="Times New Roman"/>
          <w:sz w:val="28"/>
          <w:szCs w:val="28"/>
        </w:rPr>
        <w:t>WinRar</w:t>
      </w:r>
      <w:proofErr w:type="spellEnd"/>
      <w:r w:rsidRPr="00864BCF">
        <w:rPr>
          <w:rFonts w:ascii="Times New Roman" w:hAnsi="Times New Roman" w:cs="Times New Roman"/>
          <w:sz w:val="28"/>
          <w:szCs w:val="28"/>
        </w:rPr>
        <w:t>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Клавиатурный тренажер.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 </w:t>
      </w:r>
      <w:proofErr w:type="spellStart"/>
      <w:r w:rsidRPr="00864BC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910BF5" w:rsidRPr="00910B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BCF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864BCF">
        <w:rPr>
          <w:rFonts w:ascii="Times New Roman" w:hAnsi="Times New Roman" w:cs="Times New Roman"/>
          <w:sz w:val="28"/>
          <w:szCs w:val="28"/>
        </w:rPr>
        <w:t xml:space="preserve"> 2003, 2007</w:t>
      </w:r>
      <w:r w:rsidR="00910B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12F3" w:rsidRPr="002912F3">
        <w:rPr>
          <w:rFonts w:ascii="Times New Roman" w:hAnsi="Times New Roman" w:cs="Times New Roman"/>
          <w:sz w:val="28"/>
          <w:szCs w:val="28"/>
        </w:rPr>
        <w:t>OpenOffice</w:t>
      </w:r>
      <w:proofErr w:type="spellEnd"/>
      <w:r w:rsidRPr="00864BCF">
        <w:rPr>
          <w:rFonts w:ascii="Times New Roman" w:hAnsi="Times New Roman" w:cs="Times New Roman"/>
          <w:sz w:val="28"/>
          <w:szCs w:val="28"/>
        </w:rPr>
        <w:t>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Звуковой редактор.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Простая система управления базами данных.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Система автоматизированного проектирования.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Виртуальные компьютерные лаборатории.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Программа-переводчик.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Система оптического распознавания текста.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Мультимедиа проигрыватель (входит в состав операционных систем или др.).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Система программирования.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Почтовый клиент (входит в состав операционных систем или др.).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Браузер (входит в состав операционных систем или др.).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Программа интерактивного общения.</w:t>
      </w:r>
    </w:p>
    <w:p w:rsidR="00736239" w:rsidRPr="00864BCF" w:rsidRDefault="00736239" w:rsidP="00864BCF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864BCF">
        <w:rPr>
          <w:rFonts w:ascii="Times New Roman" w:hAnsi="Times New Roman" w:cs="Times New Roman"/>
          <w:sz w:val="28"/>
          <w:szCs w:val="28"/>
        </w:rPr>
        <w:t xml:space="preserve"> Простой редактор Web-страниц.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6239">
        <w:rPr>
          <w:rFonts w:ascii="Times New Roman" w:hAnsi="Times New Roman" w:cs="Times New Roman"/>
          <w:b/>
          <w:bCs/>
          <w:sz w:val="28"/>
          <w:szCs w:val="28"/>
        </w:rPr>
        <w:t>Учебно-методические пособия для учителя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 xml:space="preserve">1. Н.Д. </w:t>
      </w:r>
      <w:proofErr w:type="spellStart"/>
      <w:r w:rsidRPr="00736239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736239">
        <w:rPr>
          <w:rFonts w:ascii="Times New Roman" w:hAnsi="Times New Roman" w:cs="Times New Roman"/>
          <w:sz w:val="28"/>
          <w:szCs w:val="28"/>
        </w:rPr>
        <w:t xml:space="preserve">. Преподавание курса «Информатика и ИКТ» в основной и старшей школе: Методическое пособие. – 2-е изд., </w:t>
      </w:r>
      <w:proofErr w:type="spellStart"/>
      <w:r w:rsidRPr="0073623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36239">
        <w:rPr>
          <w:rFonts w:ascii="Times New Roman" w:hAnsi="Times New Roman" w:cs="Times New Roman"/>
          <w:sz w:val="28"/>
          <w:szCs w:val="28"/>
        </w:rPr>
        <w:t>. и доп. – М.: БИНОМ. Лаборатория знаний, 2010.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2. Информатика и ИКТ: учебник для 8 класса/ Н.</w:t>
      </w:r>
      <w:r w:rsidR="002912F3">
        <w:rPr>
          <w:rFonts w:ascii="Times New Roman" w:hAnsi="Times New Roman" w:cs="Times New Roman"/>
          <w:sz w:val="28"/>
          <w:szCs w:val="28"/>
        </w:rPr>
        <w:t xml:space="preserve"> </w:t>
      </w:r>
      <w:r w:rsidRPr="00736239">
        <w:rPr>
          <w:rFonts w:ascii="Times New Roman" w:hAnsi="Times New Roman" w:cs="Times New Roman"/>
          <w:sz w:val="28"/>
          <w:szCs w:val="28"/>
        </w:rPr>
        <w:t>Д.</w:t>
      </w:r>
      <w:r w:rsidR="00291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39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736239">
        <w:rPr>
          <w:rFonts w:ascii="Times New Roman" w:hAnsi="Times New Roman" w:cs="Times New Roman"/>
          <w:sz w:val="28"/>
          <w:szCs w:val="28"/>
        </w:rPr>
        <w:t xml:space="preserve"> – М.</w:t>
      </w:r>
      <w:r w:rsidR="001F1F28">
        <w:rPr>
          <w:rFonts w:ascii="Times New Roman" w:hAnsi="Times New Roman" w:cs="Times New Roman"/>
          <w:sz w:val="28"/>
          <w:szCs w:val="28"/>
        </w:rPr>
        <w:t>: БИНОМ. Лаборатория знаний, 2011</w:t>
      </w:r>
      <w:r w:rsidRPr="00736239">
        <w:rPr>
          <w:rFonts w:ascii="Times New Roman" w:hAnsi="Times New Roman" w:cs="Times New Roman"/>
          <w:sz w:val="28"/>
          <w:szCs w:val="28"/>
        </w:rPr>
        <w:t>.</w:t>
      </w:r>
    </w:p>
    <w:p w:rsidR="00736239" w:rsidRPr="00736239" w:rsidRDefault="00736239" w:rsidP="00736239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736239">
        <w:rPr>
          <w:rFonts w:ascii="Times New Roman" w:hAnsi="Times New Roman" w:cs="Times New Roman"/>
          <w:sz w:val="28"/>
          <w:szCs w:val="28"/>
        </w:rPr>
        <w:t>3. Информатика и ИКТ: учебник для 9 класса/ Н.</w:t>
      </w:r>
      <w:r w:rsidR="002912F3">
        <w:rPr>
          <w:rFonts w:ascii="Times New Roman" w:hAnsi="Times New Roman" w:cs="Times New Roman"/>
          <w:sz w:val="28"/>
          <w:szCs w:val="28"/>
        </w:rPr>
        <w:t xml:space="preserve"> </w:t>
      </w:r>
      <w:r w:rsidRPr="00736239">
        <w:rPr>
          <w:rFonts w:ascii="Times New Roman" w:hAnsi="Times New Roman" w:cs="Times New Roman"/>
          <w:sz w:val="28"/>
          <w:szCs w:val="28"/>
        </w:rPr>
        <w:t>Д.</w:t>
      </w:r>
      <w:r w:rsidR="00291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39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736239">
        <w:rPr>
          <w:rFonts w:ascii="Times New Roman" w:hAnsi="Times New Roman" w:cs="Times New Roman"/>
          <w:sz w:val="28"/>
          <w:szCs w:val="28"/>
        </w:rPr>
        <w:t xml:space="preserve"> – М.: БИНОМ. Лаборатория знаний,</w:t>
      </w:r>
      <w:r w:rsidR="001F1F28">
        <w:rPr>
          <w:rFonts w:ascii="Times New Roman" w:hAnsi="Times New Roman" w:cs="Times New Roman"/>
          <w:sz w:val="28"/>
          <w:szCs w:val="28"/>
        </w:rPr>
        <w:t xml:space="preserve"> </w:t>
      </w:r>
      <w:r w:rsidRPr="00736239">
        <w:rPr>
          <w:rFonts w:ascii="Times New Roman" w:hAnsi="Times New Roman" w:cs="Times New Roman"/>
          <w:sz w:val="28"/>
          <w:szCs w:val="28"/>
        </w:rPr>
        <w:t>2010.</w:t>
      </w:r>
    </w:p>
    <w:p w:rsidR="001D40C6" w:rsidRDefault="003F58A9" w:rsidP="001D40C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8A9"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:rsidR="005D726D" w:rsidRPr="001D40C6" w:rsidRDefault="005D726D" w:rsidP="001D40C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0C6">
        <w:rPr>
          <w:rFonts w:ascii="Times New Roman" w:hAnsi="Times New Roman" w:cs="Times New Roman"/>
          <w:sz w:val="28"/>
          <w:szCs w:val="28"/>
        </w:rPr>
        <w:t>Портал «Сетевой класс Белогорья» (</w:t>
      </w:r>
      <w:hyperlink r:id="rId9" w:history="1">
        <w:r w:rsidRPr="001D40C6">
          <w:rPr>
            <w:rStyle w:val="a9"/>
            <w:rFonts w:ascii="Times New Roman" w:hAnsi="Times New Roman" w:cs="Times New Roman"/>
            <w:sz w:val="28"/>
            <w:szCs w:val="28"/>
          </w:rPr>
          <w:t>http://belclass.net</w:t>
        </w:r>
      </w:hyperlink>
      <w:r w:rsidRPr="001D40C6">
        <w:rPr>
          <w:rFonts w:ascii="Times New Roman" w:hAnsi="Times New Roman" w:cs="Times New Roman"/>
          <w:sz w:val="28"/>
          <w:szCs w:val="28"/>
        </w:rPr>
        <w:t>)</w:t>
      </w:r>
    </w:p>
    <w:p w:rsidR="003F58A9" w:rsidRPr="005D726D" w:rsidRDefault="003F58A9" w:rsidP="001D40C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6D">
        <w:rPr>
          <w:rFonts w:ascii="Times New Roman" w:hAnsi="Times New Roman" w:cs="Times New Roman"/>
          <w:sz w:val="28"/>
          <w:szCs w:val="28"/>
        </w:rPr>
        <w:t>Ресурсы Единой коллекции цифровых образовательных ресурсов (</w:t>
      </w:r>
      <w:hyperlink r:id="rId10" w:history="1"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Pr="005D726D">
        <w:rPr>
          <w:rFonts w:ascii="Times New Roman" w:hAnsi="Times New Roman" w:cs="Times New Roman"/>
          <w:sz w:val="28"/>
          <w:szCs w:val="28"/>
        </w:rPr>
        <w:t>)</w:t>
      </w:r>
    </w:p>
    <w:p w:rsidR="003F58A9" w:rsidRPr="005D726D" w:rsidRDefault="003F58A9" w:rsidP="001D40C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6D">
        <w:rPr>
          <w:rFonts w:ascii="Times New Roman" w:hAnsi="Times New Roman" w:cs="Times New Roman"/>
          <w:sz w:val="28"/>
          <w:szCs w:val="28"/>
        </w:rPr>
        <w:t>Ресурсы Единой коллекции цифровых образовательных ресурсов (</w:t>
      </w:r>
      <w:hyperlink r:id="rId11" w:history="1">
        <w:r w:rsidRPr="005D726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D726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fcior</w:t>
        </w:r>
        <w:proofErr w:type="spellEnd"/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726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D726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D726D">
        <w:rPr>
          <w:rFonts w:ascii="Times New Roman" w:hAnsi="Times New Roman" w:cs="Times New Roman"/>
          <w:sz w:val="28"/>
          <w:szCs w:val="28"/>
        </w:rPr>
        <w:t>)</w:t>
      </w:r>
    </w:p>
    <w:p w:rsidR="003F58A9" w:rsidRPr="005D726D" w:rsidRDefault="003F58A9" w:rsidP="001D40C6">
      <w:pPr>
        <w:pStyle w:val="a4"/>
        <w:numPr>
          <w:ilvl w:val="0"/>
          <w:numId w:val="28"/>
        </w:numPr>
        <w:spacing w:after="0" w:line="240" w:lineRule="auto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D726D">
        <w:rPr>
          <w:rFonts w:ascii="Times New Roman" w:hAnsi="Times New Roman" w:cs="Times New Roman"/>
          <w:sz w:val="28"/>
          <w:szCs w:val="28"/>
        </w:rPr>
        <w:t xml:space="preserve">Материалы авторской мастерской Н.Д. </w:t>
      </w:r>
      <w:proofErr w:type="spellStart"/>
      <w:r w:rsidRPr="005D726D">
        <w:rPr>
          <w:rFonts w:ascii="Times New Roman" w:hAnsi="Times New Roman" w:cs="Times New Roman"/>
          <w:sz w:val="28"/>
          <w:szCs w:val="28"/>
        </w:rPr>
        <w:t>Угриновича</w:t>
      </w:r>
      <w:proofErr w:type="spellEnd"/>
      <w:r w:rsidRPr="005D726D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="005D726D" w:rsidRPr="005D726D">
          <w:rPr>
            <w:rStyle w:val="a9"/>
            <w:rFonts w:ascii="Times New Roman" w:hAnsi="Times New Roman" w:cs="Times New Roman"/>
            <w:sz w:val="28"/>
            <w:szCs w:val="28"/>
          </w:rPr>
          <w:t>http://metodist.lbz.ru</w:t>
        </w:r>
      </w:hyperlink>
      <w:r w:rsidRPr="005D726D">
        <w:rPr>
          <w:rStyle w:val="a9"/>
          <w:rFonts w:ascii="Times New Roman" w:hAnsi="Times New Roman" w:cs="Times New Roman"/>
          <w:sz w:val="28"/>
          <w:szCs w:val="28"/>
        </w:rPr>
        <w:t>)</w:t>
      </w:r>
    </w:p>
    <w:p w:rsidR="005D726D" w:rsidRPr="005D726D" w:rsidRDefault="005D726D" w:rsidP="00AD7A1F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6D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в образовании</w:t>
      </w:r>
      <w:r w:rsidR="00AD7A1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http://www.ict.edu.ru/</w:t>
        </w:r>
      </w:hyperlink>
    </w:p>
    <w:p w:rsidR="005D726D" w:rsidRPr="000942A6" w:rsidRDefault="005D726D" w:rsidP="001D40C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6D">
        <w:rPr>
          <w:rFonts w:ascii="Times New Roman" w:hAnsi="Times New Roman" w:cs="Times New Roman"/>
          <w:sz w:val="28"/>
          <w:szCs w:val="28"/>
        </w:rPr>
        <w:t>«Первое сентября»</w:t>
      </w:r>
      <w:r w:rsidR="001F26F8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5D726D">
          <w:rPr>
            <w:rStyle w:val="a9"/>
            <w:rFonts w:ascii="Times New Roman" w:hAnsi="Times New Roman" w:cs="Times New Roman"/>
            <w:sz w:val="28"/>
            <w:szCs w:val="28"/>
          </w:rPr>
          <w:t>http://www.1september.ru</w:t>
        </w:r>
      </w:hyperlink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Default="000942A6" w:rsidP="00094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2A6" w:rsidRPr="000942A6" w:rsidRDefault="000942A6" w:rsidP="000942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10050" cy="2371725"/>
            <wp:effectExtent l="19050" t="0" r="0" b="0"/>
            <wp:docPr id="1" name="Рисунок 1" descr="C:\Documents and Settings\Главный\Мои документы\Сканированные документы\img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Главный\Мои документы\Сканированные документы\img23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42A6" w:rsidRPr="000942A6" w:rsidSect="00977212">
      <w:foot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BA" w:rsidRDefault="00C81CBA" w:rsidP="00D86623">
      <w:pPr>
        <w:spacing w:after="0" w:line="240" w:lineRule="auto"/>
      </w:pPr>
      <w:r>
        <w:separator/>
      </w:r>
    </w:p>
  </w:endnote>
  <w:endnote w:type="continuationSeparator" w:id="0">
    <w:p w:rsidR="00C81CBA" w:rsidRDefault="00C81CBA" w:rsidP="00D8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44314"/>
      <w:docPartObj>
        <w:docPartGallery w:val="Page Numbers (Bottom of Page)"/>
        <w:docPartUnique/>
      </w:docPartObj>
    </w:sdtPr>
    <w:sdtContent>
      <w:p w:rsidR="00C81CBA" w:rsidRDefault="00B55139">
        <w:pPr>
          <w:pStyle w:val="a7"/>
          <w:jc w:val="center"/>
        </w:pPr>
        <w:r>
          <w:fldChar w:fldCharType="begin"/>
        </w:r>
        <w:r w:rsidR="00C81CBA">
          <w:instrText xml:space="preserve"> PAGE   \* MERGEFORMAT </w:instrText>
        </w:r>
        <w:r>
          <w:fldChar w:fldCharType="separate"/>
        </w:r>
        <w:r w:rsidR="000942A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1CBA" w:rsidRDefault="00C81C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BA" w:rsidRDefault="00C81CBA" w:rsidP="00D86623">
      <w:pPr>
        <w:spacing w:after="0" w:line="240" w:lineRule="auto"/>
      </w:pPr>
      <w:r>
        <w:separator/>
      </w:r>
    </w:p>
  </w:footnote>
  <w:footnote w:type="continuationSeparator" w:id="0">
    <w:p w:rsidR="00C81CBA" w:rsidRDefault="00C81CBA" w:rsidP="00D8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2450"/>
    <w:multiLevelType w:val="hybridMultilevel"/>
    <w:tmpl w:val="AF026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7545"/>
    <w:multiLevelType w:val="hybridMultilevel"/>
    <w:tmpl w:val="64048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079E3"/>
    <w:multiLevelType w:val="hybridMultilevel"/>
    <w:tmpl w:val="8FC85FF4"/>
    <w:lvl w:ilvl="0" w:tplc="0419000D">
      <w:start w:val="1"/>
      <w:numFmt w:val="bullet"/>
      <w:lvlText w:val=""/>
      <w:lvlJc w:val="left"/>
      <w:pPr>
        <w:ind w:left="16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3">
    <w:nsid w:val="0EEE7EA7"/>
    <w:multiLevelType w:val="hybridMultilevel"/>
    <w:tmpl w:val="5F30338E"/>
    <w:lvl w:ilvl="0" w:tplc="372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E3749B"/>
    <w:multiLevelType w:val="hybridMultilevel"/>
    <w:tmpl w:val="57F01BFE"/>
    <w:lvl w:ilvl="0" w:tplc="04190009">
      <w:start w:val="1"/>
      <w:numFmt w:val="bullet"/>
      <w:lvlText w:val="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E927ED0"/>
    <w:multiLevelType w:val="hybridMultilevel"/>
    <w:tmpl w:val="2C66C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5503D1"/>
    <w:multiLevelType w:val="hybridMultilevel"/>
    <w:tmpl w:val="B85883C8"/>
    <w:lvl w:ilvl="0" w:tplc="372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990594"/>
    <w:multiLevelType w:val="hybridMultilevel"/>
    <w:tmpl w:val="468617C0"/>
    <w:lvl w:ilvl="0" w:tplc="1C36A94E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0C14C7"/>
    <w:multiLevelType w:val="hybridMultilevel"/>
    <w:tmpl w:val="85FEE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9B0C86"/>
    <w:multiLevelType w:val="hybridMultilevel"/>
    <w:tmpl w:val="2ACE93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38795A"/>
    <w:multiLevelType w:val="hybridMultilevel"/>
    <w:tmpl w:val="9CB4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D102E2"/>
    <w:multiLevelType w:val="hybridMultilevel"/>
    <w:tmpl w:val="9940B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1F8775D"/>
    <w:multiLevelType w:val="hybridMultilevel"/>
    <w:tmpl w:val="F85EB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4F6F4B"/>
    <w:multiLevelType w:val="hybridMultilevel"/>
    <w:tmpl w:val="D7F22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67CF6"/>
    <w:multiLevelType w:val="hybridMultilevel"/>
    <w:tmpl w:val="88220DF4"/>
    <w:lvl w:ilvl="0" w:tplc="CC32280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102A82"/>
    <w:multiLevelType w:val="hybridMultilevel"/>
    <w:tmpl w:val="DFB00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4370A4"/>
    <w:multiLevelType w:val="hybridMultilevel"/>
    <w:tmpl w:val="34E23F5E"/>
    <w:lvl w:ilvl="0" w:tplc="372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C14ED"/>
    <w:multiLevelType w:val="hybridMultilevel"/>
    <w:tmpl w:val="132E4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60360"/>
    <w:multiLevelType w:val="hybridMultilevel"/>
    <w:tmpl w:val="78885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5DB2096"/>
    <w:multiLevelType w:val="hybridMultilevel"/>
    <w:tmpl w:val="AB6CC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D6589"/>
    <w:multiLevelType w:val="hybridMultilevel"/>
    <w:tmpl w:val="2C5A06CA"/>
    <w:lvl w:ilvl="0" w:tplc="372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05573"/>
    <w:multiLevelType w:val="hybridMultilevel"/>
    <w:tmpl w:val="5F30338E"/>
    <w:lvl w:ilvl="0" w:tplc="372E7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274A0E"/>
    <w:multiLevelType w:val="hybridMultilevel"/>
    <w:tmpl w:val="7136B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268F4"/>
    <w:multiLevelType w:val="hybridMultilevel"/>
    <w:tmpl w:val="FDFA0074"/>
    <w:lvl w:ilvl="0" w:tplc="9A205F04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6F382C"/>
    <w:multiLevelType w:val="hybridMultilevel"/>
    <w:tmpl w:val="6C5454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4"/>
  </w:num>
  <w:num w:numId="4">
    <w:abstractNumId w:val="27"/>
  </w:num>
  <w:num w:numId="5">
    <w:abstractNumId w:val="11"/>
  </w:num>
  <w:num w:numId="6">
    <w:abstractNumId w:val="12"/>
  </w:num>
  <w:num w:numId="7">
    <w:abstractNumId w:val="8"/>
  </w:num>
  <w:num w:numId="8">
    <w:abstractNumId w:val="20"/>
  </w:num>
  <w:num w:numId="9">
    <w:abstractNumId w:val="1"/>
  </w:num>
  <w:num w:numId="10">
    <w:abstractNumId w:val="5"/>
  </w:num>
  <w:num w:numId="11">
    <w:abstractNumId w:val="2"/>
  </w:num>
  <w:num w:numId="12">
    <w:abstractNumId w:val="7"/>
  </w:num>
  <w:num w:numId="13">
    <w:abstractNumId w:val="26"/>
  </w:num>
  <w:num w:numId="14">
    <w:abstractNumId w:val="15"/>
  </w:num>
  <w:num w:numId="15">
    <w:abstractNumId w:val="16"/>
  </w:num>
  <w:num w:numId="16">
    <w:abstractNumId w:val="24"/>
  </w:num>
  <w:num w:numId="17">
    <w:abstractNumId w:val="10"/>
  </w:num>
  <w:num w:numId="18">
    <w:abstractNumId w:val="6"/>
  </w:num>
  <w:num w:numId="19">
    <w:abstractNumId w:val="3"/>
  </w:num>
  <w:num w:numId="20">
    <w:abstractNumId w:val="25"/>
  </w:num>
  <w:num w:numId="21">
    <w:abstractNumId w:val="14"/>
  </w:num>
  <w:num w:numId="22">
    <w:abstractNumId w:val="9"/>
  </w:num>
  <w:num w:numId="23">
    <w:abstractNumId w:val="0"/>
  </w:num>
  <w:num w:numId="24">
    <w:abstractNumId w:val="22"/>
  </w:num>
  <w:num w:numId="25">
    <w:abstractNumId w:val="19"/>
  </w:num>
  <w:num w:numId="26">
    <w:abstractNumId w:val="23"/>
  </w:num>
  <w:num w:numId="27">
    <w:abstractNumId w:val="21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34DA"/>
    <w:rsid w:val="00004616"/>
    <w:rsid w:val="0002381A"/>
    <w:rsid w:val="00043388"/>
    <w:rsid w:val="0006283A"/>
    <w:rsid w:val="0009170C"/>
    <w:rsid w:val="000942A6"/>
    <w:rsid w:val="000A2EAE"/>
    <w:rsid w:val="000D2E72"/>
    <w:rsid w:val="000E2B38"/>
    <w:rsid w:val="00110415"/>
    <w:rsid w:val="0011244A"/>
    <w:rsid w:val="00125C0F"/>
    <w:rsid w:val="001A4EB5"/>
    <w:rsid w:val="001D30EA"/>
    <w:rsid w:val="001D40C6"/>
    <w:rsid w:val="001F1F28"/>
    <w:rsid w:val="001F26F8"/>
    <w:rsid w:val="001F37C5"/>
    <w:rsid w:val="0022271F"/>
    <w:rsid w:val="00233B8F"/>
    <w:rsid w:val="002356F4"/>
    <w:rsid w:val="002912F3"/>
    <w:rsid w:val="002A0A0C"/>
    <w:rsid w:val="002C0216"/>
    <w:rsid w:val="00305E5A"/>
    <w:rsid w:val="00333597"/>
    <w:rsid w:val="00355540"/>
    <w:rsid w:val="0037207C"/>
    <w:rsid w:val="0038000C"/>
    <w:rsid w:val="00385C22"/>
    <w:rsid w:val="00392A56"/>
    <w:rsid w:val="003A1BD9"/>
    <w:rsid w:val="003B17B4"/>
    <w:rsid w:val="003B245A"/>
    <w:rsid w:val="003F58A9"/>
    <w:rsid w:val="004304D9"/>
    <w:rsid w:val="00432F7D"/>
    <w:rsid w:val="00433D48"/>
    <w:rsid w:val="00452586"/>
    <w:rsid w:val="00453487"/>
    <w:rsid w:val="00487C2B"/>
    <w:rsid w:val="004B0F1B"/>
    <w:rsid w:val="004B3044"/>
    <w:rsid w:val="004C436D"/>
    <w:rsid w:val="004E16D1"/>
    <w:rsid w:val="00560329"/>
    <w:rsid w:val="0057626D"/>
    <w:rsid w:val="005C2289"/>
    <w:rsid w:val="005C3E42"/>
    <w:rsid w:val="005D40B5"/>
    <w:rsid w:val="005D6FF3"/>
    <w:rsid w:val="005D726D"/>
    <w:rsid w:val="00600E9F"/>
    <w:rsid w:val="00662BD1"/>
    <w:rsid w:val="00681D79"/>
    <w:rsid w:val="00696292"/>
    <w:rsid w:val="006E76F2"/>
    <w:rsid w:val="006F6357"/>
    <w:rsid w:val="006F7ECD"/>
    <w:rsid w:val="00700598"/>
    <w:rsid w:val="0073146C"/>
    <w:rsid w:val="00736239"/>
    <w:rsid w:val="00747C1E"/>
    <w:rsid w:val="00751C26"/>
    <w:rsid w:val="00754612"/>
    <w:rsid w:val="00762338"/>
    <w:rsid w:val="007923D1"/>
    <w:rsid w:val="007B1583"/>
    <w:rsid w:val="00801D44"/>
    <w:rsid w:val="00804915"/>
    <w:rsid w:val="00807811"/>
    <w:rsid w:val="00837ED2"/>
    <w:rsid w:val="00846C71"/>
    <w:rsid w:val="00864BCF"/>
    <w:rsid w:val="008728C5"/>
    <w:rsid w:val="0088215B"/>
    <w:rsid w:val="008908E3"/>
    <w:rsid w:val="008B3794"/>
    <w:rsid w:val="008B6704"/>
    <w:rsid w:val="00910BF5"/>
    <w:rsid w:val="00936919"/>
    <w:rsid w:val="00956D79"/>
    <w:rsid w:val="00971869"/>
    <w:rsid w:val="00971DFF"/>
    <w:rsid w:val="00977212"/>
    <w:rsid w:val="00991929"/>
    <w:rsid w:val="009A0D7C"/>
    <w:rsid w:val="009A3986"/>
    <w:rsid w:val="009B3364"/>
    <w:rsid w:val="009C01D8"/>
    <w:rsid w:val="009C0772"/>
    <w:rsid w:val="00A00307"/>
    <w:rsid w:val="00A03639"/>
    <w:rsid w:val="00A24BA7"/>
    <w:rsid w:val="00A3290F"/>
    <w:rsid w:val="00A3667D"/>
    <w:rsid w:val="00A46ADB"/>
    <w:rsid w:val="00AA55C3"/>
    <w:rsid w:val="00AC6FF7"/>
    <w:rsid w:val="00AD7A1F"/>
    <w:rsid w:val="00AE4C52"/>
    <w:rsid w:val="00B512C2"/>
    <w:rsid w:val="00B55139"/>
    <w:rsid w:val="00BB2BB2"/>
    <w:rsid w:val="00BB3038"/>
    <w:rsid w:val="00BD675C"/>
    <w:rsid w:val="00BD7C29"/>
    <w:rsid w:val="00BE2C69"/>
    <w:rsid w:val="00C30A57"/>
    <w:rsid w:val="00C31603"/>
    <w:rsid w:val="00C81CBA"/>
    <w:rsid w:val="00C86634"/>
    <w:rsid w:val="00C86F6C"/>
    <w:rsid w:val="00C901E0"/>
    <w:rsid w:val="00C91CB6"/>
    <w:rsid w:val="00CB5273"/>
    <w:rsid w:val="00CB55C1"/>
    <w:rsid w:val="00CD3740"/>
    <w:rsid w:val="00CD543D"/>
    <w:rsid w:val="00D0321B"/>
    <w:rsid w:val="00D03EAA"/>
    <w:rsid w:val="00D064F6"/>
    <w:rsid w:val="00D167EC"/>
    <w:rsid w:val="00D37330"/>
    <w:rsid w:val="00D72060"/>
    <w:rsid w:val="00D86623"/>
    <w:rsid w:val="00DB34DA"/>
    <w:rsid w:val="00DC6625"/>
    <w:rsid w:val="00DD7977"/>
    <w:rsid w:val="00DF6001"/>
    <w:rsid w:val="00DF793D"/>
    <w:rsid w:val="00E00A11"/>
    <w:rsid w:val="00E21C2B"/>
    <w:rsid w:val="00E607A5"/>
    <w:rsid w:val="00E616F8"/>
    <w:rsid w:val="00E61D75"/>
    <w:rsid w:val="00E72DFC"/>
    <w:rsid w:val="00E81C7E"/>
    <w:rsid w:val="00EB7A35"/>
    <w:rsid w:val="00EC1CFB"/>
    <w:rsid w:val="00EC3EE8"/>
    <w:rsid w:val="00F30A37"/>
    <w:rsid w:val="00F36CC3"/>
    <w:rsid w:val="00F41740"/>
    <w:rsid w:val="00F44E2C"/>
    <w:rsid w:val="00F453AC"/>
    <w:rsid w:val="00F4670A"/>
    <w:rsid w:val="00F60AFA"/>
    <w:rsid w:val="00F64120"/>
    <w:rsid w:val="00FB3C1B"/>
    <w:rsid w:val="00FD4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69"/>
  </w:style>
  <w:style w:type="paragraph" w:styleId="1">
    <w:name w:val="heading 1"/>
    <w:basedOn w:val="a"/>
    <w:next w:val="a"/>
    <w:link w:val="10"/>
    <w:uiPriority w:val="9"/>
    <w:qFormat/>
    <w:rsid w:val="00392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58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36239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36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53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6623"/>
  </w:style>
  <w:style w:type="paragraph" w:styleId="a7">
    <w:name w:val="footer"/>
    <w:basedOn w:val="a"/>
    <w:link w:val="a8"/>
    <w:uiPriority w:val="99"/>
    <w:unhideWhenUsed/>
    <w:rsid w:val="00D8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623"/>
  </w:style>
  <w:style w:type="character" w:styleId="a9">
    <w:name w:val="Hyperlink"/>
    <w:basedOn w:val="a0"/>
    <w:uiPriority w:val="99"/>
    <w:unhideWhenUsed/>
    <w:rsid w:val="00736239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73623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171">
    <w:name w:val="Основной текст (171)_"/>
    <w:basedOn w:val="a0"/>
    <w:link w:val="1711"/>
    <w:uiPriority w:val="99"/>
    <w:locked/>
    <w:rsid w:val="00681D7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1"/>
    <w:uiPriority w:val="99"/>
    <w:locked/>
    <w:rsid w:val="00681D7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23">
    <w:name w:val="Основной текст (12)3"/>
    <w:basedOn w:val="12"/>
    <w:uiPriority w:val="99"/>
    <w:rsid w:val="00681D7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7111pt1">
    <w:name w:val="Основной текст (171) + 11 pt1"/>
    <w:aliases w:val="Полужирный20"/>
    <w:basedOn w:val="171"/>
    <w:uiPriority w:val="99"/>
    <w:rsid w:val="00681D79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711">
    <w:name w:val="Основной текст (171)1"/>
    <w:basedOn w:val="a"/>
    <w:link w:val="171"/>
    <w:uiPriority w:val="99"/>
    <w:rsid w:val="00681D79"/>
    <w:pPr>
      <w:shd w:val="clear" w:color="auto" w:fill="FFFFFF"/>
      <w:spacing w:before="600" w:after="60" w:line="240" w:lineRule="atLeast"/>
      <w:ind w:hanging="340"/>
    </w:pPr>
    <w:rPr>
      <w:rFonts w:ascii="Times New Roman" w:hAnsi="Times New Roman" w:cs="Times New Roman"/>
      <w:sz w:val="21"/>
      <w:szCs w:val="21"/>
    </w:rPr>
  </w:style>
  <w:style w:type="paragraph" w:customStyle="1" w:styleId="121">
    <w:name w:val="Основной текст (12)1"/>
    <w:basedOn w:val="a"/>
    <w:link w:val="12"/>
    <w:uiPriority w:val="99"/>
    <w:rsid w:val="00681D79"/>
    <w:pPr>
      <w:shd w:val="clear" w:color="auto" w:fill="FFFFFF"/>
      <w:spacing w:before="180"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20">
    <w:name w:val="Заголовок 2 Знак"/>
    <w:basedOn w:val="a0"/>
    <w:link w:val="2"/>
    <w:rsid w:val="003F58A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9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F600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001"/>
    <w:rPr>
      <w:rFonts w:ascii="Arial" w:hAnsi="Arial" w:cs="Arial"/>
      <w:sz w:val="16"/>
      <w:szCs w:val="16"/>
    </w:rPr>
  </w:style>
  <w:style w:type="table" w:styleId="ac">
    <w:name w:val="Table Grid"/>
    <w:basedOn w:val="a1"/>
    <w:uiPriority w:val="59"/>
    <w:rsid w:val="00956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385C22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2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58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36239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36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53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6623"/>
  </w:style>
  <w:style w:type="paragraph" w:styleId="a7">
    <w:name w:val="footer"/>
    <w:basedOn w:val="a"/>
    <w:link w:val="a8"/>
    <w:uiPriority w:val="99"/>
    <w:unhideWhenUsed/>
    <w:rsid w:val="00D86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623"/>
  </w:style>
  <w:style w:type="character" w:styleId="a9">
    <w:name w:val="Hyperlink"/>
    <w:basedOn w:val="a0"/>
    <w:uiPriority w:val="99"/>
    <w:unhideWhenUsed/>
    <w:rsid w:val="00736239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73623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171">
    <w:name w:val="Основной текст (171)_"/>
    <w:basedOn w:val="a0"/>
    <w:link w:val="1711"/>
    <w:uiPriority w:val="99"/>
    <w:locked/>
    <w:rsid w:val="00681D7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1"/>
    <w:uiPriority w:val="99"/>
    <w:locked/>
    <w:rsid w:val="00681D7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23">
    <w:name w:val="Основной текст (12)3"/>
    <w:basedOn w:val="12"/>
    <w:uiPriority w:val="99"/>
    <w:rsid w:val="00681D7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17111pt1">
    <w:name w:val="Основной текст (171) + 11 pt1"/>
    <w:aliases w:val="Полужирный20"/>
    <w:basedOn w:val="171"/>
    <w:uiPriority w:val="99"/>
    <w:rsid w:val="00681D79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711">
    <w:name w:val="Основной текст (171)1"/>
    <w:basedOn w:val="a"/>
    <w:link w:val="171"/>
    <w:uiPriority w:val="99"/>
    <w:rsid w:val="00681D79"/>
    <w:pPr>
      <w:shd w:val="clear" w:color="auto" w:fill="FFFFFF"/>
      <w:spacing w:before="600" w:after="60" w:line="240" w:lineRule="atLeast"/>
      <w:ind w:hanging="340"/>
    </w:pPr>
    <w:rPr>
      <w:rFonts w:ascii="Times New Roman" w:hAnsi="Times New Roman" w:cs="Times New Roman"/>
      <w:sz w:val="21"/>
      <w:szCs w:val="21"/>
    </w:rPr>
  </w:style>
  <w:style w:type="paragraph" w:customStyle="1" w:styleId="121">
    <w:name w:val="Основной текст (12)1"/>
    <w:basedOn w:val="a"/>
    <w:link w:val="12"/>
    <w:uiPriority w:val="99"/>
    <w:rsid w:val="00681D79"/>
    <w:pPr>
      <w:shd w:val="clear" w:color="auto" w:fill="FFFFFF"/>
      <w:spacing w:before="180"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20">
    <w:name w:val="Заголовок 2 Знак"/>
    <w:basedOn w:val="a0"/>
    <w:link w:val="2"/>
    <w:rsid w:val="003F58A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9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F600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001"/>
    <w:rPr>
      <w:rFonts w:ascii="Arial" w:hAnsi="Arial" w:cs="Arial"/>
      <w:sz w:val="16"/>
      <w:szCs w:val="16"/>
    </w:rPr>
  </w:style>
  <w:style w:type="table" w:styleId="ac">
    <w:name w:val="Table Grid"/>
    <w:basedOn w:val="a1"/>
    <w:uiPriority w:val="59"/>
    <w:rsid w:val="00956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385C22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ct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todist.lbz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school-collection.edu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belclass.net" TargetMode="External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7A528-3FEF-45FF-9148-4CEA63DD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Сервер Айдар</cp:lastModifiedBy>
  <cp:revision>2</cp:revision>
  <cp:lastPrinted>2015-11-06T06:26:00Z</cp:lastPrinted>
  <dcterms:created xsi:type="dcterms:W3CDTF">2018-04-16T08:41:00Z</dcterms:created>
  <dcterms:modified xsi:type="dcterms:W3CDTF">2018-04-16T08:41:00Z</dcterms:modified>
</cp:coreProperties>
</file>