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E4" w:rsidRPr="001B7AE5" w:rsidRDefault="00D162E4" w:rsidP="00010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gramStart"/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Кандыбина </w:t>
      </w:r>
      <w:proofErr w:type="spellStart"/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1B7AE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Белгородской области»</w:t>
      </w:r>
    </w:p>
    <w:tbl>
      <w:tblPr>
        <w:tblpPr w:leftFromText="180" w:rightFromText="180" w:vertAnchor="text" w:horzAnchor="margin" w:tblpXSpec="center" w:tblpY="188"/>
        <w:tblW w:w="10017" w:type="dxa"/>
        <w:tblLayout w:type="fixed"/>
        <w:tblLook w:val="0000" w:firstRow="0" w:lastRow="0" w:firstColumn="0" w:lastColumn="0" w:noHBand="0" w:noVBand="0"/>
      </w:tblPr>
      <w:tblGrid>
        <w:gridCol w:w="3167"/>
        <w:gridCol w:w="3396"/>
        <w:gridCol w:w="3454"/>
      </w:tblGrid>
      <w:tr w:rsidR="005B07C8" w:rsidRPr="001B7AE5" w:rsidTr="000108E5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5B07C8" w:rsidP="0063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FB3847" w:rsidRDefault="00FB3847" w:rsidP="00FB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FB3847" w:rsidRDefault="00FB3847" w:rsidP="00FB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реализующих программы основного общего образования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Кандыбина» </w:t>
            </w:r>
          </w:p>
          <w:p w:rsidR="00FB3847" w:rsidRDefault="00FB3847" w:rsidP="00FB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№5  от «10» июня 2021г. </w:t>
            </w:r>
          </w:p>
          <w:p w:rsidR="005B07C8" w:rsidRDefault="005B07C8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7C8" w:rsidRDefault="005B07C8" w:rsidP="00637C8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5B07C8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5B07C8" w:rsidRDefault="005B07C8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:rsidR="005B07C8" w:rsidRDefault="005B07C8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AE440" wp14:editId="5F9342B1">
                  <wp:extent cx="514350" cy="266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/Брежнева Е.В</w:t>
            </w:r>
            <w:r w:rsidR="00FB3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7C8" w:rsidRDefault="00FB3847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 июня 2021</w:t>
            </w:r>
            <w:r w:rsidR="005B07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5B07C8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FB3847" w:rsidRDefault="005B07C8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B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7C8" w:rsidRDefault="00FB3847" w:rsidP="00637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</w:p>
          <w:p w:rsidR="005B07C8" w:rsidRDefault="00FB3847" w:rsidP="00FB3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2021</w:t>
            </w:r>
            <w:r w:rsidR="005B07C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2E4" w:rsidRPr="001B7AE5" w:rsidRDefault="00D162E4" w:rsidP="00D162E4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Рабочая программа </w:t>
      </w:r>
      <w:proofErr w:type="gramStart"/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>по</w:t>
      </w:r>
      <w:proofErr w:type="gramEnd"/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учебному предмету </w:t>
      </w: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Музыка</w:t>
      </w:r>
      <w:r w:rsidRPr="001B7AE5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>уровня основного общего образования</w:t>
      </w: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>(базовый уровень)</w:t>
      </w: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5 – </w:t>
      </w:r>
      <w:r w:rsidR="00D130B1">
        <w:rPr>
          <w:rFonts w:ascii="Times New Roman" w:eastAsia="Times New Roman" w:hAnsi="Times New Roman"/>
          <w:sz w:val="36"/>
          <w:szCs w:val="36"/>
          <w:lang w:eastAsia="ru-RU"/>
        </w:rPr>
        <w:t>7</w:t>
      </w: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 класс</w:t>
      </w:r>
    </w:p>
    <w:p w:rsidR="00D162E4" w:rsidRPr="001B7AE5" w:rsidRDefault="00D162E4" w:rsidP="00D162E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Срок реализации: </w:t>
      </w:r>
      <w:r w:rsidR="00D130B1">
        <w:rPr>
          <w:rFonts w:ascii="Times New Roman" w:eastAsia="Times New Roman" w:hAnsi="Times New Roman"/>
          <w:sz w:val="36"/>
          <w:szCs w:val="36"/>
          <w:lang w:eastAsia="ru-RU"/>
        </w:rPr>
        <w:t>3</w:t>
      </w:r>
      <w:r w:rsidRPr="001B7AE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года</w:t>
      </w: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2E4" w:rsidRPr="001B7AE5" w:rsidRDefault="00D162E4" w:rsidP="00D16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AE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325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2591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AE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D162E4" w:rsidRPr="00E32591" w:rsidRDefault="00D162E4" w:rsidP="00E32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162E4" w:rsidRDefault="00D162E4" w:rsidP="00E07C00">
      <w:pPr>
        <w:pStyle w:val="a8"/>
        <w:rPr>
          <w:rFonts w:ascii="Times New Roman" w:hAnsi="Times New Roman"/>
          <w:b/>
          <w:sz w:val="28"/>
          <w:szCs w:val="28"/>
        </w:rPr>
        <w:sectPr w:rsidR="00D162E4" w:rsidSect="00637C8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74C6" w:rsidRPr="00645A28" w:rsidRDefault="00CA2E77" w:rsidP="00645A28">
      <w:pPr>
        <w:pStyle w:val="a4"/>
        <w:numPr>
          <w:ilvl w:val="0"/>
          <w:numId w:val="9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E74C6" w:rsidRPr="00645A28" w:rsidRDefault="007E74C6" w:rsidP="00645A2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4C6" w:rsidRPr="00645A28" w:rsidRDefault="007E74C6" w:rsidP="00645A2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Рабочая программа учебного предмета «Музыка» для 5-</w:t>
      </w:r>
      <w:r w:rsidR="00D162E4" w:rsidRPr="00645A28">
        <w:rPr>
          <w:rFonts w:ascii="Times New Roman" w:hAnsi="Times New Roman"/>
          <w:sz w:val="24"/>
          <w:szCs w:val="24"/>
        </w:rPr>
        <w:t>7</w:t>
      </w:r>
      <w:r w:rsidRPr="00645A28">
        <w:rPr>
          <w:rFonts w:ascii="Times New Roman" w:hAnsi="Times New Roman"/>
          <w:sz w:val="24"/>
          <w:szCs w:val="24"/>
        </w:rPr>
        <w:t xml:space="preserve"> классов разработана:</w:t>
      </w:r>
    </w:p>
    <w:p w:rsidR="007E74C6" w:rsidRPr="00645A28" w:rsidRDefault="007E74C6" w:rsidP="00645A2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i/>
          <w:sz w:val="24"/>
          <w:szCs w:val="24"/>
        </w:rPr>
        <w:t xml:space="preserve"> - в соответствии</w:t>
      </w:r>
      <w:r w:rsidRPr="00645A28">
        <w:rPr>
          <w:rFonts w:ascii="Times New Roman" w:hAnsi="Times New Roman"/>
          <w:sz w:val="24"/>
          <w:szCs w:val="24"/>
        </w:rPr>
        <w:t xml:space="preserve"> с требованиями Федерального государственного образовательного стандарта основного общего образования; </w:t>
      </w:r>
    </w:p>
    <w:p w:rsidR="007E74C6" w:rsidRPr="00645A28" w:rsidRDefault="007E74C6" w:rsidP="00645A2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- </w:t>
      </w:r>
      <w:r w:rsidRPr="00645A28">
        <w:rPr>
          <w:rFonts w:ascii="Times New Roman" w:hAnsi="Times New Roman"/>
          <w:bCs/>
          <w:i/>
          <w:iCs/>
          <w:sz w:val="24"/>
          <w:szCs w:val="24"/>
        </w:rPr>
        <w:t>на основе</w:t>
      </w:r>
      <w:r w:rsidRPr="00645A28">
        <w:rPr>
          <w:rFonts w:ascii="Times New Roman" w:hAnsi="Times New Roman"/>
          <w:sz w:val="24"/>
          <w:szCs w:val="24"/>
        </w:rPr>
        <w:t xml:space="preserve"> </w:t>
      </w:r>
      <w:r w:rsidRPr="00645A28">
        <w:rPr>
          <w:rFonts w:ascii="Times New Roman" w:hAnsi="Times New Roman"/>
          <w:bCs/>
          <w:sz w:val="24"/>
          <w:szCs w:val="24"/>
        </w:rPr>
        <w:t>примерной</w:t>
      </w:r>
      <w:r w:rsidRPr="00645A28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программы по музыке для 5-</w:t>
      </w:r>
      <w:r w:rsidR="00D162E4" w:rsidRPr="00645A28">
        <w:rPr>
          <w:rFonts w:ascii="Times New Roman" w:hAnsi="Times New Roman"/>
          <w:sz w:val="24"/>
          <w:szCs w:val="24"/>
        </w:rPr>
        <w:t>8</w:t>
      </w:r>
      <w:r w:rsidRPr="00645A28">
        <w:rPr>
          <w:rFonts w:ascii="Times New Roman" w:hAnsi="Times New Roman"/>
          <w:sz w:val="24"/>
          <w:szCs w:val="24"/>
        </w:rPr>
        <w:t xml:space="preserve"> классов, </w:t>
      </w:r>
      <w:r w:rsidRPr="00645A28">
        <w:rPr>
          <w:rFonts w:ascii="Times New Roman" w:hAnsi="Times New Roman"/>
          <w:bCs/>
          <w:sz w:val="24"/>
          <w:szCs w:val="24"/>
        </w:rPr>
        <w:t xml:space="preserve">Сергеевой Г.П., </w:t>
      </w:r>
      <w:r w:rsidRPr="00645A28">
        <w:rPr>
          <w:rFonts w:ascii="Times New Roman" w:hAnsi="Times New Roman"/>
          <w:sz w:val="24"/>
          <w:szCs w:val="24"/>
        </w:rPr>
        <w:t xml:space="preserve">«Музыка. 5-8 классы» </w:t>
      </w:r>
      <w:r w:rsidRPr="00645A28">
        <w:rPr>
          <w:rFonts w:ascii="Times New Roman" w:hAnsi="Times New Roman"/>
          <w:bCs/>
          <w:sz w:val="24"/>
          <w:szCs w:val="24"/>
        </w:rPr>
        <w:t xml:space="preserve">/ Г.П. Сергеева, </w:t>
      </w:r>
      <w:proofErr w:type="spellStart"/>
      <w:r w:rsidRPr="00645A28">
        <w:rPr>
          <w:rFonts w:ascii="Times New Roman" w:hAnsi="Times New Roman"/>
          <w:bCs/>
          <w:sz w:val="24"/>
          <w:szCs w:val="24"/>
        </w:rPr>
        <w:t>И.Э.Кашекова</w:t>
      </w:r>
      <w:proofErr w:type="spellEnd"/>
      <w:r w:rsidRPr="00645A28">
        <w:rPr>
          <w:rFonts w:ascii="Times New Roman" w:hAnsi="Times New Roman"/>
          <w:bCs/>
          <w:sz w:val="24"/>
          <w:szCs w:val="24"/>
        </w:rPr>
        <w:t>, Е.Д. Критская – М.: Просвещение, 2017.</w:t>
      </w:r>
    </w:p>
    <w:p w:rsidR="00637C86" w:rsidRPr="00645A28" w:rsidRDefault="00637C86" w:rsidP="00645A28">
      <w:pPr>
        <w:widowControl w:val="0"/>
        <w:overflowPunct w:val="0"/>
        <w:autoSpaceDE w:val="0"/>
        <w:autoSpaceDN w:val="0"/>
        <w:adjustRightInd w:val="0"/>
        <w:spacing w:line="360" w:lineRule="auto"/>
        <w:ind w:right="-83"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- с  учетом</w:t>
      </w:r>
      <w:r w:rsidRPr="00645A28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МБОУ «</w:t>
      </w:r>
      <w:proofErr w:type="spellStart"/>
      <w:r w:rsidRPr="00645A28">
        <w:rPr>
          <w:rFonts w:ascii="Times New Roman" w:hAnsi="Times New Roman"/>
          <w:sz w:val="24"/>
          <w:szCs w:val="24"/>
        </w:rPr>
        <w:t>Айдарская</w:t>
      </w:r>
      <w:proofErr w:type="spellEnd"/>
      <w:r w:rsidRPr="00645A28">
        <w:rPr>
          <w:rFonts w:ascii="Times New Roman" w:hAnsi="Times New Roman"/>
          <w:sz w:val="24"/>
          <w:szCs w:val="24"/>
        </w:rPr>
        <w:t xml:space="preserve"> средняя общеобразовательная  школа им. Б.Г. Кандыбина»,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>-</w:t>
      </w:r>
      <w:r w:rsidRPr="00645A28">
        <w:rPr>
          <w:rFonts w:eastAsia="Calibri"/>
          <w:b/>
          <w:color w:val="000000"/>
          <w:kern w:val="24"/>
        </w:rPr>
        <w:t xml:space="preserve"> </w:t>
      </w:r>
      <w:r w:rsidRPr="00645A28">
        <w:rPr>
          <w:rFonts w:eastAsia="Calibri"/>
          <w:color w:val="000000"/>
          <w:kern w:val="24"/>
        </w:rPr>
        <w:t>Рабочей программы воспитания МБОУ «</w:t>
      </w:r>
      <w:proofErr w:type="spellStart"/>
      <w:r w:rsidRPr="00645A28">
        <w:rPr>
          <w:rFonts w:eastAsia="Calibri"/>
          <w:color w:val="000000"/>
          <w:kern w:val="24"/>
        </w:rPr>
        <w:t>Айдарская</w:t>
      </w:r>
      <w:proofErr w:type="spellEnd"/>
      <w:r w:rsidRPr="00645A28">
        <w:rPr>
          <w:rFonts w:eastAsia="Calibri"/>
          <w:color w:val="000000"/>
          <w:kern w:val="24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Pr="00645A28">
        <w:rPr>
          <w:rFonts w:eastAsia="Arial Unicode MS"/>
          <w:shd w:val="clear" w:color="auto" w:fill="FFFFFF"/>
        </w:rPr>
        <w:t>от 31 августа 2021 г. № 225</w:t>
      </w:r>
      <w:r w:rsidRPr="00645A28">
        <w:rPr>
          <w:rFonts w:eastAsia="Calibri"/>
          <w:color w:val="000000"/>
          <w:kern w:val="24"/>
        </w:rPr>
        <w:t xml:space="preserve"> «Об утверждении основной образовательной программы основного общего образования».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>Основными направлениями воспитательной деятельности являются: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 xml:space="preserve">1. Гражданское воспитание; 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 xml:space="preserve">2. Патриотическое воспитание; 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 xml:space="preserve">3. Духовно-нравственное воспитание; 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 xml:space="preserve">4. Эстетическое воспитание; 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>5. Физическое воспитание, формирование культуры здоровья и эмоционального благополучия;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 xml:space="preserve">6. Трудовое воспитание; </w:t>
      </w:r>
    </w:p>
    <w:p w:rsidR="00637C86" w:rsidRPr="00645A28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645A28">
        <w:rPr>
          <w:rFonts w:eastAsia="Calibri"/>
          <w:color w:val="000000"/>
          <w:kern w:val="24"/>
        </w:rPr>
        <w:t xml:space="preserve">7. Экологическое воспитание. </w:t>
      </w:r>
    </w:p>
    <w:p w:rsidR="00637C86" w:rsidRDefault="00637C86" w:rsidP="00645A28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000000"/>
          <w:kern w:val="24"/>
        </w:rPr>
      </w:pPr>
      <w:r w:rsidRPr="00645A28">
        <w:rPr>
          <w:rFonts w:eastAsia="Calibri"/>
          <w:color w:val="000000"/>
          <w:kern w:val="24"/>
        </w:rPr>
        <w:t xml:space="preserve">8. Ценности научного познания. </w:t>
      </w:r>
    </w:p>
    <w:p w:rsidR="00967305" w:rsidRPr="00967305" w:rsidRDefault="00967305" w:rsidP="00967305">
      <w:pPr>
        <w:pStyle w:val="af0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 w:rsidRPr="00967305">
        <w:rPr>
          <w:rFonts w:eastAsia="+mn-ea"/>
          <w:color w:val="000000"/>
          <w:kern w:val="24"/>
        </w:rPr>
        <w:t xml:space="preserve">9. Личностные результаты, обеспечивающие адаптацию </w:t>
      </w:r>
      <w:proofErr w:type="gramStart"/>
      <w:r w:rsidRPr="00967305">
        <w:rPr>
          <w:rFonts w:eastAsia="+mn-ea"/>
          <w:color w:val="000000"/>
          <w:kern w:val="24"/>
        </w:rPr>
        <w:t>обучающегося</w:t>
      </w:r>
      <w:proofErr w:type="gramEnd"/>
      <w:r w:rsidRPr="00967305">
        <w:rPr>
          <w:rFonts w:eastAsia="+mn-ea"/>
          <w:color w:val="000000"/>
          <w:kern w:val="24"/>
        </w:rPr>
        <w:t xml:space="preserve"> к изменяющимся условиям социальной и природной среды.</w:t>
      </w:r>
    </w:p>
    <w:p w:rsidR="00FC0DD5" w:rsidRPr="00FC0DD5" w:rsidRDefault="00FC0DD5" w:rsidP="00FC0DD5">
      <w:pPr>
        <w:pStyle w:val="af0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000000"/>
          <w:kern w:val="24"/>
        </w:rPr>
      </w:pPr>
      <w:r w:rsidRPr="00FC0DD5">
        <w:rPr>
          <w:rFonts w:eastAsia="Calibri"/>
          <w:color w:val="000000"/>
          <w:kern w:val="24"/>
        </w:rPr>
        <w:t>Преподавание по учебному предмету «Музыка» в 5-9 классах осуществляется по следующим учебникам:</w:t>
      </w:r>
    </w:p>
    <w:p w:rsidR="007E74C6" w:rsidRPr="00645A28" w:rsidRDefault="007E74C6" w:rsidP="00645A2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Сергеева Г.П. Музыка 5 класс.: учеб</w:t>
      </w:r>
      <w:proofErr w:type="gramStart"/>
      <w:r w:rsidRPr="00645A28">
        <w:rPr>
          <w:rFonts w:ascii="Times New Roman" w:hAnsi="Times New Roman"/>
          <w:sz w:val="24"/>
          <w:szCs w:val="24"/>
        </w:rPr>
        <w:t>.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A28">
        <w:rPr>
          <w:rFonts w:ascii="Times New Roman" w:hAnsi="Times New Roman"/>
          <w:sz w:val="24"/>
          <w:szCs w:val="24"/>
        </w:rPr>
        <w:t>д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45A2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45A28">
        <w:rPr>
          <w:rFonts w:ascii="Times New Roman" w:hAnsi="Times New Roman"/>
          <w:sz w:val="24"/>
          <w:szCs w:val="24"/>
        </w:rPr>
        <w:t>. учреждений / Г.П. Сергеева, Е.Д. Критская. – 6-е изд. М.: Просвещение, 2016г.</w:t>
      </w:r>
    </w:p>
    <w:p w:rsidR="007E74C6" w:rsidRPr="00645A28" w:rsidRDefault="007E74C6" w:rsidP="00645A2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Сергеева Г.П. Музыка. 6 класс.: учеб</w:t>
      </w:r>
      <w:proofErr w:type="gramStart"/>
      <w:r w:rsidRPr="00645A28">
        <w:rPr>
          <w:rFonts w:ascii="Times New Roman" w:hAnsi="Times New Roman"/>
          <w:sz w:val="24"/>
          <w:szCs w:val="24"/>
        </w:rPr>
        <w:t>.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A28">
        <w:rPr>
          <w:rFonts w:ascii="Times New Roman" w:hAnsi="Times New Roman"/>
          <w:sz w:val="24"/>
          <w:szCs w:val="24"/>
        </w:rPr>
        <w:t>д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45A2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45A28">
        <w:rPr>
          <w:rFonts w:ascii="Times New Roman" w:hAnsi="Times New Roman"/>
          <w:sz w:val="24"/>
          <w:szCs w:val="24"/>
        </w:rPr>
        <w:t>. учреждений / Г.П. Сергеева, Е.Д. Критская. – 8-е изд. – М.: Просвещение, 2016 г.</w:t>
      </w:r>
    </w:p>
    <w:p w:rsidR="007E74C6" w:rsidRPr="00645A28" w:rsidRDefault="007E74C6" w:rsidP="00645A2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Сергеева Г.П. Музыка. 7 класс.: учеб</w:t>
      </w:r>
      <w:proofErr w:type="gramStart"/>
      <w:r w:rsidRPr="00645A28">
        <w:rPr>
          <w:rFonts w:ascii="Times New Roman" w:hAnsi="Times New Roman"/>
          <w:sz w:val="24"/>
          <w:szCs w:val="24"/>
        </w:rPr>
        <w:t>.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A28">
        <w:rPr>
          <w:rFonts w:ascii="Times New Roman" w:hAnsi="Times New Roman"/>
          <w:sz w:val="24"/>
          <w:szCs w:val="24"/>
        </w:rPr>
        <w:t>д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45A2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45A28">
        <w:rPr>
          <w:rFonts w:ascii="Times New Roman" w:hAnsi="Times New Roman"/>
          <w:sz w:val="24"/>
          <w:szCs w:val="24"/>
        </w:rPr>
        <w:t>. учреждений / Г.П. Сергеева, Е.Д. Критская. – 4-е изд. – М.: Просвещение, 2016г.</w:t>
      </w:r>
    </w:p>
    <w:p w:rsidR="007E74C6" w:rsidRPr="00645A28" w:rsidRDefault="007E74C6" w:rsidP="00645A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lastRenderedPageBreak/>
        <w:t xml:space="preserve">Общий объем </w:t>
      </w:r>
      <w:proofErr w:type="gramStart"/>
      <w:r w:rsidRPr="00645A28">
        <w:rPr>
          <w:rFonts w:ascii="Times New Roman" w:hAnsi="Times New Roman"/>
          <w:sz w:val="24"/>
          <w:szCs w:val="24"/>
        </w:rPr>
        <w:t>времени, отводимого на изучение музыки в 5-7 классах составляет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 102 часа, с учётом 34 учебных недель для изучения в 5-7 классах: </w:t>
      </w:r>
    </w:p>
    <w:p w:rsidR="007E74C6" w:rsidRPr="00645A28" w:rsidRDefault="007E74C6" w:rsidP="00645A28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5 класс – 34 часа (1 час в неделю);</w:t>
      </w:r>
    </w:p>
    <w:p w:rsidR="007E74C6" w:rsidRPr="00645A28" w:rsidRDefault="007E74C6" w:rsidP="00645A28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6 класс – 34 часа (1 час в неделю);</w:t>
      </w:r>
    </w:p>
    <w:p w:rsidR="007E74C6" w:rsidRPr="00645A28" w:rsidRDefault="007E74C6" w:rsidP="00645A28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7 класс – 34 часа (1 час в неделю);</w:t>
      </w:r>
    </w:p>
    <w:p w:rsidR="00637C86" w:rsidRPr="00645A28" w:rsidRDefault="00637C86" w:rsidP="00645A28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E74C6" w:rsidRPr="00645A28" w:rsidRDefault="007E74C6" w:rsidP="00645A28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C86" w:rsidRPr="00645A28" w:rsidRDefault="00637C86" w:rsidP="00645A28">
      <w:pPr>
        <w:pStyle w:val="a4"/>
        <w:numPr>
          <w:ilvl w:val="0"/>
          <w:numId w:val="9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ПРЕДМЕТА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Личностные результаты в рамках программы воспитания</w:t>
      </w:r>
      <w:r w:rsidRPr="00645A28">
        <w:rPr>
          <w:rFonts w:ascii="Times New Roman" w:hAnsi="Times New Roman"/>
          <w:sz w:val="24"/>
          <w:szCs w:val="24"/>
        </w:rPr>
        <w:t>:</w:t>
      </w:r>
    </w:p>
    <w:p w:rsidR="00637C86" w:rsidRPr="00645A28" w:rsidRDefault="00FD41E3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bookmarkStart w:id="0" w:name="_GoBack"/>
      <w:bookmarkEnd w:id="0"/>
      <w:r w:rsidR="00637C86" w:rsidRPr="00645A28">
        <w:rPr>
          <w:rFonts w:ascii="Times New Roman" w:hAnsi="Times New Roman"/>
          <w:b/>
          <w:sz w:val="24"/>
          <w:szCs w:val="24"/>
        </w:rPr>
        <w:t>Гражданского воспитания</w:t>
      </w:r>
      <w:r w:rsidR="00637C86" w:rsidRPr="00645A28">
        <w:rPr>
          <w:rFonts w:ascii="Times New Roman" w:hAnsi="Times New Roman"/>
          <w:sz w:val="24"/>
          <w:szCs w:val="24"/>
        </w:rPr>
        <w:t>: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1.3. неприятие любых форм экстремизма, дискриминации;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1.4. понимание роли различных социальных институтов в жизни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человека;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1.5. представление об основных правах, свободах и обязанностях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гражданина, социальных </w:t>
      </w:r>
      <w:proofErr w:type="gramStart"/>
      <w:r w:rsidRPr="00645A28">
        <w:rPr>
          <w:rFonts w:ascii="Times New Roman" w:hAnsi="Times New Roman"/>
          <w:sz w:val="24"/>
          <w:szCs w:val="24"/>
        </w:rPr>
        <w:t>нормах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 и правилах межличностных отношений в поликультурном и многоконфессиональном обществе;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1.6. представление о способах противодействия коррупции;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1.7. готовность к разнообразной созидательной деятельности,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стремление к взаимопониманию и взаимопомощи; активное участие в школьном самоуправлении;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1.8. готовность к участию в гуманитарной деятельности (</w:t>
      </w:r>
      <w:proofErr w:type="spellStart"/>
      <w:r w:rsidRPr="00645A28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645A28">
        <w:rPr>
          <w:rFonts w:ascii="Times New Roman" w:hAnsi="Times New Roman"/>
          <w:sz w:val="24"/>
          <w:szCs w:val="24"/>
        </w:rPr>
        <w:t xml:space="preserve">, помощь людям, нуждающимся в ней).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645A28">
        <w:rPr>
          <w:rFonts w:ascii="Times New Roman" w:hAnsi="Times New Roman"/>
          <w:sz w:val="24"/>
          <w:szCs w:val="24"/>
        </w:rPr>
        <w:t xml:space="preserve">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lastRenderedPageBreak/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645A28">
        <w:rPr>
          <w:rFonts w:ascii="Times New Roman" w:hAnsi="Times New Roman"/>
          <w:sz w:val="24"/>
          <w:szCs w:val="24"/>
        </w:rPr>
        <w:t>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 xml:space="preserve">4. Эстетического воспитания: восприимчивость к разным видам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645A28">
        <w:rPr>
          <w:rFonts w:ascii="Times New Roman" w:hAnsi="Times New Roman"/>
          <w:sz w:val="24"/>
          <w:szCs w:val="24"/>
        </w:rPr>
        <w:t>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5.1. ответственное отношение к своему здоровью и установка на здоровый образ жизни;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645A28">
        <w:rPr>
          <w:rFonts w:ascii="Times New Roman" w:hAnsi="Times New Roman"/>
          <w:sz w:val="24"/>
          <w:szCs w:val="24"/>
        </w:rPr>
        <w:t>интернет-среде</w:t>
      </w:r>
      <w:proofErr w:type="gramEnd"/>
      <w:r w:rsidRPr="00645A28">
        <w:rPr>
          <w:rFonts w:ascii="Times New Roman" w:hAnsi="Times New Roman"/>
          <w:sz w:val="24"/>
          <w:szCs w:val="24"/>
        </w:rPr>
        <w:t xml:space="preserve">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645A2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5A28">
        <w:rPr>
          <w:rFonts w:ascii="Times New Roman" w:hAnsi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6. Трудового воспитания: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</w:t>
      </w:r>
      <w:r w:rsidRPr="00645A28">
        <w:rPr>
          <w:rFonts w:ascii="Times New Roman" w:hAnsi="Times New Roman"/>
          <w:sz w:val="24"/>
          <w:szCs w:val="24"/>
        </w:rPr>
        <w:lastRenderedPageBreak/>
        <w:t xml:space="preserve">направленности, способность инициировать, планировать и самостоятельно выполнять такого рода деятельность;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6.3. осознанный выбор и построение индивидуальной траектории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образования и жизненных планов с учётом личных и общественных интересов и потребностей.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7. Экологического воспитания</w:t>
      </w:r>
      <w:r w:rsidRPr="00645A28">
        <w:rPr>
          <w:rFonts w:ascii="Times New Roman" w:hAnsi="Times New Roman"/>
          <w:sz w:val="24"/>
          <w:szCs w:val="24"/>
        </w:rPr>
        <w:t>: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7.4. готовность к участию в практической деятельности экологической направленности.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b/>
          <w:sz w:val="24"/>
          <w:szCs w:val="24"/>
        </w:rPr>
        <w:t>8. Ценности научного познания</w:t>
      </w:r>
      <w:r w:rsidRPr="00645A28">
        <w:rPr>
          <w:rFonts w:ascii="Times New Roman" w:hAnsi="Times New Roman"/>
          <w:sz w:val="24"/>
          <w:szCs w:val="24"/>
        </w:rPr>
        <w:t xml:space="preserve">: 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637C86" w:rsidRPr="00645A28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637C86" w:rsidRDefault="00637C86" w:rsidP="00645A28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28">
        <w:rPr>
          <w:rFonts w:ascii="Times New Roman" w:hAnsi="Times New Roman"/>
          <w:sz w:val="24"/>
          <w:szCs w:val="24"/>
        </w:rPr>
        <w:t>8.3. установка на осмысление опыта, наблюдений, поступков и стремление совершенствовать пути достижения индивидуального и к</w:t>
      </w:r>
      <w:r w:rsidR="00645A28">
        <w:rPr>
          <w:rFonts w:ascii="Times New Roman" w:hAnsi="Times New Roman"/>
          <w:sz w:val="24"/>
          <w:szCs w:val="24"/>
        </w:rPr>
        <w:t xml:space="preserve">оллективного благополучия. </w:t>
      </w:r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7305">
        <w:rPr>
          <w:rFonts w:ascii="Times New Roman" w:hAnsi="Times New Roman"/>
          <w:b/>
          <w:sz w:val="24"/>
          <w:szCs w:val="24"/>
        </w:rPr>
        <w:t xml:space="preserve">9. Личностные результаты, обеспечивающие адаптацию </w:t>
      </w:r>
      <w:proofErr w:type="gramStart"/>
      <w:r w:rsidRPr="00967305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967305">
        <w:rPr>
          <w:rFonts w:ascii="Times New Roman" w:hAnsi="Times New Roman"/>
          <w:b/>
          <w:sz w:val="24"/>
          <w:szCs w:val="24"/>
        </w:rPr>
        <w:t xml:space="preserve"> к изменяющимся условиям социальной и природной среды: </w:t>
      </w:r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305">
        <w:rPr>
          <w:rFonts w:ascii="Times New Roman" w:hAnsi="Times New Roman"/>
          <w:sz w:val="24"/>
          <w:szCs w:val="24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r w:rsidRPr="00967305">
        <w:rPr>
          <w:rFonts w:ascii="Times New Roman" w:hAnsi="Times New Roman"/>
          <w:sz w:val="24"/>
          <w:szCs w:val="24"/>
        </w:rPr>
        <w:lastRenderedPageBreak/>
        <w:t xml:space="preserve">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305">
        <w:rPr>
          <w:rFonts w:ascii="Times New Roman" w:hAnsi="Times New Roman"/>
          <w:sz w:val="24"/>
          <w:szCs w:val="24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305">
        <w:rPr>
          <w:rFonts w:ascii="Times New Roman" w:hAnsi="Times New Roman"/>
          <w:sz w:val="24"/>
          <w:szCs w:val="24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305">
        <w:rPr>
          <w:rFonts w:ascii="Times New Roman" w:hAnsi="Times New Roman"/>
          <w:sz w:val="24"/>
          <w:szCs w:val="24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305">
        <w:rPr>
          <w:rFonts w:ascii="Times New Roman" w:hAnsi="Times New Roman"/>
          <w:sz w:val="24"/>
          <w:szCs w:val="24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67305" w:rsidRPr="00967305" w:rsidRDefault="00967305" w:rsidP="00967305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305">
        <w:rPr>
          <w:rFonts w:ascii="Times New Roman" w:hAnsi="Times New Roman"/>
          <w:sz w:val="24"/>
          <w:szCs w:val="24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645A28">
        <w:rPr>
          <w:rFonts w:ascii="Times New Roman" w:hAnsi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645A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результаты: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      </w:t>
      </w:r>
      <w:proofErr w:type="gramStart"/>
      <w:r w:rsidRPr="00645A28">
        <w:rPr>
          <w:rFonts w:ascii="Times New Roman" w:hAnsi="Times New Roman"/>
          <w:color w:val="000000"/>
          <w:sz w:val="24"/>
          <w:szCs w:val="24"/>
        </w:rPr>
        <w:t xml:space="preserve">К  </w:t>
      </w:r>
      <w:proofErr w:type="spellStart"/>
      <w:r w:rsidRPr="00645A28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645A28">
        <w:rPr>
          <w:rFonts w:ascii="Times New Roman" w:hAnsi="Times New Roman"/>
          <w:color w:val="000000"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lastRenderedPageBreak/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 xml:space="preserve">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637C86" w:rsidRPr="00645A28" w:rsidRDefault="00637C86" w:rsidP="00645A28">
      <w:pPr>
        <w:spacing w:line="360" w:lineRule="auto"/>
        <w:ind w:left="72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45A28">
        <w:rPr>
          <w:rFonts w:ascii="Times New Roman" w:hAnsi="Times New Roman"/>
          <w:b/>
          <w:color w:val="000000"/>
          <w:sz w:val="24"/>
          <w:szCs w:val="24"/>
          <w:u w:val="single"/>
        </w:rPr>
        <w:t>Предметные результаты: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      </w:t>
      </w:r>
      <w:proofErr w:type="gramStart"/>
      <w:r w:rsidRPr="00645A28">
        <w:rPr>
          <w:rFonts w:ascii="Times New Roman" w:hAnsi="Times New Roman"/>
          <w:color w:val="000000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lastRenderedPageBreak/>
        <w:t> - формирование представления о роли музыки в жизни человека, в его духовно – нравственном развитии;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формирование общего представления о музыкальной картине мира;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знание основных закономерностей музыкального искусства на примере изучаемых музыкальных произведений;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формирование устойчивого интереса к музыке и различным видам (или какому- либо виду) музыкально - творческой деятельности;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 - умение воспринимать музыку и выражать свое отношение к музыкальным произведениям;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637C86" w:rsidRPr="00645A28" w:rsidRDefault="00637C86" w:rsidP="00645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A28">
        <w:rPr>
          <w:rFonts w:ascii="Times New Roman" w:hAnsi="Times New Roman"/>
          <w:color w:val="000000"/>
          <w:sz w:val="24"/>
          <w:szCs w:val="24"/>
        </w:rPr>
        <w:t>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D162E4" w:rsidRPr="00645A28" w:rsidRDefault="00D162E4" w:rsidP="00645A28">
      <w:pPr>
        <w:pStyle w:val="31"/>
        <w:ind w:firstLine="709"/>
        <w:rPr>
          <w:b/>
          <w:sz w:val="24"/>
        </w:rPr>
      </w:pPr>
    </w:p>
    <w:p w:rsidR="00933B22" w:rsidRPr="00645A28" w:rsidRDefault="00933B22" w:rsidP="00645A28">
      <w:pPr>
        <w:pStyle w:val="a4"/>
        <w:numPr>
          <w:ilvl w:val="0"/>
          <w:numId w:val="10"/>
        </w:num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33B22" w:rsidRPr="00645A28" w:rsidRDefault="00933B22" w:rsidP="00645A2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учебного предмета «Музыка» в 5 классе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В программе рассматриваются разнообразные явления му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зыкального искусства в их взаимодействии с художественны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 образами других искусств — </w:t>
      </w:r>
      <w:r w:rsidRPr="00645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литературы 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(прозы и поэ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зии), </w:t>
      </w:r>
      <w:r w:rsidRPr="00645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(живописи, скульптуры, архитектуры, графики, книжных иллюстраций и др.), </w:t>
      </w:r>
      <w:r w:rsidRPr="00645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театра 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(оперы, балета, оперетты, мюзикла, рок-оперы), </w:t>
      </w:r>
      <w:r w:rsidRPr="00645A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кино.</w:t>
      </w:r>
      <w:proofErr w:type="gramEnd"/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 двух разделов: «Музыка и литера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тура» и «Музыка и изобразительное искусство». Такое деле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</w:t>
      </w:r>
      <w:r w:rsidR="00F63D1B" w:rsidRPr="00645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аздел 1. Музыка и литература (16</w:t>
      </w:r>
      <w:r w:rsidRPr="00645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бежная, старинная и современная). Специфика средств худо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зыкальный театр: опера, балет, мюзикл. Музыка в театре, ки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на телевидении.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заданий в освоении содержания музыкальных образов.</w:t>
      </w:r>
    </w:p>
    <w:p w:rsidR="00933B22" w:rsidRPr="00645A28" w:rsidRDefault="00933B22" w:rsidP="00645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Раздел 2. Музыка и изобразительное искусство (18 ч)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музыки с изобразительным искусством. Исторические события, картины природы, разнообразные ха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рактеры, портреты людей в различных видах искусства. Об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 музыки разных эпох в изобразительном искусстве. </w:t>
      </w:r>
      <w:proofErr w:type="gram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Небес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</w:t>
      </w:r>
      <w:proofErr w:type="gram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земное в звуках и красках. Исторические события в му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зыке: через прошлое к настоящему. Музыкальная живопись и живописная музыка. </w:t>
      </w: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Колокольность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музыке и изобразитель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искусстве. Портрет в музыке и изобразительном искус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стве. Роль дирижера в прочтении музыкального сочинения. Образы борьбы и победы в искусстве. Архитектура — застыв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шая музыка. Полифония в музыке и живописи. Творческая мастерская композитора, художника. Импрессионизм в музы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и живописи. Тема защиты Отечества в музыке и изобра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зительном искусстве.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заданий в освоении содержания музыкальных произ</w:t>
      </w: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ведений.</w:t>
      </w:r>
    </w:p>
    <w:p w:rsidR="00933B22" w:rsidRPr="00645A28" w:rsidRDefault="00933B22" w:rsidP="00645A2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B22" w:rsidRPr="00645A28" w:rsidRDefault="00933B22" w:rsidP="00645A2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учебного предмета «Музыка» в 6 классе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>В программе VI класса рассматриваются различные музы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кальные образы, запечатленные в жанрах вокальной, инстру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ментальной и инструментально-симфонической музыки. Му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зыкальный образ — живое, обобщенное представление о действительности, выраженное в звуках.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>Программа состоит из двух разделов: «Мир образов во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кальной и инструментальной музыки» и «Мир образов камер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ной и симфонической музыки».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Раздел 1. Мир образов вокальной и инструментальной музыки (16 ч)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lastRenderedPageBreak/>
        <w:t>Лирические, эпические, драматические образы. Единство содержания и формы. Многообразие жанров вокальной музы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ки (песня, романс, баллада, баркарола, хоровой концерт, кан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ментальной музыки: сольная, ансамблевая, оркестровая. Со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чинения для фортепиано, органа, арфы, симфонического ор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кестра, синтезатора.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>Музыка Древней Руси. Образы народного искусства. Фольклорные образы в творчестве композиторов. Образы рус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 xml:space="preserve">ской духовной и светской музыки (знаменный распев, </w:t>
      </w:r>
      <w:proofErr w:type="spellStart"/>
      <w:r w:rsidRPr="00645A28">
        <w:rPr>
          <w:rFonts w:ascii="Times New Roman" w:hAnsi="Times New Roman"/>
          <w:sz w:val="24"/>
          <w:szCs w:val="24"/>
          <w:lang w:eastAsia="ru-RU"/>
        </w:rPr>
        <w:t>пар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тесное</w:t>
      </w:r>
      <w:proofErr w:type="spellEnd"/>
      <w:r w:rsidRPr="00645A28">
        <w:rPr>
          <w:rFonts w:ascii="Times New Roman" w:hAnsi="Times New Roman"/>
          <w:sz w:val="24"/>
          <w:szCs w:val="24"/>
          <w:lang w:eastAsia="ru-RU"/>
        </w:rPr>
        <w:t xml:space="preserve"> пение, духовный концерт). Образы западноевропейс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кой духовной и светской музыки (хорал, токката, фуга, кан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тата, реквием). Полифония и гомофония.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45A28">
        <w:rPr>
          <w:rFonts w:ascii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45A28">
        <w:rPr>
          <w:rFonts w:ascii="Times New Roman" w:hAnsi="Times New Roman"/>
          <w:sz w:val="24"/>
          <w:szCs w:val="24"/>
          <w:lang w:eastAsia="ru-RU"/>
        </w:rPr>
        <w:t xml:space="preserve"> и твор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ческих заданий в освоении содержания музыкальных образов.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Мир образов камерной и симфонической музыки (18 ч)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t>Жизненная основа художественных образов любого вида искусства. Воплощение нравственных исканий человека, вре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мени и пространства в музыкальном искусстве. Своеобразие и специфика художественных образов камерной и симфони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ческой музыки. Сходство и различие как основной принцип развития и построения музыки. Повтор (вариативность, вари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антность), контраст. Взаимодействие нескольких музыкаль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ных образов на основе их сопоставления, столкновения, конфликта.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увертюра-фантазия, музыкаль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ные иллюстрации и др.). Музыкальное воплощение литера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турного сюжета. Выразительность и изобразительность музы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ки. </w:t>
      </w:r>
      <w:proofErr w:type="gramStart"/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Образ-портрет, образ-пейзаж и др. Непрограммная музы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зов: мюзикл, рок-опера, киномузыка.</w:t>
      </w:r>
      <w:proofErr w:type="gramEnd"/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t>музицирования</w:t>
      </w:r>
      <w:proofErr w:type="spellEnd"/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твор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ческих заданий в освоении учащимися содержания музыкаль</w:t>
      </w:r>
      <w:r w:rsidRPr="00645A28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ных произведений.</w:t>
      </w:r>
    </w:p>
    <w:p w:rsidR="00D130B1" w:rsidRPr="00645A28" w:rsidRDefault="00D130B1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130B1" w:rsidRDefault="00D130B1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45A28" w:rsidRPr="00645A28" w:rsidRDefault="00645A28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33B22" w:rsidRPr="00645A28" w:rsidRDefault="00933B22" w:rsidP="00645A28">
      <w:pPr>
        <w:pStyle w:val="a4"/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5A2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 программы учебного предмета «Музыка» в 7 классе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>Содержательный стержень программы –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 Особенности музыкальной драматургии и развития музы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 xml:space="preserve">кальных образов в произведениях крупных жанров — опере, балете, мюзикле, </w:t>
      </w:r>
      <w:proofErr w:type="gramStart"/>
      <w:r w:rsidRPr="00645A28">
        <w:rPr>
          <w:rFonts w:ascii="Times New Roman" w:hAnsi="Times New Roman"/>
          <w:sz w:val="24"/>
          <w:szCs w:val="24"/>
          <w:lang w:eastAsia="ru-RU"/>
        </w:rPr>
        <w:t>рок-опере</w:t>
      </w:r>
      <w:proofErr w:type="gramEnd"/>
      <w:r w:rsidRPr="00645A28">
        <w:rPr>
          <w:rFonts w:ascii="Times New Roman" w:hAnsi="Times New Roman"/>
          <w:sz w:val="24"/>
          <w:szCs w:val="24"/>
          <w:lang w:eastAsia="ru-RU"/>
        </w:rPr>
        <w:t>, симфонии, инструментальном концерте, сюите и др. Жанровые и стилистические особен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ности музыкального языка. Единство содержания и формы музыкальных произведений. Стиль как отражение мироощу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щения композитора. Стили музыкального творчества и испол</w:t>
      </w:r>
      <w:r w:rsidRPr="00645A28">
        <w:rPr>
          <w:rFonts w:ascii="Times New Roman" w:hAnsi="Times New Roman"/>
          <w:sz w:val="24"/>
          <w:szCs w:val="24"/>
          <w:lang w:eastAsia="ru-RU"/>
        </w:rPr>
        <w:softHyphen/>
        <w:t>нения, присущие разным эпохам.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5A28">
        <w:rPr>
          <w:rFonts w:ascii="Times New Roman" w:hAnsi="Times New Roman"/>
          <w:b/>
          <w:sz w:val="24"/>
          <w:szCs w:val="24"/>
          <w:lang w:eastAsia="ru-RU"/>
        </w:rPr>
        <w:t>Раздел 1. « Особенности музыкальной дра</w:t>
      </w:r>
      <w:r w:rsidR="00F63D1B" w:rsidRPr="00645A28">
        <w:rPr>
          <w:rFonts w:ascii="Times New Roman" w:hAnsi="Times New Roman"/>
          <w:b/>
          <w:sz w:val="24"/>
          <w:szCs w:val="24"/>
          <w:lang w:eastAsia="ru-RU"/>
        </w:rPr>
        <w:t>матургии сценической музыки» (18</w:t>
      </w:r>
      <w:r w:rsidRPr="00645A28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933B22" w:rsidRPr="00645A28" w:rsidRDefault="00933B22" w:rsidP="00645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A28">
        <w:rPr>
          <w:rFonts w:ascii="Times New Roman" w:hAnsi="Times New Roman"/>
          <w:sz w:val="24"/>
          <w:szCs w:val="24"/>
          <w:lang w:eastAsia="ru-RU"/>
        </w:rPr>
        <w:tab/>
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</w:r>
      <w:proofErr w:type="gramStart"/>
      <w:r w:rsidRPr="00645A28">
        <w:rPr>
          <w:rFonts w:ascii="Times New Roman" w:hAnsi="Times New Roman"/>
          <w:sz w:val="24"/>
          <w:szCs w:val="24"/>
          <w:lang w:eastAsia="ru-RU"/>
        </w:rPr>
        <w:t xml:space="preserve">Опера: увертюра, ария, речитатив, ансамбль, хор, сцена и др. Приемы симфонического развития образов. </w:t>
      </w:r>
      <w:proofErr w:type="gramEnd"/>
    </w:p>
    <w:p w:rsidR="00933B22" w:rsidRPr="00645A28" w:rsidRDefault="00933B22" w:rsidP="00645A2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933B22" w:rsidRPr="00645A28" w:rsidRDefault="00933B22" w:rsidP="00645A2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Использование различных форм </w:t>
      </w: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 заданий в освоении учащимися содержания музыкальных образов. </w:t>
      </w:r>
    </w:p>
    <w:p w:rsidR="00933B22" w:rsidRPr="00645A28" w:rsidRDefault="00933B22" w:rsidP="00645A2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5A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«Особенности драматургии каме</w:t>
      </w:r>
      <w:r w:rsidR="00F63D1B" w:rsidRPr="00645A28">
        <w:rPr>
          <w:rFonts w:ascii="Times New Roman" w:eastAsia="Times New Roman" w:hAnsi="Times New Roman"/>
          <w:b/>
          <w:sz w:val="24"/>
          <w:szCs w:val="24"/>
          <w:lang w:eastAsia="ru-RU"/>
        </w:rPr>
        <w:t>рной и симфонической музыки» (16</w:t>
      </w:r>
      <w:r w:rsidRPr="00645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933B22" w:rsidRPr="00645A28" w:rsidRDefault="00933B22" w:rsidP="00645A28">
      <w:pPr>
        <w:tabs>
          <w:tab w:val="left" w:pos="3405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жизненных явлений и их противоречий в сонатной форме, симфонической сюите, </w:t>
      </w: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сонатно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–симфоническом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933B22" w:rsidRPr="00645A28" w:rsidRDefault="00933B22" w:rsidP="00645A28">
      <w:pPr>
        <w:tabs>
          <w:tab w:val="left" w:pos="3405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</w:r>
    </w:p>
    <w:p w:rsidR="00933B22" w:rsidRPr="00645A28" w:rsidRDefault="00933B22" w:rsidP="00645A28">
      <w:pPr>
        <w:tabs>
          <w:tab w:val="left" w:pos="3405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Переинтонирование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</w:t>
      </w:r>
    </w:p>
    <w:p w:rsidR="00933B22" w:rsidRPr="00645A28" w:rsidRDefault="00933B22" w:rsidP="00645A28">
      <w:pPr>
        <w:tabs>
          <w:tab w:val="left" w:pos="3405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45A2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 заданий для освоения учащимися содержания музыкальных образов. </w:t>
      </w:r>
    </w:p>
    <w:p w:rsidR="007E74C6" w:rsidRPr="00637C86" w:rsidRDefault="007E74C6" w:rsidP="00637C86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C86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37C86" w:rsidRPr="00637C86" w:rsidRDefault="00637C86" w:rsidP="00637C86">
      <w:pPr>
        <w:pStyle w:val="a4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637C86" w:rsidRPr="00637C86" w:rsidRDefault="00637C86" w:rsidP="00637C86">
      <w:pPr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37C86">
        <w:rPr>
          <w:rFonts w:ascii="Times New Roman" w:hAnsi="Times New Roman"/>
          <w:b/>
          <w:sz w:val="24"/>
          <w:szCs w:val="24"/>
        </w:rPr>
        <w:t>5 класс</w:t>
      </w:r>
      <w:r w:rsidR="00967305"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16"/>
        <w:gridCol w:w="1309"/>
        <w:gridCol w:w="4385"/>
      </w:tblGrid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«Музыка и литература»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Гражданское воспитание: 1.1, 1.4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Патриотическое воспитание: 2.1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637C8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равственное воспитание: 3.1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воспитание: 4.1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Физическое воспитание:5.1</w:t>
            </w:r>
          </w:p>
          <w:p w:rsid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Трудовое воспитание: 6.1-6.3</w:t>
            </w:r>
          </w:p>
          <w:p w:rsidR="00967305" w:rsidRPr="00967305" w:rsidRDefault="00967305" w:rsidP="00967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ям социальной и природной среды:9.3, 9.4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«Музыка и изобразительное искусство»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Гражданское воспитание: 1.1, 1.4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Патриотическое воспитание: 2.1, 2.2,2.4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637C86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37C86">
              <w:rPr>
                <w:rFonts w:ascii="Times New Roman" w:hAnsi="Times New Roman"/>
                <w:sz w:val="24"/>
                <w:szCs w:val="24"/>
              </w:rPr>
              <w:t>равственное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воспитание: 3.1,3.2,3.3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Эстетическое воспитание: 4.1-4.6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Физическое воспитание:5.1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Трудовое воспитание: 6.1-6.3</w:t>
            </w:r>
          </w:p>
          <w:p w:rsid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Экологическое воспитание: 7.1</w:t>
            </w:r>
          </w:p>
          <w:p w:rsidR="00967305" w:rsidRPr="00637C86" w:rsidRDefault="00967305" w:rsidP="00967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</w:t>
            </w:r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обеспечивающие адаптацию </w:t>
            </w:r>
            <w:proofErr w:type="gramStart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ям социальной и природной среды:9.1 - 9.4</w:t>
            </w:r>
          </w:p>
        </w:tc>
      </w:tr>
      <w:tr w:rsidR="00637C86" w:rsidRPr="00637C86" w:rsidTr="00637C8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  <w:r w:rsidR="00967305"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45A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Гражданское воспитание: 1.1, 1.4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Патриотическое воспитание: 2.1,2.4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637C8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равственное воспитание: 3.1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воспитание: 4.1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Физическое воспитание:5.1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Трудовое воспитание: 6.1-6.3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45A28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Гражданское воспитание: 1.1, 1.4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="00645A28">
              <w:rPr>
                <w:rFonts w:ascii="Times New Roman" w:hAnsi="Times New Roman"/>
                <w:sz w:val="24"/>
                <w:szCs w:val="24"/>
              </w:rPr>
              <w:t>ическое воспитание: 2.1, 2.2,2.3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637C86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37C86">
              <w:rPr>
                <w:rFonts w:ascii="Times New Roman" w:hAnsi="Times New Roman"/>
                <w:sz w:val="24"/>
                <w:szCs w:val="24"/>
              </w:rPr>
              <w:t>равственное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637C86">
              <w:rPr>
                <w:rFonts w:ascii="Times New Roman" w:hAnsi="Times New Roman"/>
                <w:sz w:val="24"/>
                <w:szCs w:val="24"/>
              </w:rPr>
              <w:t>: 3.1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воспитание: 4.1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Физическое воспитание:5.1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Трудовое воспитание: 6.1-6.3</w:t>
            </w:r>
          </w:p>
          <w:p w:rsid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Экологическое воспитание: 7.1</w:t>
            </w:r>
          </w:p>
          <w:p w:rsidR="00967305" w:rsidRPr="00637C86" w:rsidRDefault="00967305" w:rsidP="00967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ям социальной и природной среды: 9.3, 9.4</w:t>
            </w:r>
          </w:p>
        </w:tc>
      </w:tr>
      <w:tr w:rsidR="00645A28" w:rsidRPr="00637C86" w:rsidTr="003F018D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28" w:rsidRPr="00645A28" w:rsidRDefault="00645A28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A2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 w:rsidR="00967305"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645A28" w:rsidRPr="00637C86" w:rsidTr="00036F0F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28" w:rsidRPr="00637C86" w:rsidRDefault="00645A28" w:rsidP="00036F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28" w:rsidRPr="00637C86" w:rsidRDefault="00645A28" w:rsidP="00036F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28" w:rsidRPr="00637C86" w:rsidRDefault="00645A28" w:rsidP="00036F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A28" w:rsidRPr="00637C86" w:rsidRDefault="00645A28" w:rsidP="00036F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45A28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 xml:space="preserve">"Особенности драматургии </w:t>
            </w:r>
            <w:r w:rsidRPr="00637C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сценической музыки»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45A28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Гражданское воспитание: 1.1, 1.4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воспитание: 2.1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637C86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37C86">
              <w:rPr>
                <w:rFonts w:ascii="Times New Roman" w:hAnsi="Times New Roman"/>
                <w:sz w:val="24"/>
                <w:szCs w:val="24"/>
              </w:rPr>
              <w:t>равственное: 3.1,3.2</w:t>
            </w:r>
          </w:p>
          <w:p w:rsid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Эстетическое: 4.1-4.6</w:t>
            </w:r>
          </w:p>
          <w:p w:rsidR="00967305" w:rsidRPr="00637C86" w:rsidRDefault="00967305" w:rsidP="00967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ям социальной и природной среды: 9.3, 9.4</w:t>
            </w:r>
          </w:p>
        </w:tc>
      </w:tr>
      <w:tr w:rsidR="00637C86" w:rsidRPr="00637C86" w:rsidTr="00637C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45A28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6">
              <w:rPr>
                <w:rFonts w:ascii="Times New Roman" w:hAnsi="Times New Roman"/>
                <w:b/>
                <w:sz w:val="24"/>
                <w:szCs w:val="24"/>
              </w:rPr>
              <w:t>«Особенности драматургии камерной и симфонической музыки»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45A28" w:rsidP="00637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Гражданское воспитание: 1.1, 1.4</w:t>
            </w:r>
          </w:p>
          <w:p w:rsidR="00637C86" w:rsidRPr="00637C86" w:rsidRDefault="00637C86" w:rsidP="00637C86">
            <w:pPr>
              <w:tabs>
                <w:tab w:val="center" w:pos="20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Патр</w:t>
            </w:r>
            <w:r w:rsidR="00645A28">
              <w:rPr>
                <w:rFonts w:ascii="Times New Roman" w:hAnsi="Times New Roman"/>
                <w:sz w:val="24"/>
                <w:szCs w:val="24"/>
              </w:rPr>
              <w:t>иотическое воспитание: 2.1, 2.2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637C86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37C86">
              <w:rPr>
                <w:rFonts w:ascii="Times New Roman" w:hAnsi="Times New Roman"/>
                <w:sz w:val="24"/>
                <w:szCs w:val="24"/>
              </w:rPr>
              <w:t>равственное</w:t>
            </w:r>
          </w:p>
          <w:p w:rsidR="00637C86" w:rsidRPr="00637C86" w:rsidRDefault="00645A28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воспитание: 3.1</w:t>
            </w:r>
          </w:p>
          <w:p w:rsidR="00637C86" w:rsidRPr="00637C86" w:rsidRDefault="00645A28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воспитание: 4.1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Физическое воспитание:5.1</w:t>
            </w:r>
          </w:p>
          <w:p w:rsidR="00637C86" w:rsidRP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Трудовое воспитание: 6.1-6.3</w:t>
            </w:r>
          </w:p>
          <w:p w:rsidR="00637C86" w:rsidRDefault="00637C86" w:rsidP="006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86">
              <w:rPr>
                <w:rFonts w:ascii="Times New Roman" w:hAnsi="Times New Roman"/>
                <w:sz w:val="24"/>
                <w:szCs w:val="24"/>
              </w:rPr>
              <w:t>Экологическое воспитание: 7.1</w:t>
            </w:r>
          </w:p>
          <w:p w:rsidR="00967305" w:rsidRPr="00637C86" w:rsidRDefault="00967305" w:rsidP="00967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96730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ям социальной и природной среды: 9.3, 9.4</w:t>
            </w:r>
          </w:p>
        </w:tc>
      </w:tr>
    </w:tbl>
    <w:p w:rsidR="00637C86" w:rsidRPr="00637C86" w:rsidRDefault="00637C86" w:rsidP="00637C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984" w:rsidRPr="00637C86" w:rsidRDefault="00FF7984" w:rsidP="00637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7984" w:rsidRPr="00637C86" w:rsidSect="0064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E1" w:rsidRDefault="006B47E1">
      <w:pPr>
        <w:spacing w:after="0" w:line="240" w:lineRule="auto"/>
      </w:pPr>
      <w:r>
        <w:separator/>
      </w:r>
    </w:p>
  </w:endnote>
  <w:endnote w:type="continuationSeparator" w:id="0">
    <w:p w:rsidR="006B47E1" w:rsidRDefault="006B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53906"/>
      <w:docPartObj>
        <w:docPartGallery w:val="Page Numbers (Bottom of Page)"/>
        <w:docPartUnique/>
      </w:docPartObj>
    </w:sdtPr>
    <w:sdtEndPr/>
    <w:sdtContent>
      <w:p w:rsidR="00637C86" w:rsidRDefault="00637C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E3">
          <w:rPr>
            <w:noProof/>
          </w:rPr>
          <w:t>3</w:t>
        </w:r>
        <w:r>
          <w:fldChar w:fldCharType="end"/>
        </w:r>
      </w:p>
    </w:sdtContent>
  </w:sdt>
  <w:p w:rsidR="00637C86" w:rsidRDefault="00637C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E1" w:rsidRDefault="006B47E1">
      <w:pPr>
        <w:spacing w:after="0" w:line="240" w:lineRule="auto"/>
      </w:pPr>
      <w:r>
        <w:separator/>
      </w:r>
    </w:p>
  </w:footnote>
  <w:footnote w:type="continuationSeparator" w:id="0">
    <w:p w:rsidR="006B47E1" w:rsidRDefault="006B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6900"/>
    <w:multiLevelType w:val="hybridMultilevel"/>
    <w:tmpl w:val="C866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958"/>
    <w:multiLevelType w:val="multilevel"/>
    <w:tmpl w:val="035ACCE8"/>
    <w:lvl w:ilvl="0"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8EC224A"/>
    <w:multiLevelType w:val="hybridMultilevel"/>
    <w:tmpl w:val="9EE42676"/>
    <w:lvl w:ilvl="0" w:tplc="FFA4CFD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3701"/>
    <w:multiLevelType w:val="multilevel"/>
    <w:tmpl w:val="D6B22D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6D7A333A"/>
    <w:multiLevelType w:val="hybridMultilevel"/>
    <w:tmpl w:val="438A757E"/>
    <w:lvl w:ilvl="0" w:tplc="4BC8B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B"/>
    <w:rsid w:val="000108E5"/>
    <w:rsid w:val="00080B1C"/>
    <w:rsid w:val="00096D9A"/>
    <w:rsid w:val="000C326F"/>
    <w:rsid w:val="0016154D"/>
    <w:rsid w:val="00186A2B"/>
    <w:rsid w:val="001F634B"/>
    <w:rsid w:val="00201E6E"/>
    <w:rsid w:val="003A47CC"/>
    <w:rsid w:val="005054EB"/>
    <w:rsid w:val="005B07C8"/>
    <w:rsid w:val="00637C86"/>
    <w:rsid w:val="00645A28"/>
    <w:rsid w:val="006B47E1"/>
    <w:rsid w:val="0076202B"/>
    <w:rsid w:val="007E74C6"/>
    <w:rsid w:val="00933B22"/>
    <w:rsid w:val="009556B2"/>
    <w:rsid w:val="00967305"/>
    <w:rsid w:val="009771C4"/>
    <w:rsid w:val="00B02FFB"/>
    <w:rsid w:val="00BE1188"/>
    <w:rsid w:val="00CA2E77"/>
    <w:rsid w:val="00CF6309"/>
    <w:rsid w:val="00D130B1"/>
    <w:rsid w:val="00D162E4"/>
    <w:rsid w:val="00DD48E8"/>
    <w:rsid w:val="00DF1B54"/>
    <w:rsid w:val="00E07C00"/>
    <w:rsid w:val="00E32591"/>
    <w:rsid w:val="00EA6A7F"/>
    <w:rsid w:val="00EC1FCE"/>
    <w:rsid w:val="00F63D1B"/>
    <w:rsid w:val="00FB3847"/>
    <w:rsid w:val="00FC0DD5"/>
    <w:rsid w:val="00FD41E3"/>
    <w:rsid w:val="00FF3820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E74C6"/>
    <w:rPr>
      <w:szCs w:val="20"/>
    </w:rPr>
  </w:style>
  <w:style w:type="paragraph" w:styleId="a4">
    <w:name w:val="List Paragraph"/>
    <w:basedOn w:val="a"/>
    <w:link w:val="a3"/>
    <w:uiPriority w:val="99"/>
    <w:qFormat/>
    <w:rsid w:val="007E74C6"/>
    <w:pPr>
      <w:ind w:left="720"/>
      <w:contextualSpacing/>
    </w:pPr>
    <w:rPr>
      <w:rFonts w:asciiTheme="minorHAnsi" w:eastAsiaTheme="minorHAnsi" w:hAnsiTheme="minorHAnsi" w:cstheme="minorBidi"/>
      <w:szCs w:val="20"/>
    </w:rPr>
  </w:style>
  <w:style w:type="paragraph" w:customStyle="1" w:styleId="31">
    <w:name w:val="Основной текст 31"/>
    <w:basedOn w:val="a"/>
    <w:uiPriority w:val="99"/>
    <w:rsid w:val="007E74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7E74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А_основной Знак"/>
    <w:link w:val="a7"/>
    <w:uiPriority w:val="99"/>
    <w:locked/>
    <w:rsid w:val="007E74C6"/>
    <w:rPr>
      <w:sz w:val="28"/>
      <w:szCs w:val="20"/>
    </w:rPr>
  </w:style>
  <w:style w:type="paragraph" w:customStyle="1" w:styleId="a7">
    <w:name w:val="А_основной"/>
    <w:basedOn w:val="a"/>
    <w:link w:val="a6"/>
    <w:uiPriority w:val="99"/>
    <w:rsid w:val="007E74C6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0"/>
    </w:rPr>
  </w:style>
  <w:style w:type="paragraph" w:styleId="a8">
    <w:name w:val="No Spacing"/>
    <w:link w:val="a9"/>
    <w:uiPriority w:val="1"/>
    <w:qFormat/>
    <w:rsid w:val="00D162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D162E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2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07C8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3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2591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63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E74C6"/>
    <w:rPr>
      <w:szCs w:val="20"/>
    </w:rPr>
  </w:style>
  <w:style w:type="paragraph" w:styleId="a4">
    <w:name w:val="List Paragraph"/>
    <w:basedOn w:val="a"/>
    <w:link w:val="a3"/>
    <w:uiPriority w:val="99"/>
    <w:qFormat/>
    <w:rsid w:val="007E74C6"/>
    <w:pPr>
      <w:ind w:left="720"/>
      <w:contextualSpacing/>
    </w:pPr>
    <w:rPr>
      <w:rFonts w:asciiTheme="minorHAnsi" w:eastAsiaTheme="minorHAnsi" w:hAnsiTheme="minorHAnsi" w:cstheme="minorBidi"/>
      <w:szCs w:val="20"/>
    </w:rPr>
  </w:style>
  <w:style w:type="paragraph" w:customStyle="1" w:styleId="31">
    <w:name w:val="Основной текст 31"/>
    <w:basedOn w:val="a"/>
    <w:uiPriority w:val="99"/>
    <w:rsid w:val="007E74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7E74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А_основной Знак"/>
    <w:link w:val="a7"/>
    <w:uiPriority w:val="99"/>
    <w:locked/>
    <w:rsid w:val="007E74C6"/>
    <w:rPr>
      <w:sz w:val="28"/>
      <w:szCs w:val="20"/>
    </w:rPr>
  </w:style>
  <w:style w:type="paragraph" w:customStyle="1" w:styleId="a7">
    <w:name w:val="А_основной"/>
    <w:basedOn w:val="a"/>
    <w:link w:val="a6"/>
    <w:uiPriority w:val="99"/>
    <w:rsid w:val="007E74C6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0"/>
    </w:rPr>
  </w:style>
  <w:style w:type="paragraph" w:styleId="a8">
    <w:name w:val="No Spacing"/>
    <w:link w:val="a9"/>
    <w:uiPriority w:val="1"/>
    <w:qFormat/>
    <w:rsid w:val="00D162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D162E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2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07C8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3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2591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63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VR</cp:lastModifiedBy>
  <cp:revision>27</cp:revision>
  <cp:lastPrinted>2020-12-13T11:28:00Z</cp:lastPrinted>
  <dcterms:created xsi:type="dcterms:W3CDTF">2020-10-12T09:17:00Z</dcterms:created>
  <dcterms:modified xsi:type="dcterms:W3CDTF">2022-01-04T15:43:00Z</dcterms:modified>
</cp:coreProperties>
</file>