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7FE" w:rsidRDefault="00406992" w:rsidP="00F76DE7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Рисунок 1" descr="Описание: C:\Users\User\Picture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Pictures\img1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7FE" w:rsidRDefault="00E217FE" w:rsidP="00F76DE7">
      <w:pPr>
        <w:jc w:val="center"/>
        <w:rPr>
          <w:noProof/>
        </w:rPr>
      </w:pPr>
    </w:p>
    <w:p w:rsidR="00E217FE" w:rsidRDefault="00E217FE" w:rsidP="00F76DE7">
      <w:pPr>
        <w:jc w:val="center"/>
        <w:rPr>
          <w:noProof/>
        </w:rPr>
      </w:pPr>
    </w:p>
    <w:p w:rsidR="00E217FE" w:rsidRDefault="00E217FE" w:rsidP="00F76DE7">
      <w:pPr>
        <w:jc w:val="center"/>
        <w:rPr>
          <w:noProof/>
        </w:rPr>
      </w:pPr>
    </w:p>
    <w:p w:rsidR="00E217FE" w:rsidRDefault="00E217FE" w:rsidP="00F76DE7">
      <w:pPr>
        <w:jc w:val="center"/>
        <w:rPr>
          <w:noProof/>
        </w:rPr>
      </w:pPr>
    </w:p>
    <w:p w:rsidR="00775F1A" w:rsidRPr="00671411" w:rsidRDefault="00775F1A" w:rsidP="00F76DE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775F1A" w:rsidRPr="00671411" w:rsidRDefault="00775F1A" w:rsidP="000D2F65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775F1A" w:rsidRPr="00775F1A" w:rsidRDefault="00F76DE7" w:rsidP="000D2F6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</w:t>
      </w:r>
      <w:r w:rsidR="00775F1A" w:rsidRPr="00775F1A">
        <w:rPr>
          <w:rFonts w:ascii="Times New Roman" w:hAnsi="Times New Roman"/>
          <w:sz w:val="28"/>
          <w:szCs w:val="28"/>
        </w:rPr>
        <w:t xml:space="preserve"> программа по предмету «Родной язык (русский)» составлена в соответствии с Федеральны</w:t>
      </w:r>
      <w:r w:rsidR="00775F1A">
        <w:rPr>
          <w:rFonts w:ascii="Times New Roman" w:hAnsi="Times New Roman"/>
          <w:sz w:val="28"/>
          <w:szCs w:val="28"/>
        </w:rPr>
        <w:t>м</w:t>
      </w:r>
      <w:r w:rsidR="00775F1A" w:rsidRPr="00775F1A">
        <w:rPr>
          <w:rFonts w:ascii="Times New Roman" w:hAnsi="Times New Roman"/>
          <w:sz w:val="28"/>
          <w:szCs w:val="28"/>
        </w:rPr>
        <w:t xml:space="preserve"> государственны</w:t>
      </w:r>
      <w:r w:rsidR="00775F1A">
        <w:rPr>
          <w:rFonts w:ascii="Times New Roman" w:hAnsi="Times New Roman"/>
          <w:sz w:val="28"/>
          <w:szCs w:val="28"/>
        </w:rPr>
        <w:t xml:space="preserve">м </w:t>
      </w:r>
      <w:r w:rsidR="00775F1A" w:rsidRPr="00775F1A">
        <w:rPr>
          <w:rFonts w:ascii="Times New Roman" w:hAnsi="Times New Roman"/>
          <w:sz w:val="28"/>
          <w:szCs w:val="28"/>
        </w:rPr>
        <w:t>образовательны</w:t>
      </w:r>
      <w:r w:rsidR="00775F1A">
        <w:rPr>
          <w:rFonts w:ascii="Times New Roman" w:hAnsi="Times New Roman"/>
          <w:sz w:val="28"/>
          <w:szCs w:val="28"/>
        </w:rPr>
        <w:t>м</w:t>
      </w:r>
      <w:r w:rsidR="00775F1A" w:rsidRPr="00775F1A">
        <w:rPr>
          <w:rFonts w:ascii="Times New Roman" w:hAnsi="Times New Roman"/>
          <w:sz w:val="28"/>
          <w:szCs w:val="28"/>
        </w:rPr>
        <w:t xml:space="preserve"> стандарт</w:t>
      </w:r>
      <w:r w:rsidR="00775F1A">
        <w:rPr>
          <w:rFonts w:ascii="Times New Roman" w:hAnsi="Times New Roman"/>
          <w:sz w:val="28"/>
          <w:szCs w:val="28"/>
        </w:rPr>
        <w:t>ом</w:t>
      </w:r>
      <w:r w:rsidR="00775F1A" w:rsidRPr="00775F1A">
        <w:rPr>
          <w:rFonts w:ascii="Times New Roman" w:hAnsi="Times New Roman"/>
          <w:sz w:val="28"/>
          <w:szCs w:val="28"/>
        </w:rPr>
        <w:t xml:space="preserve"> основного общего образования (новая редакция)</w:t>
      </w:r>
      <w:r w:rsidR="00775F1A">
        <w:rPr>
          <w:rFonts w:ascii="Times New Roman" w:hAnsi="Times New Roman"/>
          <w:sz w:val="28"/>
          <w:szCs w:val="28"/>
        </w:rPr>
        <w:t xml:space="preserve">, в котором определены </w:t>
      </w:r>
      <w:r w:rsidR="00775F1A" w:rsidRPr="00775F1A">
        <w:rPr>
          <w:rFonts w:ascii="Times New Roman" w:hAnsi="Times New Roman"/>
          <w:b/>
          <w:sz w:val="28"/>
          <w:szCs w:val="28"/>
        </w:rPr>
        <w:t>цели изучения предметной области «Родной язык и родная литература».</w:t>
      </w:r>
      <w:r w:rsidR="00775F1A">
        <w:rPr>
          <w:rFonts w:ascii="Times New Roman" w:hAnsi="Times New Roman"/>
          <w:sz w:val="28"/>
          <w:szCs w:val="28"/>
        </w:rPr>
        <w:t xml:space="preserve"> Пункт 12.2 проекта ФГОС ООО гласит, что </w:t>
      </w:r>
      <w:r w:rsidR="00775F1A" w:rsidRPr="00775F1A">
        <w:rPr>
          <w:rFonts w:ascii="Times New Roman" w:hAnsi="Times New Roman"/>
          <w:b/>
          <w:sz w:val="28"/>
          <w:szCs w:val="28"/>
        </w:rPr>
        <w:t>изучение предметной области</w:t>
      </w:r>
      <w:r w:rsidR="00775F1A">
        <w:rPr>
          <w:rFonts w:ascii="Times New Roman" w:hAnsi="Times New Roman"/>
          <w:sz w:val="28"/>
          <w:szCs w:val="28"/>
        </w:rPr>
        <w:t xml:space="preserve"> «Родной язык и родная литература»</w:t>
      </w:r>
      <w:r w:rsidR="00775F1A" w:rsidRPr="00775F1A">
        <w:rPr>
          <w:rFonts w:ascii="Times New Roman" w:hAnsi="Times New Roman"/>
          <w:sz w:val="28"/>
          <w:szCs w:val="28"/>
        </w:rPr>
        <w:t xml:space="preserve"> </w:t>
      </w:r>
      <w:r w:rsidR="00775F1A" w:rsidRPr="00775F1A">
        <w:rPr>
          <w:rFonts w:ascii="Times New Roman" w:hAnsi="Times New Roman"/>
          <w:b/>
          <w:sz w:val="28"/>
          <w:szCs w:val="28"/>
        </w:rPr>
        <w:t>должно обеспечить:</w:t>
      </w:r>
    </w:p>
    <w:p w:rsidR="00775F1A" w:rsidRPr="00775F1A" w:rsidRDefault="00775F1A" w:rsidP="000D2F65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5F1A">
        <w:rPr>
          <w:rFonts w:ascii="Times New Roman" w:hAnsi="Times New Roman"/>
          <w:sz w:val="28"/>
          <w:szCs w:val="28"/>
        </w:rPr>
        <w:t>воспитание ценностного отношения к родному языку и родной литературе как хранителю культуры, включение в культурно-языковое поле своего народа;</w:t>
      </w:r>
    </w:p>
    <w:p w:rsidR="00775F1A" w:rsidRPr="00775F1A" w:rsidRDefault="00775F1A" w:rsidP="000D2F65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5F1A">
        <w:rPr>
          <w:rFonts w:ascii="Times New Roman" w:hAnsi="Times New Roman"/>
          <w:sz w:val="28"/>
          <w:szCs w:val="28"/>
        </w:rPr>
        <w:t>приобщение к литературному наследию своего народа;</w:t>
      </w:r>
    </w:p>
    <w:p w:rsidR="00775F1A" w:rsidRPr="00775F1A" w:rsidRDefault="00775F1A" w:rsidP="000D2F65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5F1A">
        <w:rPr>
          <w:rFonts w:ascii="Times New Roman" w:hAnsi="Times New Roman"/>
          <w:sz w:val="28"/>
          <w:szCs w:val="28"/>
        </w:rPr>
        <w:t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</w:t>
      </w:r>
    </w:p>
    <w:p w:rsidR="00775F1A" w:rsidRPr="00775F1A" w:rsidRDefault="00775F1A" w:rsidP="000D2F65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5F1A">
        <w:rPr>
          <w:rFonts w:ascii="Times New Roman" w:hAnsi="Times New Roman"/>
          <w:sz w:val="28"/>
          <w:szCs w:val="28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</w:p>
    <w:p w:rsidR="00775F1A" w:rsidRPr="00775F1A" w:rsidRDefault="00775F1A" w:rsidP="000D2F65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5F1A">
        <w:rPr>
          <w:rFonts w:ascii="Times New Roman" w:hAnsi="Times New Roman"/>
          <w:sz w:val="28"/>
          <w:szCs w:val="28"/>
        </w:rPr>
        <w:t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жанров.</w:t>
      </w:r>
    </w:p>
    <w:p w:rsidR="00775F1A" w:rsidRPr="00775F1A" w:rsidRDefault="00614344" w:rsidP="000D2F6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Исходя из этого, </w:t>
      </w:r>
      <w:r w:rsidRPr="00614344">
        <w:rPr>
          <w:rFonts w:ascii="Times New Roman" w:hAnsi="Times New Roman"/>
          <w:b/>
          <w:sz w:val="28"/>
          <w:szCs w:val="28"/>
        </w:rPr>
        <w:t xml:space="preserve">цель изучения предмета «Родной язык (русский)» </w:t>
      </w:r>
      <w:r>
        <w:rPr>
          <w:rFonts w:ascii="Times New Roman" w:hAnsi="Times New Roman"/>
          <w:sz w:val="28"/>
          <w:szCs w:val="28"/>
        </w:rPr>
        <w:t xml:space="preserve">на уровне основного общего образования сводится к развитию языковой и лингвистической компетенций, которые предполагают </w:t>
      </w:r>
      <w:r w:rsidRPr="00614344">
        <w:rPr>
          <w:rFonts w:ascii="Times New Roman" w:hAnsi="Times New Roman"/>
          <w:sz w:val="28"/>
          <w:szCs w:val="28"/>
        </w:rPr>
        <w:t>овладени</w:t>
      </w:r>
      <w:r>
        <w:rPr>
          <w:rFonts w:ascii="Times New Roman" w:hAnsi="Times New Roman"/>
          <w:sz w:val="28"/>
          <w:szCs w:val="28"/>
        </w:rPr>
        <w:t>е</w:t>
      </w:r>
      <w:r w:rsidRPr="00614344">
        <w:rPr>
          <w:rFonts w:ascii="Times New Roman" w:hAnsi="Times New Roman"/>
          <w:sz w:val="28"/>
          <w:szCs w:val="28"/>
        </w:rPr>
        <w:t xml:space="preserve"> необходимыми знаниями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4344">
        <w:rPr>
          <w:rFonts w:ascii="Times New Roman" w:hAnsi="Times New Roman"/>
          <w:sz w:val="28"/>
          <w:szCs w:val="28"/>
        </w:rPr>
        <w:t>о языке как знаковой системе и общественном явлении, 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4344">
        <w:rPr>
          <w:rFonts w:ascii="Times New Roman" w:hAnsi="Times New Roman"/>
          <w:sz w:val="28"/>
          <w:szCs w:val="28"/>
        </w:rPr>
        <w:t>устройстве, развитии и функционировании; знани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614344">
        <w:rPr>
          <w:rFonts w:ascii="Times New Roman" w:hAnsi="Times New Roman"/>
          <w:sz w:val="28"/>
          <w:szCs w:val="28"/>
        </w:rPr>
        <w:t>основных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14344">
        <w:rPr>
          <w:rFonts w:ascii="Times New Roman" w:hAnsi="Times New Roman"/>
          <w:sz w:val="28"/>
          <w:szCs w:val="28"/>
        </w:rPr>
        <w:t>норм русского литературного языка; обогащени</w:t>
      </w:r>
      <w:r>
        <w:rPr>
          <w:rFonts w:ascii="Times New Roman" w:hAnsi="Times New Roman"/>
          <w:sz w:val="28"/>
          <w:szCs w:val="28"/>
        </w:rPr>
        <w:t>е словарного за</w:t>
      </w:r>
      <w:r w:rsidRPr="00614344">
        <w:rPr>
          <w:rFonts w:ascii="Times New Roman" w:hAnsi="Times New Roman"/>
          <w:sz w:val="28"/>
          <w:szCs w:val="28"/>
        </w:rPr>
        <w:t>паса и грамматического строя речи учащихся; формировани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614344">
        <w:rPr>
          <w:rFonts w:ascii="Times New Roman" w:hAnsi="Times New Roman"/>
          <w:sz w:val="28"/>
          <w:szCs w:val="28"/>
        </w:rPr>
        <w:t>способности к анализу и оценк</w:t>
      </w:r>
      <w:r>
        <w:rPr>
          <w:rFonts w:ascii="Times New Roman" w:hAnsi="Times New Roman"/>
          <w:sz w:val="28"/>
          <w:szCs w:val="28"/>
        </w:rPr>
        <w:t>е языковых явлений и фактов, не</w:t>
      </w:r>
      <w:r w:rsidRPr="00614344">
        <w:rPr>
          <w:rFonts w:ascii="Times New Roman" w:hAnsi="Times New Roman"/>
          <w:sz w:val="28"/>
          <w:szCs w:val="28"/>
        </w:rPr>
        <w:t>обходимых знаний о лингвисти</w:t>
      </w:r>
      <w:r>
        <w:rPr>
          <w:rFonts w:ascii="Times New Roman" w:hAnsi="Times New Roman"/>
          <w:sz w:val="28"/>
          <w:szCs w:val="28"/>
        </w:rPr>
        <w:t>ке как науке, её основных разде</w:t>
      </w:r>
      <w:r w:rsidRPr="00614344">
        <w:rPr>
          <w:rFonts w:ascii="Times New Roman" w:hAnsi="Times New Roman"/>
          <w:sz w:val="28"/>
          <w:szCs w:val="28"/>
        </w:rPr>
        <w:t xml:space="preserve">лах и базовых понятиях; </w:t>
      </w:r>
      <w:r>
        <w:rPr>
          <w:rFonts w:ascii="Times New Roman" w:hAnsi="Times New Roman"/>
          <w:sz w:val="28"/>
          <w:szCs w:val="28"/>
        </w:rPr>
        <w:t>понимание родного языка как формы выражения национальной культуры.</w:t>
      </w:r>
    </w:p>
    <w:p w:rsidR="00775F1A" w:rsidRPr="00614344" w:rsidRDefault="00614344" w:rsidP="000D2F6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Достижение цели предполагает решение </w:t>
      </w:r>
      <w:r w:rsidRPr="00614344">
        <w:rPr>
          <w:rFonts w:ascii="Times New Roman" w:hAnsi="Times New Roman"/>
          <w:b/>
          <w:sz w:val="28"/>
          <w:szCs w:val="28"/>
        </w:rPr>
        <w:t>частных задач:</w:t>
      </w:r>
    </w:p>
    <w:p w:rsidR="00614344" w:rsidRDefault="00614344" w:rsidP="000D2F65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представлений о зарождении и развитии русской письменности.</w:t>
      </w:r>
    </w:p>
    <w:p w:rsidR="00614344" w:rsidRDefault="00614344" w:rsidP="000D2F65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Расширение знаний о тексте и различных формах его организации.</w:t>
      </w:r>
    </w:p>
    <w:p w:rsidR="00775F1A" w:rsidRDefault="00614344" w:rsidP="000D2F65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условий для </w:t>
      </w:r>
      <w:r w:rsidRPr="00614344">
        <w:rPr>
          <w:rFonts w:ascii="Times New Roman" w:hAnsi="Times New Roman"/>
          <w:sz w:val="28"/>
          <w:szCs w:val="28"/>
        </w:rPr>
        <w:t>формирования языковой личности (выработка мотивации, интереса к изучению родного языка, обогащение лексикона, развитие языковой способности учащихся)</w:t>
      </w:r>
      <w:r>
        <w:rPr>
          <w:rFonts w:ascii="Times New Roman" w:hAnsi="Times New Roman"/>
          <w:sz w:val="28"/>
          <w:szCs w:val="28"/>
        </w:rPr>
        <w:t>.</w:t>
      </w:r>
    </w:p>
    <w:p w:rsidR="000D2F65" w:rsidRDefault="000D2F65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614344" w:rsidRDefault="00614344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662C7">
        <w:rPr>
          <w:rFonts w:ascii="Times New Roman" w:hAnsi="Times New Roman"/>
          <w:b/>
          <w:sz w:val="28"/>
          <w:szCs w:val="28"/>
        </w:rPr>
        <w:t>Ценностные ориентиры содержания учебного предмета</w:t>
      </w:r>
    </w:p>
    <w:p w:rsidR="001662C7" w:rsidRPr="001662C7" w:rsidRDefault="001662C7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14344" w:rsidRDefault="001662C7" w:rsidP="000D2F6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Нацеленность</w:t>
      </w:r>
      <w:r w:rsidR="00614344" w:rsidRPr="00614344">
        <w:rPr>
          <w:rFonts w:ascii="Times New Roman" w:hAnsi="Times New Roman"/>
          <w:sz w:val="28"/>
          <w:szCs w:val="28"/>
        </w:rPr>
        <w:t xml:space="preserve"> курса на </w:t>
      </w:r>
      <w:r>
        <w:rPr>
          <w:rFonts w:ascii="Times New Roman" w:hAnsi="Times New Roman"/>
          <w:sz w:val="28"/>
          <w:szCs w:val="28"/>
        </w:rPr>
        <w:t xml:space="preserve">соприкосновение с историей родного языка, на </w:t>
      </w:r>
      <w:r w:rsidR="00614344" w:rsidRPr="00614344">
        <w:rPr>
          <w:rFonts w:ascii="Times New Roman" w:hAnsi="Times New Roman"/>
          <w:sz w:val="28"/>
          <w:szCs w:val="28"/>
        </w:rPr>
        <w:t xml:space="preserve">речевое и интеллектуальное развитие создает условия и для реализации надпредметной функции, которую русский язык выполняет в системе </w:t>
      </w:r>
      <w:r>
        <w:rPr>
          <w:rFonts w:ascii="Times New Roman" w:hAnsi="Times New Roman"/>
          <w:sz w:val="28"/>
          <w:szCs w:val="28"/>
        </w:rPr>
        <w:t>общего</w:t>
      </w:r>
      <w:r w:rsidR="00614344" w:rsidRPr="00614344">
        <w:rPr>
          <w:rFonts w:ascii="Times New Roman" w:hAnsi="Times New Roman"/>
          <w:sz w:val="28"/>
          <w:szCs w:val="28"/>
        </w:rPr>
        <w:t xml:space="preserve"> образования</w:t>
      </w:r>
      <w:r>
        <w:rPr>
          <w:rFonts w:ascii="Times New Roman" w:hAnsi="Times New Roman"/>
          <w:sz w:val="28"/>
          <w:szCs w:val="28"/>
        </w:rPr>
        <w:t xml:space="preserve"> как выразитель и хранитель культуры народа</w:t>
      </w:r>
      <w:r w:rsidR="00614344" w:rsidRPr="0061434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Ценность курса состоит в большом объеме надпрограммного и практически значимого материала, который позволит ребенку эффективнее взаимодействовать в социуме и решать личностно значимые задачи. </w:t>
      </w:r>
      <w:r w:rsidR="00614344" w:rsidRPr="00614344">
        <w:rPr>
          <w:rFonts w:ascii="Times New Roman" w:hAnsi="Times New Roman"/>
          <w:sz w:val="28"/>
          <w:szCs w:val="28"/>
        </w:rPr>
        <w:t xml:space="preserve">В процессе обучения ученик получает возможность совершенствовать </w:t>
      </w:r>
      <w:r>
        <w:rPr>
          <w:rFonts w:ascii="Times New Roman" w:hAnsi="Times New Roman"/>
          <w:sz w:val="28"/>
          <w:szCs w:val="28"/>
        </w:rPr>
        <w:t>метапредметные универсальные учебные действия</w:t>
      </w:r>
      <w:r w:rsidR="00614344" w:rsidRPr="00614344">
        <w:rPr>
          <w:rFonts w:ascii="Times New Roman" w:hAnsi="Times New Roman"/>
          <w:sz w:val="28"/>
          <w:szCs w:val="28"/>
        </w:rPr>
        <w:t>, которые базируются</w:t>
      </w:r>
      <w:r>
        <w:rPr>
          <w:rFonts w:ascii="Times New Roman" w:hAnsi="Times New Roman"/>
          <w:sz w:val="28"/>
          <w:szCs w:val="28"/>
        </w:rPr>
        <w:t>, в частности, и</w:t>
      </w:r>
      <w:r w:rsidR="00614344" w:rsidRPr="00614344">
        <w:rPr>
          <w:rFonts w:ascii="Times New Roman" w:hAnsi="Times New Roman"/>
          <w:sz w:val="28"/>
          <w:szCs w:val="28"/>
        </w:rPr>
        <w:t xml:space="preserve"> на видах речевой деятельности и предполагают развитие речемыслительных способностей. В процессе изучения русского (родного) языка совершенствуются и развиваются следующие общеучебные умения: коммуникативные (владение всеми видами речевой деятельности и основами культуры устной и письменной речи, базовыми умениями и навыками использования языка в жизненно важных для учащихся сферах и ситуациях общения), интеллектуальные (сравнение и сопоставление, соотнесение, синтез, обобщение, абстрагирование, оценивание и классификация), информационные (умение извлекать информацию из различных источников, умение работать с текстом), организационные (умение формулировать цель деятельности, планировать ее, осуществлять самоконтроль, самооценку, самокоррекцию)</w:t>
      </w:r>
      <w:r>
        <w:rPr>
          <w:rFonts w:ascii="Times New Roman" w:hAnsi="Times New Roman"/>
          <w:sz w:val="28"/>
          <w:szCs w:val="28"/>
        </w:rPr>
        <w:t xml:space="preserve">. Текстоцентричность курса связана с возросшей ролью умений оперативно и корректно интерпретировать устную и письменную информацию. </w:t>
      </w:r>
    </w:p>
    <w:p w:rsidR="000E02DA" w:rsidRDefault="000E02DA" w:rsidP="0081279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662C7" w:rsidRPr="001662C7" w:rsidRDefault="001662C7" w:rsidP="000D2F65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1662C7">
        <w:rPr>
          <w:rFonts w:ascii="Times New Roman" w:hAnsi="Times New Roman"/>
          <w:b/>
          <w:sz w:val="28"/>
          <w:szCs w:val="28"/>
        </w:rPr>
        <w:t>Результаты освоения предмета «Родной язык (русский)»</w:t>
      </w:r>
    </w:p>
    <w:p w:rsidR="00CE0658" w:rsidRDefault="001662C7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1662C7">
        <w:rPr>
          <w:rFonts w:ascii="Times New Roman" w:hAnsi="Times New Roman"/>
          <w:b/>
          <w:sz w:val="28"/>
          <w:szCs w:val="28"/>
        </w:rPr>
        <w:t>Предметные результаты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297859" w:rsidRDefault="00297859" w:rsidP="000D2F65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представление об основных функциях языка как средства общения, отражения и хранения информации о мире; </w:t>
      </w:r>
    </w:p>
    <w:p w:rsidR="00297859" w:rsidRDefault="00297859" w:rsidP="000D2F65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1662C7" w:rsidRPr="001662C7">
        <w:rPr>
          <w:rFonts w:ascii="Times New Roman" w:hAnsi="Times New Roman"/>
          <w:sz w:val="28"/>
          <w:szCs w:val="28"/>
        </w:rPr>
        <w:t xml:space="preserve">редставление </w:t>
      </w:r>
      <w:r w:rsidR="001662C7">
        <w:rPr>
          <w:rFonts w:ascii="Times New Roman" w:hAnsi="Times New Roman"/>
          <w:sz w:val="28"/>
          <w:szCs w:val="28"/>
        </w:rPr>
        <w:t>об истории развития русской письменности</w:t>
      </w:r>
      <w:r>
        <w:rPr>
          <w:rFonts w:ascii="Times New Roman" w:hAnsi="Times New Roman"/>
          <w:sz w:val="28"/>
          <w:szCs w:val="28"/>
        </w:rPr>
        <w:t xml:space="preserve"> и взаимосвязи культуры народа и его языка, о становлении алфавита;</w:t>
      </w:r>
    </w:p>
    <w:p w:rsidR="00297859" w:rsidRDefault="00297859" w:rsidP="000D2F65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97859">
        <w:rPr>
          <w:rFonts w:ascii="Times New Roman" w:hAnsi="Times New Roman"/>
          <w:sz w:val="28"/>
          <w:szCs w:val="28"/>
        </w:rPr>
        <w:t>совершенствование видов речевой деятельности (аудирования,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</w:t>
      </w:r>
    </w:p>
    <w:p w:rsidR="00297859" w:rsidRDefault="00297859" w:rsidP="000D2F65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97859">
        <w:rPr>
          <w:rFonts w:ascii="Times New Roman" w:hAnsi="Times New Roman"/>
          <w:sz w:val="28"/>
          <w:szCs w:val="28"/>
        </w:rPr>
        <w:t>использование коммуникативно-эстетических возможностей родного языка</w:t>
      </w:r>
      <w:r>
        <w:rPr>
          <w:rFonts w:ascii="Times New Roman" w:hAnsi="Times New Roman"/>
          <w:sz w:val="28"/>
          <w:szCs w:val="28"/>
        </w:rPr>
        <w:t xml:space="preserve"> в процессе решения коммуникативных задач и создания собственных текстов</w:t>
      </w:r>
      <w:r w:rsidRPr="00297859">
        <w:rPr>
          <w:rFonts w:ascii="Times New Roman" w:hAnsi="Times New Roman"/>
          <w:sz w:val="28"/>
          <w:szCs w:val="28"/>
        </w:rPr>
        <w:t>;</w:t>
      </w:r>
    </w:p>
    <w:p w:rsidR="00297859" w:rsidRDefault="00297859" w:rsidP="000D2F65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97859">
        <w:rPr>
          <w:rFonts w:ascii="Times New Roman" w:hAnsi="Times New Roman"/>
          <w:sz w:val="28"/>
          <w:szCs w:val="28"/>
        </w:rPr>
        <w:t>расширение и систематизацию научных знаний о родном языке; осознание взаимосвязи его уровней и единиц; освоение базовых понятий лингвистики, основных единиц и грамматических категорий родного языка;</w:t>
      </w:r>
    </w:p>
    <w:p w:rsidR="00297859" w:rsidRDefault="00297859" w:rsidP="000D2F65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97859">
        <w:rPr>
          <w:rFonts w:ascii="Times New Roman" w:hAnsi="Times New Roman"/>
          <w:sz w:val="28"/>
          <w:szCs w:val="28"/>
        </w:rPr>
        <w:t>формирование навыков проведения различных видов анализа слова (словообразовательного, лексического), синтаксического анализа словосочетания и предложения, а также многоаспектного анализа текста;</w:t>
      </w:r>
    </w:p>
    <w:p w:rsidR="00297859" w:rsidRDefault="00297859" w:rsidP="000D2F65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97859">
        <w:rPr>
          <w:rFonts w:ascii="Times New Roman" w:hAnsi="Times New Roman"/>
          <w:sz w:val="28"/>
          <w:szCs w:val="28"/>
        </w:rPr>
        <w:t>обогащение активного и потенциального словарного запаса,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общения;</w:t>
      </w:r>
    </w:p>
    <w:p w:rsidR="00297859" w:rsidRPr="00297859" w:rsidRDefault="00297859" w:rsidP="000D2F65">
      <w:pPr>
        <w:pStyle w:val="a4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97859">
        <w:rPr>
          <w:rFonts w:ascii="Times New Roman" w:hAnsi="Times New Roman"/>
          <w:sz w:val="28"/>
          <w:szCs w:val="28"/>
        </w:rPr>
        <w:lastRenderedPageBreak/>
        <w:t>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</w:t>
      </w:r>
      <w:r>
        <w:rPr>
          <w:rFonts w:ascii="Times New Roman" w:hAnsi="Times New Roman"/>
          <w:sz w:val="28"/>
          <w:szCs w:val="28"/>
        </w:rPr>
        <w:t xml:space="preserve"> речевому самосовершенствованию.</w:t>
      </w:r>
    </w:p>
    <w:p w:rsidR="00297859" w:rsidRPr="00EE3FF2" w:rsidRDefault="00EE3FF2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E3FF2">
        <w:rPr>
          <w:rFonts w:ascii="Times New Roman" w:hAnsi="Times New Roman"/>
          <w:b/>
          <w:sz w:val="28"/>
          <w:szCs w:val="28"/>
        </w:rPr>
        <w:t>Личностные результаты:</w:t>
      </w:r>
    </w:p>
    <w:p w:rsidR="00EE3FF2" w:rsidRPr="00EE3FF2" w:rsidRDefault="00EE3FF2" w:rsidP="000D2F6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3FF2">
        <w:rPr>
          <w:rFonts w:ascii="Times New Roman" w:hAnsi="Times New Roman"/>
          <w:sz w:val="28"/>
          <w:szCs w:val="28"/>
        </w:rPr>
        <w:t>1) понимание русского языка как одной из основных национально-культурных ценностей русского народа; определяющей роли родного языка в развитии интеллектуальных, творческих способностей и моральных качеств личности; его значения в процессе получения школьного образования;</w:t>
      </w:r>
    </w:p>
    <w:p w:rsidR="00EE3FF2" w:rsidRPr="00EE3FF2" w:rsidRDefault="00EE3FF2" w:rsidP="000D2F6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3FF2">
        <w:rPr>
          <w:rFonts w:ascii="Times New Roman" w:hAnsi="Times New Roman"/>
          <w:sz w:val="28"/>
          <w:szCs w:val="28"/>
        </w:rPr>
        <w:t>2)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EE3FF2" w:rsidRDefault="00EE3FF2" w:rsidP="000D2F6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3FF2">
        <w:rPr>
          <w:rFonts w:ascii="Times New Roman" w:hAnsi="Times New Roman"/>
          <w:sz w:val="28"/>
          <w:szCs w:val="28"/>
        </w:rPr>
        <w:t xml:space="preserve">3) достаточный объем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</w:t>
      </w:r>
      <w:r>
        <w:rPr>
          <w:rFonts w:ascii="Times New Roman" w:hAnsi="Times New Roman"/>
          <w:sz w:val="28"/>
          <w:szCs w:val="28"/>
        </w:rPr>
        <w:t>наблюдения за собственной речью;</w:t>
      </w:r>
    </w:p>
    <w:p w:rsidR="00EE3FF2" w:rsidRDefault="00EE3FF2" w:rsidP="000D2F6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развитие навыка смыслового чтения и анализа письменной информации;</w:t>
      </w:r>
    </w:p>
    <w:p w:rsidR="00EE3FF2" w:rsidRDefault="00EE3FF2" w:rsidP="000D2F6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развитие коммуникативной компетенции, которая предполагает выбор адекватных речевых стратегий;</w:t>
      </w:r>
    </w:p>
    <w:p w:rsidR="00EE3FF2" w:rsidRDefault="00EE3FF2" w:rsidP="000D2F6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готовность и способность эффективно и корректно вести диалог с другими людьми.</w:t>
      </w:r>
    </w:p>
    <w:p w:rsidR="00EE3FF2" w:rsidRPr="00EE3FF2" w:rsidRDefault="00EE3FF2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E3FF2">
        <w:rPr>
          <w:rFonts w:ascii="Times New Roman" w:hAnsi="Times New Roman"/>
          <w:b/>
          <w:sz w:val="28"/>
          <w:szCs w:val="28"/>
        </w:rPr>
        <w:t>Метапредметные результаты:</w:t>
      </w:r>
    </w:p>
    <w:p w:rsidR="00EE3FF2" w:rsidRPr="00EE3FF2" w:rsidRDefault="00EE3FF2" w:rsidP="000D2F65">
      <w:pPr>
        <w:pStyle w:val="a4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EE3FF2">
        <w:rPr>
          <w:rFonts w:ascii="Times New Roman" w:hAnsi="Times New Roman"/>
          <w:b/>
          <w:sz w:val="28"/>
          <w:szCs w:val="28"/>
        </w:rPr>
        <w:t>1) владение всеми видами речевой деятельности:</w:t>
      </w:r>
    </w:p>
    <w:p w:rsidR="00EE3FF2" w:rsidRPr="00EE3FF2" w:rsidRDefault="00EE3FF2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E3FF2">
        <w:rPr>
          <w:rFonts w:ascii="Times New Roman" w:hAnsi="Times New Roman"/>
          <w:b/>
          <w:sz w:val="28"/>
          <w:szCs w:val="28"/>
          <w:u w:val="single"/>
        </w:rPr>
        <w:t>аудирование и чтение:</w:t>
      </w:r>
    </w:p>
    <w:p w:rsidR="00EE3FF2" w:rsidRPr="00EE3FF2" w:rsidRDefault="00EE3FF2" w:rsidP="000E02DA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E3FF2">
        <w:rPr>
          <w:rFonts w:ascii="Times New Roman" w:hAnsi="Times New Roman"/>
          <w:sz w:val="28"/>
          <w:szCs w:val="28"/>
        </w:rPr>
        <w:t>адекватное понимание информации устного и письменного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3FF2">
        <w:rPr>
          <w:rFonts w:ascii="Times New Roman" w:hAnsi="Times New Roman"/>
          <w:sz w:val="28"/>
          <w:szCs w:val="28"/>
        </w:rPr>
        <w:t>сообщения (коммуникати</w:t>
      </w:r>
      <w:r>
        <w:rPr>
          <w:rFonts w:ascii="Times New Roman" w:hAnsi="Times New Roman"/>
          <w:sz w:val="28"/>
          <w:szCs w:val="28"/>
        </w:rPr>
        <w:t>вной установки, темы текста, ос</w:t>
      </w:r>
      <w:r w:rsidRPr="00EE3FF2">
        <w:rPr>
          <w:rFonts w:ascii="Times New Roman" w:hAnsi="Times New Roman"/>
          <w:sz w:val="28"/>
          <w:szCs w:val="28"/>
        </w:rPr>
        <w:t>новной мысли; основной и дополнительной информации);</w:t>
      </w:r>
    </w:p>
    <w:p w:rsidR="00EE3FF2" w:rsidRPr="00EE3FF2" w:rsidRDefault="00EE3FF2" w:rsidP="000E02DA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E3FF2">
        <w:rPr>
          <w:rFonts w:ascii="Times New Roman" w:hAnsi="Times New Roman"/>
          <w:sz w:val="28"/>
          <w:szCs w:val="28"/>
        </w:rPr>
        <w:t>владение разными вида</w:t>
      </w:r>
      <w:r>
        <w:rPr>
          <w:rFonts w:ascii="Times New Roman" w:hAnsi="Times New Roman"/>
          <w:sz w:val="28"/>
          <w:szCs w:val="28"/>
        </w:rPr>
        <w:t>ми чтения (поисковым, просмотро</w:t>
      </w:r>
      <w:r w:rsidRPr="00EE3FF2">
        <w:rPr>
          <w:rFonts w:ascii="Times New Roman" w:hAnsi="Times New Roman"/>
          <w:sz w:val="28"/>
          <w:szCs w:val="28"/>
        </w:rPr>
        <w:t>вым, ознакомительным, изучающим) текстов разных стилей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3FF2">
        <w:rPr>
          <w:rFonts w:ascii="Times New Roman" w:hAnsi="Times New Roman"/>
          <w:sz w:val="28"/>
          <w:szCs w:val="28"/>
        </w:rPr>
        <w:t>и жанров;</w:t>
      </w:r>
    </w:p>
    <w:p w:rsidR="00EE3FF2" w:rsidRPr="00EE3FF2" w:rsidRDefault="00EE3FF2" w:rsidP="000E02DA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E3FF2">
        <w:rPr>
          <w:rFonts w:ascii="Times New Roman" w:hAnsi="Times New Roman"/>
          <w:sz w:val="28"/>
          <w:szCs w:val="28"/>
        </w:rPr>
        <w:t>адекватное восприятие на с</w:t>
      </w:r>
      <w:r>
        <w:rPr>
          <w:rFonts w:ascii="Times New Roman" w:hAnsi="Times New Roman"/>
          <w:sz w:val="28"/>
          <w:szCs w:val="28"/>
        </w:rPr>
        <w:t>лух текстов разных стилей и жан</w:t>
      </w:r>
      <w:r w:rsidRPr="00EE3FF2">
        <w:rPr>
          <w:rFonts w:ascii="Times New Roman" w:hAnsi="Times New Roman"/>
          <w:sz w:val="28"/>
          <w:szCs w:val="28"/>
        </w:rPr>
        <w:t xml:space="preserve">ров; </w:t>
      </w:r>
    </w:p>
    <w:p w:rsidR="00EE3FF2" w:rsidRPr="00EE3FF2" w:rsidRDefault="00EE3FF2" w:rsidP="000E02DA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E3FF2">
        <w:rPr>
          <w:rFonts w:ascii="Times New Roman" w:hAnsi="Times New Roman"/>
          <w:sz w:val="28"/>
          <w:szCs w:val="28"/>
        </w:rPr>
        <w:t>способность извлекать и</w:t>
      </w:r>
      <w:r>
        <w:rPr>
          <w:rFonts w:ascii="Times New Roman" w:hAnsi="Times New Roman"/>
          <w:sz w:val="28"/>
          <w:szCs w:val="28"/>
        </w:rPr>
        <w:t>нформацию из различных источни</w:t>
      </w:r>
      <w:r w:rsidRPr="00EE3FF2">
        <w:rPr>
          <w:rFonts w:ascii="Times New Roman" w:hAnsi="Times New Roman"/>
          <w:sz w:val="28"/>
          <w:szCs w:val="28"/>
        </w:rPr>
        <w:t xml:space="preserve">ков, </w:t>
      </w:r>
    </w:p>
    <w:p w:rsidR="00EE3FF2" w:rsidRPr="00EE3FF2" w:rsidRDefault="00EE3FF2" w:rsidP="000E02DA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E3FF2">
        <w:rPr>
          <w:rFonts w:ascii="Times New Roman" w:hAnsi="Times New Roman"/>
          <w:sz w:val="28"/>
          <w:szCs w:val="28"/>
        </w:rPr>
        <w:t>овладение приёмами отбора и систематизации материала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3FF2">
        <w:rPr>
          <w:rFonts w:ascii="Times New Roman" w:hAnsi="Times New Roman"/>
          <w:sz w:val="28"/>
          <w:szCs w:val="28"/>
        </w:rPr>
        <w:t>определённую тему; умение вести самостоятельный поиск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3FF2">
        <w:rPr>
          <w:rFonts w:ascii="Times New Roman" w:hAnsi="Times New Roman"/>
          <w:sz w:val="28"/>
          <w:szCs w:val="28"/>
        </w:rPr>
        <w:t>информации; способность к преобразованию, сохранению и</w:t>
      </w:r>
    </w:p>
    <w:p w:rsidR="00EE3FF2" w:rsidRPr="00EE3FF2" w:rsidRDefault="00EE3FF2" w:rsidP="000E02DA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E3FF2">
        <w:rPr>
          <w:rFonts w:ascii="Times New Roman" w:hAnsi="Times New Roman"/>
          <w:sz w:val="28"/>
          <w:szCs w:val="28"/>
        </w:rPr>
        <w:t>передаче информации, полученной в результате чтения 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3FF2">
        <w:rPr>
          <w:rFonts w:ascii="Times New Roman" w:hAnsi="Times New Roman"/>
          <w:sz w:val="28"/>
          <w:szCs w:val="28"/>
        </w:rPr>
        <w:t>аудирования;</w:t>
      </w:r>
    </w:p>
    <w:p w:rsidR="00EE3FF2" w:rsidRPr="00EE3FF2" w:rsidRDefault="00EE3FF2" w:rsidP="000E02DA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E3FF2">
        <w:rPr>
          <w:rFonts w:ascii="Times New Roman" w:hAnsi="Times New Roman"/>
          <w:sz w:val="28"/>
          <w:szCs w:val="28"/>
        </w:rPr>
        <w:t>умение сопоставлять и сравнивать речевые высказывания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3FF2">
        <w:rPr>
          <w:rFonts w:ascii="Times New Roman" w:hAnsi="Times New Roman"/>
          <w:sz w:val="28"/>
          <w:szCs w:val="28"/>
        </w:rPr>
        <w:t>с точки зрения их содержания, стилистических особенностей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E3FF2">
        <w:rPr>
          <w:rFonts w:ascii="Times New Roman" w:hAnsi="Times New Roman"/>
          <w:sz w:val="28"/>
          <w:szCs w:val="28"/>
        </w:rPr>
        <w:t>и использованных языковых средств;</w:t>
      </w:r>
    </w:p>
    <w:p w:rsidR="00EE3FF2" w:rsidRPr="00EE3FF2" w:rsidRDefault="00EE3FF2" w:rsidP="000D2F65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E3FF2">
        <w:rPr>
          <w:rFonts w:ascii="Times New Roman" w:hAnsi="Times New Roman"/>
          <w:b/>
          <w:sz w:val="28"/>
          <w:szCs w:val="28"/>
          <w:u w:val="single"/>
        </w:rPr>
        <w:t>говорение и письмо:</w:t>
      </w:r>
    </w:p>
    <w:p w:rsidR="00F230AA" w:rsidRDefault="00EE3FF2" w:rsidP="000E02DA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E3FF2">
        <w:rPr>
          <w:rFonts w:ascii="Times New Roman" w:hAnsi="Times New Roman"/>
          <w:sz w:val="28"/>
          <w:szCs w:val="28"/>
        </w:rPr>
        <w:t xml:space="preserve">способность формулировать </w:t>
      </w:r>
      <w:r w:rsidR="00F230AA">
        <w:rPr>
          <w:rFonts w:ascii="Times New Roman" w:hAnsi="Times New Roman"/>
          <w:sz w:val="28"/>
          <w:szCs w:val="28"/>
        </w:rPr>
        <w:t>результаты учебной деятельности</w:t>
      </w:r>
      <w:r w:rsidRPr="00EE3FF2">
        <w:rPr>
          <w:rFonts w:ascii="Times New Roman" w:hAnsi="Times New Roman"/>
          <w:sz w:val="28"/>
          <w:szCs w:val="28"/>
        </w:rPr>
        <w:t xml:space="preserve"> в устной и письменной форме;</w:t>
      </w:r>
    </w:p>
    <w:p w:rsidR="00EE3FF2" w:rsidRPr="00F230AA" w:rsidRDefault="00EE3FF2" w:rsidP="000E02DA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230AA">
        <w:rPr>
          <w:rFonts w:ascii="Times New Roman" w:hAnsi="Times New Roman"/>
          <w:sz w:val="28"/>
          <w:szCs w:val="28"/>
        </w:rPr>
        <w:lastRenderedPageBreak/>
        <w:t>умение воспроизводить прослушанный или прочитанный</w:t>
      </w:r>
      <w:r w:rsidR="00F230AA">
        <w:rPr>
          <w:rFonts w:ascii="Times New Roman" w:hAnsi="Times New Roman"/>
          <w:sz w:val="28"/>
          <w:szCs w:val="28"/>
        </w:rPr>
        <w:t xml:space="preserve"> </w:t>
      </w:r>
      <w:r w:rsidRPr="00F230AA">
        <w:rPr>
          <w:rFonts w:ascii="Times New Roman" w:hAnsi="Times New Roman"/>
          <w:sz w:val="28"/>
          <w:szCs w:val="28"/>
        </w:rPr>
        <w:t>текст с заданной степенью с</w:t>
      </w:r>
      <w:r w:rsidR="00F230AA" w:rsidRPr="00F230AA">
        <w:rPr>
          <w:rFonts w:ascii="Times New Roman" w:hAnsi="Times New Roman"/>
          <w:sz w:val="28"/>
          <w:szCs w:val="28"/>
        </w:rPr>
        <w:t>вёрнутости (план, пересказ, кон</w:t>
      </w:r>
      <w:r w:rsidRPr="00F230AA">
        <w:rPr>
          <w:rFonts w:ascii="Times New Roman" w:hAnsi="Times New Roman"/>
          <w:sz w:val="28"/>
          <w:szCs w:val="28"/>
        </w:rPr>
        <w:t>спект, аннотация);</w:t>
      </w:r>
    </w:p>
    <w:p w:rsidR="00EE3FF2" w:rsidRPr="00F230AA" w:rsidRDefault="00EE3FF2" w:rsidP="000E02DA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E3FF2">
        <w:rPr>
          <w:rFonts w:ascii="Times New Roman" w:hAnsi="Times New Roman"/>
          <w:sz w:val="28"/>
          <w:szCs w:val="28"/>
        </w:rPr>
        <w:t>умение создавать устные и письменные тексты разных типов,</w:t>
      </w:r>
      <w:r w:rsidR="00F230AA">
        <w:rPr>
          <w:rFonts w:ascii="Times New Roman" w:hAnsi="Times New Roman"/>
          <w:sz w:val="28"/>
          <w:szCs w:val="28"/>
        </w:rPr>
        <w:t xml:space="preserve"> </w:t>
      </w:r>
      <w:r w:rsidRPr="00F230AA">
        <w:rPr>
          <w:rFonts w:ascii="Times New Roman" w:hAnsi="Times New Roman"/>
          <w:sz w:val="28"/>
          <w:szCs w:val="28"/>
        </w:rPr>
        <w:t>стилей речи и жанров с учётом замысла, адресата и ситуации</w:t>
      </w:r>
      <w:r w:rsidR="00F230AA">
        <w:rPr>
          <w:rFonts w:ascii="Times New Roman" w:hAnsi="Times New Roman"/>
          <w:sz w:val="28"/>
          <w:szCs w:val="28"/>
        </w:rPr>
        <w:t xml:space="preserve"> </w:t>
      </w:r>
      <w:r w:rsidRPr="00F230AA">
        <w:rPr>
          <w:rFonts w:ascii="Times New Roman" w:hAnsi="Times New Roman"/>
          <w:sz w:val="28"/>
          <w:szCs w:val="28"/>
        </w:rPr>
        <w:t>общения;</w:t>
      </w:r>
    </w:p>
    <w:p w:rsidR="00EE3FF2" w:rsidRPr="00F230AA" w:rsidRDefault="00EE3FF2" w:rsidP="000E02DA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E3FF2">
        <w:rPr>
          <w:rFonts w:ascii="Times New Roman" w:hAnsi="Times New Roman"/>
          <w:sz w:val="28"/>
          <w:szCs w:val="28"/>
        </w:rPr>
        <w:t>владение различными вида</w:t>
      </w:r>
      <w:r w:rsidR="00F230AA">
        <w:rPr>
          <w:rFonts w:ascii="Times New Roman" w:hAnsi="Times New Roman"/>
          <w:sz w:val="28"/>
          <w:szCs w:val="28"/>
        </w:rPr>
        <w:t>ми монолога (повествование, опи</w:t>
      </w:r>
      <w:r w:rsidRPr="00F230AA">
        <w:rPr>
          <w:rFonts w:ascii="Times New Roman" w:hAnsi="Times New Roman"/>
          <w:sz w:val="28"/>
          <w:szCs w:val="28"/>
        </w:rPr>
        <w:t>сание, рассуждение; сочета</w:t>
      </w:r>
      <w:r w:rsidR="00F230AA">
        <w:rPr>
          <w:rFonts w:ascii="Times New Roman" w:hAnsi="Times New Roman"/>
          <w:sz w:val="28"/>
          <w:szCs w:val="28"/>
        </w:rPr>
        <w:t>ние разных видов монолога) и ди</w:t>
      </w:r>
      <w:r w:rsidRPr="00F230AA">
        <w:rPr>
          <w:rFonts w:ascii="Times New Roman" w:hAnsi="Times New Roman"/>
          <w:sz w:val="28"/>
          <w:szCs w:val="28"/>
        </w:rPr>
        <w:t>алога (этикетный, диалог-р</w:t>
      </w:r>
      <w:r w:rsidR="00F230AA">
        <w:rPr>
          <w:rFonts w:ascii="Times New Roman" w:hAnsi="Times New Roman"/>
          <w:sz w:val="28"/>
          <w:szCs w:val="28"/>
        </w:rPr>
        <w:t>асспрос, диалог-побуждение, диа</w:t>
      </w:r>
      <w:r w:rsidRPr="00F230AA">
        <w:rPr>
          <w:rFonts w:ascii="Times New Roman" w:hAnsi="Times New Roman"/>
          <w:sz w:val="28"/>
          <w:szCs w:val="28"/>
        </w:rPr>
        <w:t xml:space="preserve">лог  — обмен мнениями и </w:t>
      </w:r>
      <w:r w:rsidR="00F230AA">
        <w:rPr>
          <w:rFonts w:ascii="Times New Roman" w:hAnsi="Times New Roman"/>
          <w:sz w:val="28"/>
          <w:szCs w:val="28"/>
        </w:rPr>
        <w:t>др.; сочетание разных видов диа</w:t>
      </w:r>
      <w:r w:rsidRPr="00F230AA">
        <w:rPr>
          <w:rFonts w:ascii="Times New Roman" w:hAnsi="Times New Roman"/>
          <w:sz w:val="28"/>
          <w:szCs w:val="28"/>
        </w:rPr>
        <w:t>лога);</w:t>
      </w:r>
    </w:p>
    <w:p w:rsidR="00EE3FF2" w:rsidRPr="00EE3FF2" w:rsidRDefault="00EE3FF2" w:rsidP="000E02DA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E3FF2">
        <w:rPr>
          <w:rFonts w:ascii="Times New Roman" w:hAnsi="Times New Roman"/>
          <w:sz w:val="28"/>
          <w:szCs w:val="28"/>
        </w:rPr>
        <w:t>соблюдение в практике ре</w:t>
      </w:r>
      <w:r w:rsidR="00F230AA">
        <w:rPr>
          <w:rFonts w:ascii="Times New Roman" w:hAnsi="Times New Roman"/>
          <w:sz w:val="28"/>
          <w:szCs w:val="28"/>
        </w:rPr>
        <w:t>чевого общения основных орфоэпи</w:t>
      </w:r>
      <w:r w:rsidRPr="00F230AA">
        <w:rPr>
          <w:rFonts w:ascii="Times New Roman" w:hAnsi="Times New Roman"/>
          <w:sz w:val="28"/>
          <w:szCs w:val="28"/>
        </w:rPr>
        <w:t>ческих, лексических, грамматических, стилистических норм</w:t>
      </w:r>
      <w:r w:rsidR="00F230AA">
        <w:rPr>
          <w:rFonts w:ascii="Times New Roman" w:hAnsi="Times New Roman"/>
          <w:sz w:val="28"/>
          <w:szCs w:val="28"/>
        </w:rPr>
        <w:t xml:space="preserve"> </w:t>
      </w:r>
      <w:r w:rsidRPr="00F230AA">
        <w:rPr>
          <w:rFonts w:ascii="Times New Roman" w:hAnsi="Times New Roman"/>
          <w:sz w:val="28"/>
          <w:szCs w:val="28"/>
        </w:rPr>
        <w:t xml:space="preserve">современного русского литературного языка; </w:t>
      </w:r>
    </w:p>
    <w:p w:rsidR="00EE3FF2" w:rsidRPr="00F230AA" w:rsidRDefault="00EE3FF2" w:rsidP="000E02DA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E3FF2">
        <w:rPr>
          <w:rFonts w:ascii="Times New Roman" w:hAnsi="Times New Roman"/>
          <w:sz w:val="28"/>
          <w:szCs w:val="28"/>
        </w:rPr>
        <w:t xml:space="preserve">способность участвовать </w:t>
      </w:r>
      <w:r w:rsidR="00F230AA">
        <w:rPr>
          <w:rFonts w:ascii="Times New Roman" w:hAnsi="Times New Roman"/>
          <w:sz w:val="28"/>
          <w:szCs w:val="28"/>
        </w:rPr>
        <w:t>в речевом общении, соблюдая нор</w:t>
      </w:r>
      <w:r w:rsidRPr="00F230AA">
        <w:rPr>
          <w:rFonts w:ascii="Times New Roman" w:hAnsi="Times New Roman"/>
          <w:sz w:val="28"/>
          <w:szCs w:val="28"/>
        </w:rPr>
        <w:t>мы речевого этикета; адекватно использовать жесты, мимику</w:t>
      </w:r>
      <w:r w:rsidR="00F230AA">
        <w:rPr>
          <w:rFonts w:ascii="Times New Roman" w:hAnsi="Times New Roman"/>
          <w:sz w:val="28"/>
          <w:szCs w:val="28"/>
        </w:rPr>
        <w:t xml:space="preserve"> </w:t>
      </w:r>
      <w:r w:rsidRPr="00F230AA">
        <w:rPr>
          <w:rFonts w:ascii="Times New Roman" w:hAnsi="Times New Roman"/>
          <w:sz w:val="28"/>
          <w:szCs w:val="28"/>
        </w:rPr>
        <w:t>в процессе речевого общения;</w:t>
      </w:r>
    </w:p>
    <w:p w:rsidR="00EE3FF2" w:rsidRPr="00F230AA" w:rsidRDefault="00EE3FF2" w:rsidP="000E02DA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E3FF2">
        <w:rPr>
          <w:rFonts w:ascii="Times New Roman" w:hAnsi="Times New Roman"/>
          <w:sz w:val="28"/>
          <w:szCs w:val="28"/>
        </w:rPr>
        <w:t>способность осуществлять речевой самоконтроль в процессе</w:t>
      </w:r>
      <w:r w:rsidR="00F230AA">
        <w:rPr>
          <w:rFonts w:ascii="Times New Roman" w:hAnsi="Times New Roman"/>
          <w:sz w:val="28"/>
          <w:szCs w:val="28"/>
        </w:rPr>
        <w:t xml:space="preserve"> </w:t>
      </w:r>
      <w:r w:rsidRPr="00F230AA">
        <w:rPr>
          <w:rFonts w:ascii="Times New Roman" w:hAnsi="Times New Roman"/>
          <w:sz w:val="28"/>
          <w:szCs w:val="28"/>
        </w:rPr>
        <w:t>учебной деятельности и в по</w:t>
      </w:r>
      <w:r w:rsidR="00F230AA">
        <w:rPr>
          <w:rFonts w:ascii="Times New Roman" w:hAnsi="Times New Roman"/>
          <w:sz w:val="28"/>
          <w:szCs w:val="28"/>
        </w:rPr>
        <w:t>вседневной практике речевого об</w:t>
      </w:r>
      <w:r w:rsidRPr="00F230AA">
        <w:rPr>
          <w:rFonts w:ascii="Times New Roman" w:hAnsi="Times New Roman"/>
          <w:sz w:val="28"/>
          <w:szCs w:val="28"/>
        </w:rPr>
        <w:t>щения; способность оценивать</w:t>
      </w:r>
      <w:r w:rsidR="00F230AA">
        <w:rPr>
          <w:rFonts w:ascii="Times New Roman" w:hAnsi="Times New Roman"/>
          <w:sz w:val="28"/>
          <w:szCs w:val="28"/>
        </w:rPr>
        <w:t xml:space="preserve"> свою речь с точки зрения её со</w:t>
      </w:r>
      <w:r w:rsidRPr="00F230AA">
        <w:rPr>
          <w:rFonts w:ascii="Times New Roman" w:hAnsi="Times New Roman"/>
          <w:sz w:val="28"/>
          <w:szCs w:val="28"/>
        </w:rPr>
        <w:t>держания, языкового офо</w:t>
      </w:r>
      <w:r w:rsidR="00F230AA">
        <w:rPr>
          <w:rFonts w:ascii="Times New Roman" w:hAnsi="Times New Roman"/>
          <w:sz w:val="28"/>
          <w:szCs w:val="28"/>
        </w:rPr>
        <w:t>рмления; умение находить грамма</w:t>
      </w:r>
      <w:r w:rsidRPr="00F230AA">
        <w:rPr>
          <w:rFonts w:ascii="Times New Roman" w:hAnsi="Times New Roman"/>
          <w:sz w:val="28"/>
          <w:szCs w:val="28"/>
        </w:rPr>
        <w:t>тические и речевые ошибки,</w:t>
      </w:r>
      <w:r w:rsidR="00F230AA">
        <w:rPr>
          <w:rFonts w:ascii="Times New Roman" w:hAnsi="Times New Roman"/>
          <w:sz w:val="28"/>
          <w:szCs w:val="28"/>
        </w:rPr>
        <w:t xml:space="preserve"> недочёты, исправлять их; совер</w:t>
      </w:r>
      <w:r w:rsidRPr="00F230AA">
        <w:rPr>
          <w:rFonts w:ascii="Times New Roman" w:hAnsi="Times New Roman"/>
          <w:sz w:val="28"/>
          <w:szCs w:val="28"/>
        </w:rPr>
        <w:t>шенствовать и редактировать собственные тексты;</w:t>
      </w:r>
    </w:p>
    <w:p w:rsidR="00EE3FF2" w:rsidRPr="00F230AA" w:rsidRDefault="00EE3FF2" w:rsidP="000E02DA">
      <w:pPr>
        <w:pStyle w:val="a4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E3FF2">
        <w:rPr>
          <w:rFonts w:ascii="Times New Roman" w:hAnsi="Times New Roman"/>
          <w:sz w:val="28"/>
          <w:szCs w:val="28"/>
        </w:rPr>
        <w:t>умение выступать перед ау</w:t>
      </w:r>
      <w:r w:rsidR="00F230AA">
        <w:rPr>
          <w:rFonts w:ascii="Times New Roman" w:hAnsi="Times New Roman"/>
          <w:sz w:val="28"/>
          <w:szCs w:val="28"/>
        </w:rPr>
        <w:t>диторией сверстников с небольши</w:t>
      </w:r>
      <w:r w:rsidRPr="00F230AA">
        <w:rPr>
          <w:rFonts w:ascii="Times New Roman" w:hAnsi="Times New Roman"/>
          <w:sz w:val="28"/>
          <w:szCs w:val="28"/>
        </w:rPr>
        <w:t>ми сообщениями, докладом, реферато</w:t>
      </w:r>
      <w:r w:rsidR="00F230AA">
        <w:rPr>
          <w:rFonts w:ascii="Times New Roman" w:hAnsi="Times New Roman"/>
          <w:sz w:val="28"/>
          <w:szCs w:val="28"/>
        </w:rPr>
        <w:t>м; участие в спорах, об</w:t>
      </w:r>
      <w:r w:rsidRPr="00F230AA">
        <w:rPr>
          <w:rFonts w:ascii="Times New Roman" w:hAnsi="Times New Roman"/>
          <w:sz w:val="28"/>
          <w:szCs w:val="28"/>
        </w:rPr>
        <w:t>суждениях актуальны</w:t>
      </w:r>
      <w:r w:rsidR="00F230AA">
        <w:rPr>
          <w:rFonts w:ascii="Times New Roman" w:hAnsi="Times New Roman"/>
          <w:sz w:val="28"/>
          <w:szCs w:val="28"/>
        </w:rPr>
        <w:t xml:space="preserve">х тем с использованием различных </w:t>
      </w:r>
      <w:r w:rsidRPr="00F230AA">
        <w:rPr>
          <w:rFonts w:ascii="Times New Roman" w:hAnsi="Times New Roman"/>
          <w:sz w:val="28"/>
          <w:szCs w:val="28"/>
        </w:rPr>
        <w:t>средств аргументации;</w:t>
      </w:r>
    </w:p>
    <w:p w:rsidR="00EE3FF2" w:rsidRPr="00EE3FF2" w:rsidRDefault="00EE3FF2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E3FF2">
        <w:rPr>
          <w:rFonts w:ascii="Times New Roman" w:hAnsi="Times New Roman"/>
          <w:sz w:val="28"/>
          <w:szCs w:val="28"/>
        </w:rPr>
        <w:t>2)  применение приобретё</w:t>
      </w:r>
      <w:r w:rsidR="00F230AA">
        <w:rPr>
          <w:rFonts w:ascii="Times New Roman" w:hAnsi="Times New Roman"/>
          <w:sz w:val="28"/>
          <w:szCs w:val="28"/>
        </w:rPr>
        <w:t xml:space="preserve">нных знаний, умений и навыков в </w:t>
      </w:r>
      <w:r w:rsidRPr="00EE3FF2">
        <w:rPr>
          <w:rFonts w:ascii="Times New Roman" w:hAnsi="Times New Roman"/>
          <w:sz w:val="28"/>
          <w:szCs w:val="28"/>
        </w:rPr>
        <w:t>повседневной жизни; спос</w:t>
      </w:r>
      <w:r w:rsidR="00F230AA">
        <w:rPr>
          <w:rFonts w:ascii="Times New Roman" w:hAnsi="Times New Roman"/>
          <w:sz w:val="28"/>
          <w:szCs w:val="28"/>
        </w:rPr>
        <w:t xml:space="preserve">обность использовать родной язык </w:t>
      </w:r>
      <w:r w:rsidRPr="00EE3FF2">
        <w:rPr>
          <w:rFonts w:ascii="Times New Roman" w:hAnsi="Times New Roman"/>
          <w:sz w:val="28"/>
          <w:szCs w:val="28"/>
        </w:rPr>
        <w:t>как средство получения знаний по другим учеб</w:t>
      </w:r>
      <w:r w:rsidR="00F230AA">
        <w:rPr>
          <w:rFonts w:ascii="Times New Roman" w:hAnsi="Times New Roman"/>
          <w:sz w:val="28"/>
          <w:szCs w:val="28"/>
        </w:rPr>
        <w:t xml:space="preserve">ным предметам; </w:t>
      </w:r>
      <w:r w:rsidRPr="00EE3FF2">
        <w:rPr>
          <w:rFonts w:ascii="Times New Roman" w:hAnsi="Times New Roman"/>
          <w:sz w:val="28"/>
          <w:szCs w:val="28"/>
        </w:rPr>
        <w:t xml:space="preserve">применение полученных </w:t>
      </w:r>
      <w:r w:rsidR="00F230AA">
        <w:rPr>
          <w:rFonts w:ascii="Times New Roman" w:hAnsi="Times New Roman"/>
          <w:sz w:val="28"/>
          <w:szCs w:val="28"/>
        </w:rPr>
        <w:t xml:space="preserve">знаний, умений и навыков анализа </w:t>
      </w:r>
      <w:r w:rsidRPr="00EE3FF2">
        <w:rPr>
          <w:rFonts w:ascii="Times New Roman" w:hAnsi="Times New Roman"/>
          <w:sz w:val="28"/>
          <w:szCs w:val="28"/>
        </w:rPr>
        <w:t>языковых явлений на межп</w:t>
      </w:r>
      <w:r w:rsidR="00F230AA">
        <w:rPr>
          <w:rFonts w:ascii="Times New Roman" w:hAnsi="Times New Roman"/>
          <w:sz w:val="28"/>
          <w:szCs w:val="28"/>
        </w:rPr>
        <w:t>редметном уровне (на уроках ино</w:t>
      </w:r>
      <w:r w:rsidRPr="00EE3FF2">
        <w:rPr>
          <w:rFonts w:ascii="Times New Roman" w:hAnsi="Times New Roman"/>
          <w:sz w:val="28"/>
          <w:szCs w:val="28"/>
        </w:rPr>
        <w:t>странного языка, литературы и др.);</w:t>
      </w:r>
    </w:p>
    <w:p w:rsidR="00EE3FF2" w:rsidRPr="00297859" w:rsidRDefault="00EE3FF2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E3FF2">
        <w:rPr>
          <w:rFonts w:ascii="Times New Roman" w:hAnsi="Times New Roman"/>
          <w:sz w:val="28"/>
          <w:szCs w:val="28"/>
        </w:rPr>
        <w:t>3)  коммуникативно целесо</w:t>
      </w:r>
      <w:r w:rsidR="00F230AA">
        <w:rPr>
          <w:rFonts w:ascii="Times New Roman" w:hAnsi="Times New Roman"/>
          <w:sz w:val="28"/>
          <w:szCs w:val="28"/>
        </w:rPr>
        <w:t>образное взаимодействие с окру</w:t>
      </w:r>
      <w:r w:rsidRPr="00EE3FF2">
        <w:rPr>
          <w:rFonts w:ascii="Times New Roman" w:hAnsi="Times New Roman"/>
          <w:sz w:val="28"/>
          <w:szCs w:val="28"/>
        </w:rPr>
        <w:t>жающими людьми в процессе речевого общения, совместного</w:t>
      </w:r>
      <w:r w:rsidR="00F230AA">
        <w:rPr>
          <w:rFonts w:ascii="Times New Roman" w:hAnsi="Times New Roman"/>
          <w:sz w:val="28"/>
          <w:szCs w:val="28"/>
        </w:rPr>
        <w:t xml:space="preserve"> </w:t>
      </w:r>
      <w:r w:rsidRPr="00EE3FF2">
        <w:rPr>
          <w:rFonts w:ascii="Times New Roman" w:hAnsi="Times New Roman"/>
          <w:sz w:val="28"/>
          <w:szCs w:val="28"/>
        </w:rPr>
        <w:t>выполнения какого-либо зад</w:t>
      </w:r>
      <w:r w:rsidR="00F230AA">
        <w:rPr>
          <w:rFonts w:ascii="Times New Roman" w:hAnsi="Times New Roman"/>
          <w:sz w:val="28"/>
          <w:szCs w:val="28"/>
        </w:rPr>
        <w:t>ания, участия в спорах, обсужде</w:t>
      </w:r>
      <w:r w:rsidRPr="00EE3FF2">
        <w:rPr>
          <w:rFonts w:ascii="Times New Roman" w:hAnsi="Times New Roman"/>
          <w:sz w:val="28"/>
          <w:szCs w:val="28"/>
        </w:rPr>
        <w:t>ниях актуальных тем; овладение национально-культурными</w:t>
      </w:r>
      <w:r w:rsidR="00F230AA">
        <w:rPr>
          <w:rFonts w:ascii="Times New Roman" w:hAnsi="Times New Roman"/>
          <w:sz w:val="28"/>
          <w:szCs w:val="28"/>
        </w:rPr>
        <w:t xml:space="preserve"> </w:t>
      </w:r>
      <w:r w:rsidRPr="00EE3FF2">
        <w:rPr>
          <w:rFonts w:ascii="Times New Roman" w:hAnsi="Times New Roman"/>
          <w:sz w:val="28"/>
          <w:szCs w:val="28"/>
        </w:rPr>
        <w:t>нормами речевого поведени</w:t>
      </w:r>
      <w:r w:rsidR="00F230AA">
        <w:rPr>
          <w:rFonts w:ascii="Times New Roman" w:hAnsi="Times New Roman"/>
          <w:sz w:val="28"/>
          <w:szCs w:val="28"/>
        </w:rPr>
        <w:t>я в различных ситуациях формаль</w:t>
      </w:r>
      <w:r w:rsidRPr="00EE3FF2">
        <w:rPr>
          <w:rFonts w:ascii="Times New Roman" w:hAnsi="Times New Roman"/>
          <w:sz w:val="28"/>
          <w:szCs w:val="28"/>
        </w:rPr>
        <w:t>ного и неформального меж</w:t>
      </w:r>
      <w:r w:rsidR="00F230AA">
        <w:rPr>
          <w:rFonts w:ascii="Times New Roman" w:hAnsi="Times New Roman"/>
          <w:sz w:val="28"/>
          <w:szCs w:val="28"/>
        </w:rPr>
        <w:t>личностного и межкультурного об</w:t>
      </w:r>
      <w:r w:rsidRPr="00EE3FF2">
        <w:rPr>
          <w:rFonts w:ascii="Times New Roman" w:hAnsi="Times New Roman"/>
          <w:sz w:val="28"/>
          <w:szCs w:val="28"/>
        </w:rPr>
        <w:t>щения.</w:t>
      </w:r>
    </w:p>
    <w:p w:rsidR="000E02DA" w:rsidRDefault="000E02DA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F230AA" w:rsidRDefault="002C2AC7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Содержание </w:t>
      </w:r>
      <w:r w:rsidR="00671411">
        <w:rPr>
          <w:rFonts w:ascii="Times New Roman" w:hAnsi="Times New Roman"/>
          <w:b/>
          <w:sz w:val="28"/>
          <w:szCs w:val="28"/>
        </w:rPr>
        <w:t>учебного предмета</w:t>
      </w:r>
    </w:p>
    <w:p w:rsidR="002C2AC7" w:rsidRDefault="002C2AC7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 класс</w:t>
      </w:r>
    </w:p>
    <w:p w:rsidR="002C2AC7" w:rsidRPr="002C2AC7" w:rsidRDefault="002C2AC7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2C2AC7">
        <w:rPr>
          <w:rFonts w:ascii="Times New Roman" w:hAnsi="Times New Roman"/>
          <w:b/>
          <w:sz w:val="28"/>
          <w:szCs w:val="28"/>
        </w:rPr>
        <w:t>Русский алфавит (3 часа)</w:t>
      </w:r>
    </w:p>
    <w:p w:rsidR="002C2AC7" w:rsidRDefault="002C2AC7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Славянская письменность. Алфавит. Распространение письменности на Руси. Миссионерская деятельность Кирилла и Мефодия. Влияние  византийской культуры на Древнюю Русь.  Петровский реформы: </w:t>
      </w:r>
      <w:r w:rsidRPr="002C2AC7">
        <w:rPr>
          <w:rFonts w:ascii="Times New Roman" w:hAnsi="Times New Roman"/>
          <w:sz w:val="28"/>
          <w:szCs w:val="28"/>
        </w:rPr>
        <w:t>буквы ять, ижиц</w:t>
      </w:r>
      <w:r>
        <w:rPr>
          <w:rFonts w:ascii="Times New Roman" w:hAnsi="Times New Roman"/>
          <w:sz w:val="28"/>
          <w:szCs w:val="28"/>
        </w:rPr>
        <w:t>а</w:t>
      </w:r>
      <w:r w:rsidRPr="002C2AC7">
        <w:rPr>
          <w:rFonts w:ascii="Times New Roman" w:hAnsi="Times New Roman"/>
          <w:sz w:val="28"/>
          <w:szCs w:val="28"/>
        </w:rPr>
        <w:t>(V), фит</w:t>
      </w:r>
      <w:r>
        <w:rPr>
          <w:rFonts w:ascii="Times New Roman" w:hAnsi="Times New Roman"/>
          <w:sz w:val="28"/>
          <w:szCs w:val="28"/>
        </w:rPr>
        <w:t>а</w:t>
      </w:r>
      <w:r w:rsidRPr="002C2AC7">
        <w:rPr>
          <w:rFonts w:ascii="Times New Roman" w:hAnsi="Times New Roman"/>
          <w:sz w:val="28"/>
          <w:szCs w:val="28"/>
        </w:rPr>
        <w:t>(Ѳ) и ер(ъ)</w:t>
      </w:r>
      <w:r>
        <w:rPr>
          <w:rFonts w:ascii="Times New Roman" w:hAnsi="Times New Roman"/>
          <w:sz w:val="28"/>
          <w:szCs w:val="28"/>
        </w:rPr>
        <w:t>.</w:t>
      </w:r>
    </w:p>
    <w:p w:rsidR="002C2AC7" w:rsidRPr="002C2AC7" w:rsidRDefault="002C2AC7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2C2AC7">
        <w:rPr>
          <w:rFonts w:ascii="Times New Roman" w:hAnsi="Times New Roman"/>
          <w:b/>
          <w:sz w:val="28"/>
          <w:szCs w:val="28"/>
        </w:rPr>
        <w:t>Речь и формы ее организации (7 часов)</w:t>
      </w:r>
    </w:p>
    <w:p w:rsidR="002C2AC7" w:rsidRPr="002C2AC7" w:rsidRDefault="002C2AC7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Речь и язык. Формы речи. Диалог, монолог. Пунктуация в предложениях с прямой речью и при диалоге. Речевой этике. </w:t>
      </w:r>
    </w:p>
    <w:p w:rsidR="00F230AA" w:rsidRDefault="002C2AC7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 и способы его создания (7 часов)</w:t>
      </w:r>
    </w:p>
    <w:p w:rsidR="002C2AC7" w:rsidRDefault="002C2AC7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Текст </w:t>
      </w:r>
      <w:r w:rsidR="00A2533E">
        <w:rPr>
          <w:rFonts w:ascii="Times New Roman" w:hAnsi="Times New Roman"/>
          <w:sz w:val="28"/>
          <w:szCs w:val="28"/>
        </w:rPr>
        <w:t xml:space="preserve">как продукт речевой деятельности </w:t>
      </w:r>
      <w:r>
        <w:rPr>
          <w:rFonts w:ascii="Times New Roman" w:hAnsi="Times New Roman"/>
          <w:sz w:val="28"/>
          <w:szCs w:val="28"/>
        </w:rPr>
        <w:t>и его признаки</w:t>
      </w:r>
      <w:r w:rsidR="00A2533E">
        <w:rPr>
          <w:rFonts w:ascii="Times New Roman" w:hAnsi="Times New Roman"/>
          <w:sz w:val="28"/>
          <w:szCs w:val="28"/>
        </w:rPr>
        <w:t xml:space="preserve"> (членимость, смысловая цельность, связность)</w:t>
      </w:r>
      <w:r>
        <w:rPr>
          <w:rFonts w:ascii="Times New Roman" w:hAnsi="Times New Roman"/>
          <w:sz w:val="28"/>
          <w:szCs w:val="28"/>
        </w:rPr>
        <w:t>. Содержание текста: тема, проблема, идея. Средства связи предложений в тексте: синтаксические, морфологические, лексические. План: простой и сложный. Структурирование текста.</w:t>
      </w:r>
      <w:r w:rsidR="00A2533E">
        <w:rPr>
          <w:rFonts w:ascii="Times New Roman" w:hAnsi="Times New Roman"/>
          <w:sz w:val="28"/>
          <w:szCs w:val="28"/>
        </w:rPr>
        <w:t xml:space="preserve"> Главная и второстепенная информация. Избыточная информация. </w:t>
      </w:r>
    </w:p>
    <w:p w:rsidR="002C2AC7" w:rsidRPr="000D2F65" w:rsidRDefault="002C2AC7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0D2F65">
        <w:rPr>
          <w:rFonts w:ascii="Times New Roman" w:hAnsi="Times New Roman"/>
          <w:b/>
          <w:sz w:val="28"/>
          <w:szCs w:val="28"/>
        </w:rPr>
        <w:t>6 класс</w:t>
      </w:r>
    </w:p>
    <w:p w:rsidR="00A2533E" w:rsidRPr="00A2533E" w:rsidRDefault="002C2AC7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2533E">
        <w:rPr>
          <w:rFonts w:ascii="Times New Roman" w:hAnsi="Times New Roman"/>
          <w:b/>
          <w:sz w:val="28"/>
          <w:szCs w:val="28"/>
        </w:rPr>
        <w:t>Типы речи (</w:t>
      </w:r>
      <w:r w:rsidR="00A2533E" w:rsidRPr="00A2533E">
        <w:rPr>
          <w:rFonts w:ascii="Times New Roman" w:hAnsi="Times New Roman"/>
          <w:b/>
          <w:sz w:val="28"/>
          <w:szCs w:val="28"/>
        </w:rPr>
        <w:t>6 часов</w:t>
      </w:r>
      <w:r w:rsidRPr="00A2533E">
        <w:rPr>
          <w:rFonts w:ascii="Times New Roman" w:hAnsi="Times New Roman"/>
          <w:b/>
          <w:sz w:val="28"/>
          <w:szCs w:val="28"/>
        </w:rPr>
        <w:t>)</w:t>
      </w:r>
    </w:p>
    <w:p w:rsidR="002C2AC7" w:rsidRPr="002C2AC7" w:rsidRDefault="00A2533E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Типы речи. Повествование, описание, рассуждение. Композиция текста. Композиция сочинения-рассуждения.</w:t>
      </w:r>
      <w:r w:rsidR="002C2A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Абзац – средство члененения текст. Микротема. Тезис. Доказательства, аргументы. Способы развития темы в тексте. </w:t>
      </w:r>
    </w:p>
    <w:p w:rsidR="00F230AA" w:rsidRDefault="00A2533E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Стили речи (11 часов)</w:t>
      </w:r>
    </w:p>
    <w:p w:rsidR="00A2533E" w:rsidRDefault="00A2533E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t xml:space="preserve"> </w:t>
      </w:r>
      <w:r w:rsidRPr="00A2533E">
        <w:rPr>
          <w:rFonts w:ascii="Times New Roman" w:hAnsi="Times New Roman"/>
          <w:sz w:val="28"/>
          <w:szCs w:val="28"/>
        </w:rPr>
        <w:t>Стилистическая система русского литературного языка. Функциональные разновидности языка: разговорный язык; функциональные стили: научный, публицистический, официально-деловой; язык художественной литературы. Сфера употребления, типичные ситуации речевого общения, задачи речи, языковые средства, характерные для разговорного языка, научного, публицистиче</w:t>
      </w:r>
      <w:r>
        <w:rPr>
          <w:rFonts w:ascii="Times New Roman" w:hAnsi="Times New Roman"/>
          <w:sz w:val="28"/>
          <w:szCs w:val="28"/>
        </w:rPr>
        <w:t>ского, официально-делового сти</w:t>
      </w:r>
      <w:r w:rsidRPr="00A2533E">
        <w:rPr>
          <w:rFonts w:ascii="Times New Roman" w:hAnsi="Times New Roman"/>
          <w:sz w:val="28"/>
          <w:szCs w:val="28"/>
        </w:rPr>
        <w:t>лей. Особенности языка художественной литературы. Основные жанры научно</w:t>
      </w:r>
      <w:r>
        <w:rPr>
          <w:rFonts w:ascii="Times New Roman" w:hAnsi="Times New Roman"/>
          <w:sz w:val="28"/>
          <w:szCs w:val="28"/>
        </w:rPr>
        <w:t>го (отзыв, аннотация, выступле</w:t>
      </w:r>
      <w:r w:rsidRPr="00A2533E">
        <w:rPr>
          <w:rFonts w:ascii="Times New Roman" w:hAnsi="Times New Roman"/>
          <w:sz w:val="28"/>
          <w:szCs w:val="28"/>
        </w:rPr>
        <w:t>ние, доклад, статья, рецензия, реферат), публицистического (выступление, статья, интер</w:t>
      </w:r>
      <w:r>
        <w:rPr>
          <w:rFonts w:ascii="Times New Roman" w:hAnsi="Times New Roman"/>
          <w:sz w:val="28"/>
          <w:szCs w:val="28"/>
        </w:rPr>
        <w:t>вью, очерк), официально-делово</w:t>
      </w:r>
      <w:r w:rsidRPr="00A2533E">
        <w:rPr>
          <w:rFonts w:ascii="Times New Roman" w:hAnsi="Times New Roman"/>
          <w:sz w:val="28"/>
          <w:szCs w:val="28"/>
        </w:rPr>
        <w:t>го (расписка, доверенность, за</w:t>
      </w:r>
      <w:r>
        <w:rPr>
          <w:rFonts w:ascii="Times New Roman" w:hAnsi="Times New Roman"/>
          <w:sz w:val="28"/>
          <w:szCs w:val="28"/>
        </w:rPr>
        <w:t>явление, резюме) стилей, разго</w:t>
      </w:r>
      <w:r w:rsidRPr="00A2533E">
        <w:rPr>
          <w:rFonts w:ascii="Times New Roman" w:hAnsi="Times New Roman"/>
          <w:sz w:val="28"/>
          <w:szCs w:val="28"/>
        </w:rPr>
        <w:t>ворной речи (рассказ, беседа, спор; личное письмо</w:t>
      </w:r>
      <w:r>
        <w:rPr>
          <w:rFonts w:ascii="Times New Roman" w:hAnsi="Times New Roman"/>
          <w:sz w:val="28"/>
          <w:szCs w:val="28"/>
        </w:rPr>
        <w:t>, диалог</w:t>
      </w:r>
      <w:r w:rsidRPr="00A2533E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Особенности рекламных текстов. Коммуникативный замысел рекламных текстов. Нарушение литературной нормы с целью достижения рекламного эффекта. Понятие слогана. </w:t>
      </w:r>
    </w:p>
    <w:p w:rsidR="00A2533E" w:rsidRPr="00A2533E" w:rsidRDefault="00A2533E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2533E">
        <w:rPr>
          <w:rFonts w:ascii="Times New Roman" w:hAnsi="Times New Roman"/>
          <w:b/>
          <w:sz w:val="28"/>
          <w:szCs w:val="28"/>
        </w:rPr>
        <w:t>7 класс</w:t>
      </w:r>
    </w:p>
    <w:p w:rsidR="00A2533E" w:rsidRPr="00A2533E" w:rsidRDefault="00A2533E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2533E">
        <w:rPr>
          <w:rFonts w:ascii="Times New Roman" w:hAnsi="Times New Roman"/>
          <w:b/>
          <w:sz w:val="28"/>
          <w:szCs w:val="28"/>
        </w:rPr>
        <w:t>Тропы (8 часов)</w:t>
      </w:r>
    </w:p>
    <w:p w:rsidR="00A2533E" w:rsidRDefault="00A2533E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Эпитет. Оценочные и устойчивые эпитеты. Сравнение. Сравнительный оборот, сравнительные союзы. Сравнение, выраженное творительным падежом имени существительного. Метафора. Олицетворение. Гипербола, литота, гротеск. Гротеск как особенность русских былин. </w:t>
      </w:r>
      <w:r w:rsidR="003C1B13">
        <w:rPr>
          <w:rFonts w:ascii="Times New Roman" w:hAnsi="Times New Roman"/>
          <w:sz w:val="28"/>
          <w:szCs w:val="28"/>
        </w:rPr>
        <w:t xml:space="preserve">Киносценарий. </w:t>
      </w:r>
    </w:p>
    <w:p w:rsidR="003C1B13" w:rsidRPr="003C1B13" w:rsidRDefault="003C1B13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3C1B13">
        <w:rPr>
          <w:rFonts w:ascii="Times New Roman" w:hAnsi="Times New Roman"/>
          <w:b/>
          <w:sz w:val="28"/>
          <w:szCs w:val="28"/>
        </w:rPr>
        <w:t>Фигуры (4 часа)</w:t>
      </w:r>
    </w:p>
    <w:p w:rsidR="003C1B13" w:rsidRDefault="003C1B13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Инверсия, лексический повтор, оксюморон, анафора, эпифора, антитеза, градация, риторический вопрос, риторическое восклицание, риторическое обращение. Синтаксический параллелизм.</w:t>
      </w:r>
    </w:p>
    <w:p w:rsidR="003C1B13" w:rsidRDefault="003C1B13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Лексические средства выразительности (5 часов)</w:t>
      </w:r>
    </w:p>
    <w:p w:rsidR="003C1B13" w:rsidRDefault="003C1B13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Синонимы, антонимы, фразеологизмы, неологизмы. Окказиональная лексика. Стилистически сниженная лексика, разговорная лексика, просторечная. Книжная лексика. Жаргонизмы. Слова-паразиты. История русской фразеологии: как появились устойчивые обороты речи? Фразеологизм – отражение народной мудрости и житейского опыта.</w:t>
      </w:r>
    </w:p>
    <w:p w:rsidR="003C1B13" w:rsidRPr="00774A98" w:rsidRDefault="003C1B13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74A98">
        <w:rPr>
          <w:rFonts w:ascii="Times New Roman" w:hAnsi="Times New Roman"/>
          <w:b/>
          <w:sz w:val="28"/>
          <w:szCs w:val="28"/>
        </w:rPr>
        <w:t>8 класс</w:t>
      </w:r>
    </w:p>
    <w:p w:rsidR="003C1B13" w:rsidRPr="00774A98" w:rsidRDefault="003C1B13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774A98">
        <w:rPr>
          <w:rFonts w:ascii="Times New Roman" w:hAnsi="Times New Roman"/>
          <w:b/>
          <w:sz w:val="28"/>
          <w:szCs w:val="28"/>
        </w:rPr>
        <w:t>Стилистические нормы (6 часов)</w:t>
      </w:r>
    </w:p>
    <w:p w:rsidR="003C1B13" w:rsidRDefault="003C1B13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Коммуникативный замысел. Культура речи. Роль синонимов  в обогащении речи. Антонимы. Омонимы и способ их отличия от многозначных слов. Благозвучие </w:t>
      </w:r>
      <w:r>
        <w:rPr>
          <w:rFonts w:ascii="Times New Roman" w:hAnsi="Times New Roman"/>
          <w:sz w:val="28"/>
          <w:szCs w:val="28"/>
        </w:rPr>
        <w:lastRenderedPageBreak/>
        <w:t xml:space="preserve">речи. Речевой этикет. Метонимия, синекдоха, перифраз и аллегория как способ усиления выразительности речи. </w:t>
      </w:r>
    </w:p>
    <w:p w:rsidR="003C1B13" w:rsidRPr="00774A98" w:rsidRDefault="003C1B13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774A98">
        <w:rPr>
          <w:rFonts w:ascii="Times New Roman" w:hAnsi="Times New Roman"/>
          <w:b/>
          <w:sz w:val="28"/>
          <w:szCs w:val="28"/>
        </w:rPr>
        <w:t>Орфоэпические нормы (3 часа)</w:t>
      </w:r>
    </w:p>
    <w:p w:rsidR="003C1B13" w:rsidRDefault="003C1B13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Орфоэпия. Акцентология. Правила русского ударения. Функции русского ударения (кульминативная, смыслоразличительная, стилистическая, экспрессивная). </w:t>
      </w:r>
    </w:p>
    <w:p w:rsidR="00774A98" w:rsidRPr="00774A98" w:rsidRDefault="00774A98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774A98">
        <w:rPr>
          <w:rFonts w:ascii="Times New Roman" w:hAnsi="Times New Roman"/>
          <w:b/>
          <w:sz w:val="28"/>
          <w:szCs w:val="28"/>
        </w:rPr>
        <w:t>Лексические нормы (8 часов)</w:t>
      </w:r>
    </w:p>
    <w:p w:rsidR="00774A98" w:rsidRDefault="00774A98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Способы обогащения лексического запаса языка. Тезаурус. Заимствованная лексика. Борцы с заимствованиями: </w:t>
      </w:r>
      <w:r w:rsidRPr="00774A98">
        <w:rPr>
          <w:rFonts w:ascii="Times New Roman" w:hAnsi="Times New Roman"/>
          <w:sz w:val="28"/>
          <w:szCs w:val="28"/>
        </w:rPr>
        <w:t>А. П. Сумароков, и Н. И. Новиков, В.И. Даль</w:t>
      </w:r>
      <w:r>
        <w:rPr>
          <w:rFonts w:ascii="Times New Roman" w:hAnsi="Times New Roman"/>
          <w:sz w:val="28"/>
          <w:szCs w:val="28"/>
        </w:rPr>
        <w:t xml:space="preserve"> и др</w:t>
      </w:r>
      <w:r w:rsidRPr="00774A9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Тавтология уместная и необоснованная. Как избежать тавтологию? </w:t>
      </w:r>
      <w:r w:rsidRPr="00774A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Отличие тавтологии от лексического повтора. Паронимы. Логика высказывания. Движение темы высказывания. Понятие речевых штампов, клише, канцеляризмов. Стилистически неуместная лексика. Крылатые слова: фразеологизмы, афоризмы, пословицы и поговорки. </w:t>
      </w:r>
    </w:p>
    <w:p w:rsidR="00774A98" w:rsidRPr="00615478" w:rsidRDefault="00774A98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615478">
        <w:rPr>
          <w:rFonts w:ascii="Times New Roman" w:hAnsi="Times New Roman"/>
          <w:b/>
          <w:sz w:val="28"/>
          <w:szCs w:val="28"/>
        </w:rPr>
        <w:t>9 класс</w:t>
      </w:r>
    </w:p>
    <w:p w:rsidR="00774A98" w:rsidRPr="00615478" w:rsidRDefault="00774A98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615478">
        <w:rPr>
          <w:rFonts w:ascii="Times New Roman" w:hAnsi="Times New Roman"/>
          <w:b/>
          <w:sz w:val="28"/>
          <w:szCs w:val="28"/>
        </w:rPr>
        <w:t>Вдающиеся лингвисты русского языкознания (6 часов)</w:t>
      </w:r>
    </w:p>
    <w:p w:rsidR="00774A98" w:rsidRDefault="00774A98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Вклад в развитие языка и науки о языке М.В. Ломоносова</w:t>
      </w:r>
      <w:r w:rsidR="00615478">
        <w:rPr>
          <w:rFonts w:ascii="Times New Roman" w:hAnsi="Times New Roman"/>
          <w:sz w:val="28"/>
          <w:szCs w:val="28"/>
        </w:rPr>
        <w:t xml:space="preserve"> (реформа языка, теория стилей, взгляд на церковно-книжную лексику, «Письмо о правилах российского стихотворства»), В.И. Даля (с</w:t>
      </w:r>
      <w:r w:rsidR="00615478" w:rsidRPr="00615478">
        <w:rPr>
          <w:rFonts w:ascii="Times New Roman" w:hAnsi="Times New Roman"/>
          <w:sz w:val="28"/>
          <w:szCs w:val="28"/>
        </w:rPr>
        <w:t>оздание «Толкового словаря живого великорусского языка»</w:t>
      </w:r>
      <w:r w:rsidR="00615478">
        <w:rPr>
          <w:rFonts w:ascii="Times New Roman" w:hAnsi="Times New Roman"/>
          <w:sz w:val="28"/>
          <w:szCs w:val="28"/>
        </w:rPr>
        <w:t>, собрание пословиц, взгляд на язык как на сокровищницу русских традиций и хранителя русского духа), А.Х. Востокова (понятие компаративистики), А.А. Шахматова (</w:t>
      </w:r>
      <w:r w:rsidR="00615478" w:rsidRPr="00615478">
        <w:rPr>
          <w:rFonts w:ascii="Times New Roman" w:hAnsi="Times New Roman"/>
          <w:sz w:val="28"/>
          <w:szCs w:val="28"/>
        </w:rPr>
        <w:t>реконструкция, историческое и лингвотекстологическое исследование русских летописных сводов и других письменных памятников</w:t>
      </w:r>
      <w:r w:rsidR="00615478">
        <w:rPr>
          <w:rFonts w:ascii="Times New Roman" w:hAnsi="Times New Roman"/>
          <w:sz w:val="28"/>
          <w:szCs w:val="28"/>
        </w:rPr>
        <w:t>), Ф.И. Буслаева (</w:t>
      </w:r>
      <w:r w:rsidR="00615478" w:rsidRPr="00615478">
        <w:rPr>
          <w:rFonts w:ascii="Times New Roman" w:hAnsi="Times New Roman"/>
          <w:sz w:val="28"/>
          <w:szCs w:val="28"/>
        </w:rPr>
        <w:t>«Историческая грамматика русского языка»</w:t>
      </w:r>
      <w:r w:rsidR="00615478">
        <w:rPr>
          <w:rFonts w:ascii="Times New Roman" w:hAnsi="Times New Roman"/>
          <w:sz w:val="28"/>
          <w:szCs w:val="28"/>
        </w:rPr>
        <w:t>), В.В. Виноградова (основные тезисы его грамматики).</w:t>
      </w:r>
    </w:p>
    <w:p w:rsidR="00615478" w:rsidRPr="00F96E1A" w:rsidRDefault="00615478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F96E1A">
        <w:rPr>
          <w:rFonts w:ascii="Times New Roman" w:hAnsi="Times New Roman"/>
          <w:b/>
          <w:sz w:val="28"/>
          <w:szCs w:val="28"/>
        </w:rPr>
        <w:t>Работа над правильностью речи (3 часа)</w:t>
      </w:r>
    </w:p>
    <w:p w:rsidR="00615478" w:rsidRDefault="00F96E1A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B122C">
        <w:rPr>
          <w:rFonts w:ascii="Times New Roman" w:hAnsi="Times New Roman"/>
          <w:sz w:val="28"/>
          <w:szCs w:val="28"/>
          <w:lang/>
        </w:rPr>
        <w:t>Знакомство с работ</w:t>
      </w:r>
      <w:r>
        <w:rPr>
          <w:rFonts w:ascii="Times New Roman" w:hAnsi="Times New Roman"/>
          <w:sz w:val="28"/>
          <w:szCs w:val="28"/>
          <w:lang/>
        </w:rPr>
        <w:t>ами</w:t>
      </w:r>
      <w:r w:rsidRPr="001B122C">
        <w:rPr>
          <w:rFonts w:ascii="Times New Roman" w:hAnsi="Times New Roman"/>
          <w:sz w:val="28"/>
          <w:szCs w:val="28"/>
          <w:lang/>
        </w:rPr>
        <w:t xml:space="preserve"> Б.Н. Голо</w:t>
      </w:r>
      <w:r>
        <w:rPr>
          <w:rFonts w:ascii="Times New Roman" w:hAnsi="Times New Roman"/>
          <w:sz w:val="28"/>
          <w:szCs w:val="28"/>
          <w:lang/>
        </w:rPr>
        <w:t>вина, М.М. Сперанского, А.Ф. Кони, А.В. Миртова о качестве речи.</w:t>
      </w:r>
    </w:p>
    <w:p w:rsidR="00615478" w:rsidRPr="00F96E1A" w:rsidRDefault="00615478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F96E1A">
        <w:rPr>
          <w:rFonts w:ascii="Times New Roman" w:hAnsi="Times New Roman"/>
          <w:b/>
          <w:sz w:val="28"/>
          <w:szCs w:val="28"/>
        </w:rPr>
        <w:t>Составление текстов разных жанров (8 часов)</w:t>
      </w:r>
    </w:p>
    <w:p w:rsidR="00F230AA" w:rsidRDefault="00F96E1A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827EB">
        <w:rPr>
          <w:rFonts w:ascii="Times New Roman" w:hAnsi="Times New Roman"/>
          <w:sz w:val="28"/>
          <w:szCs w:val="28"/>
        </w:rPr>
        <w:t xml:space="preserve">Работа над созданием собственного текста, этапы работы над авторским текстом. Составление плана. Структурирование информации и способы ее представления: таблицы, схемы и др.. Интервью как жанр. Как правильно брать интервью? Подготовка к интервью.  Виды вопросов (тонкие, толстые, сенсорные, провокационные и др). Жанр очерка и его виды. </w:t>
      </w:r>
      <w:r w:rsidR="005361D4">
        <w:rPr>
          <w:rFonts w:ascii="Times New Roman" w:hAnsi="Times New Roman"/>
          <w:sz w:val="28"/>
          <w:szCs w:val="28"/>
        </w:rPr>
        <w:t xml:space="preserve">Доклад как жанр устной речи. Правила выступления, манера держаться на публике. Культура ответов на вопросы. Особенности юмористических рассказов (ирония, шутка, пафос), фельетон как жанр. Заметки и заготовки как этап работы над собственным текстом. </w:t>
      </w:r>
    </w:p>
    <w:p w:rsidR="000E02DA" w:rsidRDefault="000E02DA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E02DA" w:rsidRDefault="000E02DA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71411" w:rsidRDefault="00671411" w:rsidP="000D2F6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361D4" w:rsidRPr="005361D4" w:rsidRDefault="005361D4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361D4">
        <w:rPr>
          <w:rFonts w:ascii="Times New Roman" w:hAnsi="Times New Roman"/>
          <w:b/>
          <w:sz w:val="28"/>
          <w:szCs w:val="28"/>
        </w:rPr>
        <w:t>Тематическое планирование по предмету Родной язык (русский)»</w:t>
      </w:r>
      <w:r>
        <w:rPr>
          <w:rFonts w:ascii="Times New Roman" w:hAnsi="Times New Roman"/>
          <w:b/>
          <w:sz w:val="28"/>
          <w:szCs w:val="28"/>
        </w:rPr>
        <w:t xml:space="preserve"> 5-9 классы</w:t>
      </w:r>
    </w:p>
    <w:p w:rsidR="005361D4" w:rsidRDefault="005361D4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9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984"/>
        <w:gridCol w:w="2393"/>
        <w:gridCol w:w="2018"/>
      </w:tblGrid>
      <w:tr w:rsidR="000E02DA" w:rsidRPr="005361D4" w:rsidTr="00812790">
        <w:tc>
          <w:tcPr>
            <w:tcW w:w="3227" w:type="dxa"/>
            <w:shd w:val="clear" w:color="auto" w:fill="auto"/>
          </w:tcPr>
          <w:p w:rsidR="000E02DA" w:rsidRPr="000D2F65" w:rsidRDefault="000E02DA" w:rsidP="000D2F6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2F65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1984" w:type="dxa"/>
            <w:shd w:val="clear" w:color="auto" w:fill="auto"/>
          </w:tcPr>
          <w:p w:rsidR="000E02DA" w:rsidRPr="000D2F65" w:rsidRDefault="000E02DA" w:rsidP="000D2F6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2F65"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</w:t>
            </w:r>
            <w:r w:rsidRPr="000D2F6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часов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0E02DA" w:rsidRPr="000D2F65" w:rsidRDefault="000E02DA" w:rsidP="000D2F6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Характеристика основных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видов учебной деятельности</w:t>
            </w:r>
          </w:p>
        </w:tc>
      </w:tr>
      <w:tr w:rsidR="005361D4" w:rsidRPr="005361D4" w:rsidTr="00812790">
        <w:tc>
          <w:tcPr>
            <w:tcW w:w="9622" w:type="dxa"/>
            <w:gridSpan w:val="4"/>
            <w:shd w:val="clear" w:color="auto" w:fill="B6DDE8"/>
          </w:tcPr>
          <w:p w:rsidR="005361D4" w:rsidRPr="000D2F65" w:rsidRDefault="005361D4" w:rsidP="000D2F6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2F6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 класс</w:t>
            </w:r>
          </w:p>
        </w:tc>
      </w:tr>
      <w:tr w:rsidR="000E02DA" w:rsidRPr="005361D4" w:rsidTr="00812790">
        <w:tc>
          <w:tcPr>
            <w:tcW w:w="3227" w:type="dxa"/>
            <w:shd w:val="clear" w:color="auto" w:fill="auto"/>
          </w:tcPr>
          <w:p w:rsidR="000E02DA" w:rsidRPr="005361D4" w:rsidRDefault="000E02DA" w:rsidP="000D2F6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61D4">
              <w:rPr>
                <w:rFonts w:ascii="Times New Roman" w:hAnsi="Times New Roman"/>
                <w:sz w:val="28"/>
                <w:szCs w:val="28"/>
              </w:rPr>
              <w:t>Русский алфавит</w:t>
            </w:r>
          </w:p>
        </w:tc>
        <w:tc>
          <w:tcPr>
            <w:tcW w:w="1984" w:type="dxa"/>
            <w:shd w:val="clear" w:color="auto" w:fill="auto"/>
          </w:tcPr>
          <w:p w:rsidR="000E02DA" w:rsidRPr="005361D4" w:rsidRDefault="000E02DA" w:rsidP="000D2F6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361D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0E02DA" w:rsidRPr="005361D4" w:rsidRDefault="00E5320E" w:rsidP="00E5320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Овладевают приемами и правилами эффективного слушания устной монологической речи. Осознают роль речевой культуры, общения, коммуникативных умений в жизни человека.</w:t>
            </w:r>
          </w:p>
        </w:tc>
      </w:tr>
      <w:tr w:rsidR="000E02DA" w:rsidRPr="005361D4" w:rsidTr="00812790">
        <w:tc>
          <w:tcPr>
            <w:tcW w:w="3227" w:type="dxa"/>
            <w:shd w:val="clear" w:color="auto" w:fill="auto"/>
          </w:tcPr>
          <w:p w:rsidR="000E02DA" w:rsidRPr="005361D4" w:rsidRDefault="000E02DA" w:rsidP="000D2F6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Речь и формы ее организации</w:t>
            </w:r>
          </w:p>
        </w:tc>
        <w:tc>
          <w:tcPr>
            <w:tcW w:w="1984" w:type="dxa"/>
            <w:shd w:val="clear" w:color="auto" w:fill="auto"/>
          </w:tcPr>
          <w:p w:rsidR="000E02DA" w:rsidRPr="005361D4" w:rsidRDefault="000E02DA" w:rsidP="000D2F6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0E02DA" w:rsidRPr="005361D4" w:rsidRDefault="00E5320E" w:rsidP="00E5320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Выявляют особенности разговорной речи, языка художественной литературы и стилей речи. Анализируют пословицы и поговорки русского народа. Приводят примеры ситуаций, в которых происходит устное и письменное общение. </w:t>
            </w:r>
            <w:r w:rsidR="00E44B4A">
              <w:rPr>
                <w:rFonts w:ascii="Times New Roman" w:hAnsi="Times New Roman"/>
                <w:sz w:val="28"/>
                <w:szCs w:val="28"/>
              </w:rPr>
              <w:t>Активизируют знания в области синтаксиса, касающиеся прямой речи и диалога. Составляют диалоги на заданную тему.</w:t>
            </w:r>
          </w:p>
        </w:tc>
      </w:tr>
      <w:tr w:rsidR="000E02DA" w:rsidRPr="005361D4" w:rsidTr="00812790">
        <w:tc>
          <w:tcPr>
            <w:tcW w:w="3227" w:type="dxa"/>
            <w:shd w:val="clear" w:color="auto" w:fill="auto"/>
          </w:tcPr>
          <w:p w:rsidR="000E02DA" w:rsidRPr="005361D4" w:rsidRDefault="000E02DA" w:rsidP="000D2F6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Текст и способы его создания</w:t>
            </w:r>
          </w:p>
        </w:tc>
        <w:tc>
          <w:tcPr>
            <w:tcW w:w="1984" w:type="dxa"/>
            <w:shd w:val="clear" w:color="auto" w:fill="auto"/>
          </w:tcPr>
          <w:p w:rsidR="000E02DA" w:rsidRPr="005361D4" w:rsidRDefault="000E02DA" w:rsidP="000D2F6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0E02DA" w:rsidRPr="005361D4" w:rsidRDefault="00E44B4A" w:rsidP="00E5320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Осознают роль языка, речи, общения в жизни человека. Определяют компоненты ситуации общения. Создают собственные тексты для решения коммуникативных задач. Узнают признаки текста, характеризуют текст по форме, виду и типу речи. Анализируют текст с точки зрения его темы, проблемы и идеи.</w:t>
            </w:r>
          </w:p>
        </w:tc>
      </w:tr>
      <w:tr w:rsidR="000D2F65" w:rsidRPr="005361D4" w:rsidTr="00812790">
        <w:tc>
          <w:tcPr>
            <w:tcW w:w="9622" w:type="dxa"/>
            <w:gridSpan w:val="4"/>
            <w:shd w:val="clear" w:color="auto" w:fill="B6DDE8"/>
          </w:tcPr>
          <w:p w:rsidR="000D2F65" w:rsidRPr="000D2F65" w:rsidRDefault="000D2F65" w:rsidP="000D2F6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2F65">
              <w:rPr>
                <w:rFonts w:ascii="Times New Roman" w:hAnsi="Times New Roman"/>
                <w:b/>
                <w:sz w:val="28"/>
                <w:szCs w:val="28"/>
              </w:rPr>
              <w:t>6 класс</w:t>
            </w:r>
          </w:p>
        </w:tc>
      </w:tr>
      <w:tr w:rsidR="00E44B4A" w:rsidRPr="000D2F65" w:rsidTr="00812790">
        <w:tc>
          <w:tcPr>
            <w:tcW w:w="3227" w:type="dxa"/>
            <w:shd w:val="clear" w:color="auto" w:fill="auto"/>
          </w:tcPr>
          <w:p w:rsidR="00E44B4A" w:rsidRPr="000D2F65" w:rsidRDefault="00E44B4A" w:rsidP="000D2F6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2F65">
              <w:rPr>
                <w:rFonts w:ascii="Times New Roman" w:hAnsi="Times New Roman"/>
                <w:sz w:val="28"/>
                <w:szCs w:val="28"/>
              </w:rPr>
              <w:t>Типы речи</w:t>
            </w:r>
          </w:p>
        </w:tc>
        <w:tc>
          <w:tcPr>
            <w:tcW w:w="1984" w:type="dxa"/>
            <w:shd w:val="clear" w:color="auto" w:fill="auto"/>
          </w:tcPr>
          <w:p w:rsidR="00E44B4A" w:rsidRPr="000D2F65" w:rsidRDefault="00E44B4A" w:rsidP="000D2F6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D2F6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E44B4A" w:rsidRPr="000D2F65" w:rsidRDefault="00E44B4A" w:rsidP="00E44B4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Анализируют текст с точки зрения его типа, выделяют ключевые образы, составляют план текста. Знакомятся с понятием композиции и логикой текста-рассуждения. Составляют собственные тексты на заданную экологическую тематику. </w:t>
            </w:r>
          </w:p>
        </w:tc>
      </w:tr>
      <w:tr w:rsidR="00E44B4A" w:rsidRPr="005361D4" w:rsidTr="00812790">
        <w:tc>
          <w:tcPr>
            <w:tcW w:w="3227" w:type="dxa"/>
            <w:shd w:val="clear" w:color="auto" w:fill="auto"/>
          </w:tcPr>
          <w:p w:rsidR="00E44B4A" w:rsidRPr="005361D4" w:rsidRDefault="00E44B4A" w:rsidP="000D2F6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Стили речи</w:t>
            </w:r>
          </w:p>
        </w:tc>
        <w:tc>
          <w:tcPr>
            <w:tcW w:w="1984" w:type="dxa"/>
            <w:shd w:val="clear" w:color="auto" w:fill="auto"/>
          </w:tcPr>
          <w:p w:rsidR="00E44B4A" w:rsidRPr="005361D4" w:rsidRDefault="00E44B4A" w:rsidP="000D2F6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E44B4A" w:rsidRPr="005361D4" w:rsidRDefault="00E44B4A" w:rsidP="00E44B4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Выделяют особенности функциональных стилей речи. Определяют стили речи предложенных текстов. Учатся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делать выводы на основе наблюдений. </w:t>
            </w:r>
          </w:p>
        </w:tc>
      </w:tr>
      <w:tr w:rsidR="000D2F65" w:rsidRPr="005361D4" w:rsidTr="00812790">
        <w:tc>
          <w:tcPr>
            <w:tcW w:w="9622" w:type="dxa"/>
            <w:gridSpan w:val="4"/>
            <w:shd w:val="clear" w:color="auto" w:fill="B6DDE8"/>
          </w:tcPr>
          <w:p w:rsidR="000D2F65" w:rsidRPr="000D2F65" w:rsidRDefault="000D2F65" w:rsidP="000D2F6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2F6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7 класс</w:t>
            </w:r>
          </w:p>
        </w:tc>
      </w:tr>
      <w:tr w:rsidR="00E44B4A" w:rsidRPr="005361D4" w:rsidTr="00812790">
        <w:tc>
          <w:tcPr>
            <w:tcW w:w="3227" w:type="dxa"/>
            <w:shd w:val="clear" w:color="auto" w:fill="auto"/>
          </w:tcPr>
          <w:p w:rsidR="00E44B4A" w:rsidRDefault="00E44B4A" w:rsidP="000D2F6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Тропы</w:t>
            </w:r>
          </w:p>
        </w:tc>
        <w:tc>
          <w:tcPr>
            <w:tcW w:w="1984" w:type="dxa"/>
            <w:shd w:val="clear" w:color="auto" w:fill="auto"/>
          </w:tcPr>
          <w:p w:rsidR="00E44B4A" w:rsidRDefault="00E44B4A" w:rsidP="000D2F6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E44B4A" w:rsidRPr="005361D4" w:rsidRDefault="00E44B4A" w:rsidP="00E44B4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Углубляют знания в области лексического значения слова, учатся отличать прямое значение слова от переносного. Приводят примеры употребления троп. Знакомятся с жанром киносценария, учатся включать образные средства выразительности в собственный текст.</w:t>
            </w:r>
          </w:p>
        </w:tc>
      </w:tr>
      <w:tr w:rsidR="009C02CC" w:rsidRPr="005361D4" w:rsidTr="00812790">
        <w:tc>
          <w:tcPr>
            <w:tcW w:w="3227" w:type="dxa"/>
            <w:shd w:val="clear" w:color="auto" w:fill="auto"/>
          </w:tcPr>
          <w:p w:rsidR="009C02CC" w:rsidRDefault="009C02CC" w:rsidP="000D2F6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Фигуры</w:t>
            </w:r>
          </w:p>
        </w:tc>
        <w:tc>
          <w:tcPr>
            <w:tcW w:w="1984" w:type="dxa"/>
            <w:shd w:val="clear" w:color="auto" w:fill="auto"/>
          </w:tcPr>
          <w:p w:rsidR="009C02CC" w:rsidRDefault="009C02CC" w:rsidP="000D2F6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9C02CC" w:rsidRPr="005361D4" w:rsidRDefault="009C02CC" w:rsidP="009C02C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Учатся распознавать фигуры речи в текстах различных функциональных стилей.</w:t>
            </w:r>
          </w:p>
        </w:tc>
      </w:tr>
      <w:tr w:rsidR="009C02CC" w:rsidRPr="005361D4" w:rsidTr="00812790">
        <w:tc>
          <w:tcPr>
            <w:tcW w:w="3227" w:type="dxa"/>
            <w:shd w:val="clear" w:color="auto" w:fill="auto"/>
          </w:tcPr>
          <w:p w:rsidR="009C02CC" w:rsidRDefault="009C02CC" w:rsidP="000D2F6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Лексические средства выразительности</w:t>
            </w:r>
          </w:p>
        </w:tc>
        <w:tc>
          <w:tcPr>
            <w:tcW w:w="1984" w:type="dxa"/>
            <w:shd w:val="clear" w:color="auto" w:fill="auto"/>
          </w:tcPr>
          <w:p w:rsidR="009C02CC" w:rsidRDefault="009C02CC" w:rsidP="000D2F6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9C02CC" w:rsidRPr="005361D4" w:rsidRDefault="009C02CC" w:rsidP="009C02C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Углубляют знания в области русской фразеологии, учатся работать с разными источниками информации. Создают тексты по заданной теме и жанру. Выделяют в речи общеупотребительные слова. Характеризуют слова с точки зрения принадлежности активному и пассивному запасу. Отвечают на вопросы, связанные с историей происхождения слов. Работают с этимологическим словарем, словарем иностранных слов, словарем фразеологизмов. Различают свободные сочетания слов от фразеологизмов, осознают источники происхождения фразеологизмов. </w:t>
            </w:r>
          </w:p>
        </w:tc>
      </w:tr>
      <w:tr w:rsidR="000D2F65" w:rsidRPr="005361D4" w:rsidTr="000D2F65">
        <w:tc>
          <w:tcPr>
            <w:tcW w:w="9622" w:type="dxa"/>
            <w:gridSpan w:val="4"/>
            <w:shd w:val="clear" w:color="auto" w:fill="B6DDE8"/>
          </w:tcPr>
          <w:p w:rsidR="000D2F65" w:rsidRPr="000D2F65" w:rsidRDefault="000D2F65" w:rsidP="000D2F6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0D2F65">
              <w:rPr>
                <w:rFonts w:ascii="Times New Roman" w:hAnsi="Times New Roman"/>
                <w:b/>
                <w:sz w:val="28"/>
                <w:szCs w:val="28"/>
              </w:rPr>
              <w:t xml:space="preserve"> класс</w:t>
            </w:r>
          </w:p>
        </w:tc>
      </w:tr>
      <w:tr w:rsidR="009C02CC" w:rsidRPr="005361D4" w:rsidTr="00812790">
        <w:tc>
          <w:tcPr>
            <w:tcW w:w="3227" w:type="dxa"/>
            <w:shd w:val="clear" w:color="auto" w:fill="auto"/>
          </w:tcPr>
          <w:p w:rsidR="009C02CC" w:rsidRDefault="009C02CC" w:rsidP="000D2F6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Стилистические нормы</w:t>
            </w:r>
          </w:p>
        </w:tc>
        <w:tc>
          <w:tcPr>
            <w:tcW w:w="1984" w:type="dxa"/>
            <w:shd w:val="clear" w:color="auto" w:fill="auto"/>
          </w:tcPr>
          <w:p w:rsidR="009C02CC" w:rsidRDefault="009C02CC" w:rsidP="000D2F6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9C02CC" w:rsidRPr="005361D4" w:rsidRDefault="009C02CC" w:rsidP="009C02C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Активизируют знания речевого этикета, создают собственные тексты, участвуют в коммуникативном тренинге. Осваивают азы устного выступления. Редактируют собственные тексты.</w:t>
            </w:r>
          </w:p>
        </w:tc>
      </w:tr>
      <w:tr w:rsidR="009C02CC" w:rsidRPr="005361D4" w:rsidTr="00812790">
        <w:tc>
          <w:tcPr>
            <w:tcW w:w="3227" w:type="dxa"/>
            <w:shd w:val="clear" w:color="auto" w:fill="auto"/>
          </w:tcPr>
          <w:p w:rsidR="009C02CC" w:rsidRDefault="009C02CC" w:rsidP="000D2F6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Орфоэпические нормы</w:t>
            </w:r>
          </w:p>
        </w:tc>
        <w:tc>
          <w:tcPr>
            <w:tcW w:w="1984" w:type="dxa"/>
            <w:shd w:val="clear" w:color="auto" w:fill="auto"/>
          </w:tcPr>
          <w:p w:rsidR="009C02CC" w:rsidRDefault="009C02CC" w:rsidP="000D2F6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9C02CC" w:rsidRPr="005361D4" w:rsidRDefault="009C02CC" w:rsidP="009C02C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Осознают соотношение произношения и правописания,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запоминают орфоэпические </w:t>
            </w:r>
            <w:r w:rsidR="00812790">
              <w:rPr>
                <w:rFonts w:ascii="Times New Roman" w:hAnsi="Times New Roman"/>
                <w:sz w:val="28"/>
                <w:szCs w:val="28"/>
              </w:rPr>
              <w:t xml:space="preserve">нормы русского языка. </w:t>
            </w:r>
          </w:p>
        </w:tc>
      </w:tr>
      <w:tr w:rsidR="00812790" w:rsidRPr="005361D4" w:rsidTr="00812790">
        <w:tc>
          <w:tcPr>
            <w:tcW w:w="3227" w:type="dxa"/>
            <w:shd w:val="clear" w:color="auto" w:fill="auto"/>
          </w:tcPr>
          <w:p w:rsidR="00812790" w:rsidRDefault="00812790" w:rsidP="000D2F6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Лексические нормы</w:t>
            </w:r>
          </w:p>
        </w:tc>
        <w:tc>
          <w:tcPr>
            <w:tcW w:w="1984" w:type="dxa"/>
            <w:shd w:val="clear" w:color="auto" w:fill="auto"/>
          </w:tcPr>
          <w:p w:rsidR="00812790" w:rsidRDefault="00812790" w:rsidP="000D2F6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812790" w:rsidRPr="005361D4" w:rsidRDefault="00812790" w:rsidP="0081279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Узнают признаки заимствованных слов, учатся отличать исконно русскую лексику от заимствованной. Участвуют в коммуникативных тренингах, редактируют собственные тексты. Учатся распознавать лексические ошибки и устранять их. Знакомятся с понятиями речевых штампов, клише, канцеляризмов. Пишут сочинения.</w:t>
            </w:r>
          </w:p>
        </w:tc>
      </w:tr>
      <w:tr w:rsidR="000D2F65" w:rsidRPr="005361D4" w:rsidTr="00812790">
        <w:tc>
          <w:tcPr>
            <w:tcW w:w="9622" w:type="dxa"/>
            <w:gridSpan w:val="4"/>
            <w:shd w:val="clear" w:color="auto" w:fill="B6DDE8"/>
          </w:tcPr>
          <w:p w:rsidR="000D2F65" w:rsidRPr="000D2F65" w:rsidRDefault="000D2F65" w:rsidP="000D2F6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0D2F65">
              <w:rPr>
                <w:rFonts w:ascii="Times New Roman" w:hAnsi="Times New Roman"/>
                <w:b/>
                <w:sz w:val="28"/>
                <w:szCs w:val="28"/>
              </w:rPr>
              <w:t xml:space="preserve"> класс</w:t>
            </w:r>
          </w:p>
        </w:tc>
      </w:tr>
      <w:tr w:rsidR="00812790" w:rsidRPr="005361D4" w:rsidTr="00812790">
        <w:tc>
          <w:tcPr>
            <w:tcW w:w="3227" w:type="dxa"/>
            <w:shd w:val="clear" w:color="auto" w:fill="auto"/>
          </w:tcPr>
          <w:p w:rsidR="00812790" w:rsidRDefault="00812790" w:rsidP="000D2F6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Выдающиеся лингвисты русского языкознания</w:t>
            </w:r>
          </w:p>
        </w:tc>
        <w:tc>
          <w:tcPr>
            <w:tcW w:w="1984" w:type="dxa"/>
            <w:shd w:val="clear" w:color="auto" w:fill="auto"/>
          </w:tcPr>
          <w:p w:rsidR="00812790" w:rsidRDefault="00812790" w:rsidP="000D2F6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812790" w:rsidRPr="005361D4" w:rsidRDefault="00812790" w:rsidP="0081279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Работают с разными источниками информации, конспектируют, готовят презентации и устные выступления.</w:t>
            </w:r>
          </w:p>
        </w:tc>
      </w:tr>
      <w:tr w:rsidR="00812790" w:rsidRPr="005361D4" w:rsidTr="00812790">
        <w:tc>
          <w:tcPr>
            <w:tcW w:w="3227" w:type="dxa"/>
            <w:shd w:val="clear" w:color="auto" w:fill="auto"/>
          </w:tcPr>
          <w:p w:rsidR="00812790" w:rsidRDefault="00812790" w:rsidP="000D2F6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над правильностью речи</w:t>
            </w:r>
          </w:p>
        </w:tc>
        <w:tc>
          <w:tcPr>
            <w:tcW w:w="1984" w:type="dxa"/>
            <w:shd w:val="clear" w:color="auto" w:fill="auto"/>
          </w:tcPr>
          <w:p w:rsidR="00812790" w:rsidRDefault="00812790" w:rsidP="000D2F6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812790" w:rsidRPr="005361D4" w:rsidRDefault="00812790" w:rsidP="0081279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Участвуют в коммуникативных тренингах, редактируют собственные тексты. Учатся распознавать лексические ошибки и устранять их. Работают с разными источниками информации, конспектируют, готовят презентации и устные выступления.</w:t>
            </w:r>
          </w:p>
        </w:tc>
      </w:tr>
      <w:tr w:rsidR="00812790" w:rsidRPr="005361D4" w:rsidTr="00812790">
        <w:tc>
          <w:tcPr>
            <w:tcW w:w="3227" w:type="dxa"/>
            <w:shd w:val="clear" w:color="auto" w:fill="auto"/>
          </w:tcPr>
          <w:p w:rsidR="00812790" w:rsidRDefault="00812790" w:rsidP="000D2F6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Составление текстов разных жанров</w:t>
            </w:r>
          </w:p>
        </w:tc>
        <w:tc>
          <w:tcPr>
            <w:tcW w:w="1984" w:type="dxa"/>
            <w:shd w:val="clear" w:color="auto" w:fill="auto"/>
          </w:tcPr>
          <w:p w:rsidR="00812790" w:rsidRDefault="00812790" w:rsidP="000D2F65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411" w:type="dxa"/>
            <w:gridSpan w:val="2"/>
            <w:shd w:val="clear" w:color="auto" w:fill="auto"/>
          </w:tcPr>
          <w:p w:rsidR="00812790" w:rsidRPr="005361D4" w:rsidRDefault="00812790" w:rsidP="0081279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Учатся создавать тексты в соответствии с коммуникативной задачей.</w:t>
            </w:r>
          </w:p>
        </w:tc>
      </w:tr>
      <w:tr w:rsidR="000D2F65" w:rsidRPr="005361D4" w:rsidTr="00812790">
        <w:tc>
          <w:tcPr>
            <w:tcW w:w="3227" w:type="dxa"/>
            <w:shd w:val="clear" w:color="auto" w:fill="auto"/>
          </w:tcPr>
          <w:p w:rsidR="000D2F65" w:rsidRPr="000D2F65" w:rsidRDefault="000D2F65" w:rsidP="000D2F65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D2F65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984" w:type="dxa"/>
            <w:shd w:val="clear" w:color="auto" w:fill="auto"/>
          </w:tcPr>
          <w:p w:rsidR="000D2F65" w:rsidRPr="000D2F65" w:rsidRDefault="000D2F65" w:rsidP="000D2F6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2F65">
              <w:rPr>
                <w:rFonts w:ascii="Times New Roman" w:hAnsi="Times New Roman"/>
                <w:b/>
                <w:sz w:val="28"/>
                <w:szCs w:val="28"/>
              </w:rPr>
              <w:t>85 часов</w:t>
            </w:r>
          </w:p>
        </w:tc>
        <w:tc>
          <w:tcPr>
            <w:tcW w:w="2393" w:type="dxa"/>
            <w:shd w:val="clear" w:color="auto" w:fill="auto"/>
          </w:tcPr>
          <w:p w:rsidR="000D2F65" w:rsidRPr="005361D4" w:rsidRDefault="000D2F65" w:rsidP="000D2F6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8" w:type="dxa"/>
            <w:shd w:val="clear" w:color="auto" w:fill="auto"/>
          </w:tcPr>
          <w:p w:rsidR="000D2F65" w:rsidRPr="005361D4" w:rsidRDefault="000D2F65" w:rsidP="000D2F65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361D4" w:rsidRPr="007827EB" w:rsidRDefault="005361D4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F17744" w:rsidRDefault="00F76DE7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</w:t>
      </w:r>
      <w:r w:rsidR="005361D4">
        <w:rPr>
          <w:rFonts w:ascii="Times New Roman" w:hAnsi="Times New Roman"/>
          <w:b/>
          <w:sz w:val="28"/>
          <w:szCs w:val="28"/>
        </w:rPr>
        <w:t>алендарно-т</w:t>
      </w:r>
      <w:r w:rsidR="00305278">
        <w:rPr>
          <w:rFonts w:ascii="Times New Roman" w:hAnsi="Times New Roman"/>
          <w:b/>
          <w:sz w:val="28"/>
          <w:szCs w:val="28"/>
        </w:rPr>
        <w:t>ематическое п</w:t>
      </w:r>
      <w:r w:rsidR="00072DDF" w:rsidRPr="00E024DB">
        <w:rPr>
          <w:rFonts w:ascii="Times New Roman" w:hAnsi="Times New Roman"/>
          <w:b/>
          <w:sz w:val="28"/>
          <w:szCs w:val="28"/>
        </w:rPr>
        <w:t xml:space="preserve">ланирование по </w:t>
      </w:r>
      <w:r w:rsidR="005361D4">
        <w:rPr>
          <w:rFonts w:ascii="Times New Roman" w:hAnsi="Times New Roman"/>
          <w:b/>
          <w:sz w:val="28"/>
          <w:szCs w:val="28"/>
        </w:rPr>
        <w:t xml:space="preserve">предмету </w:t>
      </w:r>
    </w:p>
    <w:p w:rsidR="00305278" w:rsidRDefault="00F17744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5361D4">
        <w:rPr>
          <w:rFonts w:ascii="Times New Roman" w:hAnsi="Times New Roman"/>
          <w:b/>
          <w:sz w:val="28"/>
          <w:szCs w:val="28"/>
        </w:rPr>
        <w:t>Р</w:t>
      </w:r>
      <w:r w:rsidR="00305278">
        <w:rPr>
          <w:rFonts w:ascii="Times New Roman" w:hAnsi="Times New Roman"/>
          <w:b/>
          <w:sz w:val="28"/>
          <w:szCs w:val="28"/>
        </w:rPr>
        <w:t>одно</w:t>
      </w:r>
      <w:r w:rsidR="005361D4">
        <w:rPr>
          <w:rFonts w:ascii="Times New Roman" w:hAnsi="Times New Roman"/>
          <w:b/>
          <w:sz w:val="28"/>
          <w:szCs w:val="28"/>
        </w:rPr>
        <w:t>й язык (русский)»</w:t>
      </w:r>
    </w:p>
    <w:p w:rsidR="00F17744" w:rsidRPr="009127F3" w:rsidRDefault="00F17744" w:rsidP="00F17744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t>5 класс</w:t>
      </w:r>
    </w:p>
    <w:p w:rsidR="00F17744" w:rsidRDefault="00F17744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12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196"/>
        <w:gridCol w:w="1984"/>
      </w:tblGrid>
      <w:tr w:rsidR="00F17744" w:rsidRPr="00AB400A" w:rsidTr="00F17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AB400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F17744" w:rsidRPr="00AB400A" w:rsidTr="00F17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D82D9C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D82D9C">
              <w:rPr>
                <w:rFonts w:ascii="Times New Roman" w:hAnsi="Times New Roman"/>
                <w:b/>
                <w:sz w:val="28"/>
                <w:szCs w:val="28"/>
              </w:rPr>
              <w:t>Русский алфавит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44" w:rsidRPr="00E82698" w:rsidRDefault="00E82698" w:rsidP="00E826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2698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F17744" w:rsidRPr="00AB400A" w:rsidTr="00F17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E4783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4783A">
              <w:rPr>
                <w:rFonts w:ascii="Times New Roman" w:hAnsi="Times New Roman"/>
                <w:sz w:val="28"/>
                <w:szCs w:val="28"/>
              </w:rPr>
              <w:t xml:space="preserve">Введение и распространение письменности на Руси. Кириллица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44" w:rsidRPr="00E4783A" w:rsidRDefault="00E82698" w:rsidP="00E826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17744" w:rsidRPr="00AB400A" w:rsidTr="00F17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E4783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4783A">
              <w:rPr>
                <w:rFonts w:ascii="Times New Roman" w:hAnsi="Times New Roman"/>
                <w:sz w:val="28"/>
                <w:szCs w:val="28"/>
              </w:rPr>
              <w:t>Реформы русского алфавита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44" w:rsidRPr="00E4783A" w:rsidRDefault="00E82698" w:rsidP="00E826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17744" w:rsidRPr="00AB400A" w:rsidTr="00F17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E4783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4783A">
              <w:rPr>
                <w:rFonts w:ascii="Times New Roman" w:hAnsi="Times New Roman"/>
                <w:sz w:val="28"/>
                <w:szCs w:val="28"/>
              </w:rPr>
              <w:t xml:space="preserve">История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исчезнувших </w:t>
            </w:r>
            <w:r w:rsidRPr="00E4783A">
              <w:rPr>
                <w:rFonts w:ascii="Times New Roman" w:hAnsi="Times New Roman"/>
                <w:sz w:val="28"/>
                <w:szCs w:val="28"/>
              </w:rPr>
              <w:t>букв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44" w:rsidRPr="00E82698" w:rsidRDefault="00E82698" w:rsidP="00E826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6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17744" w:rsidRPr="00AB400A" w:rsidTr="00F17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Речь и формы её организации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44" w:rsidRPr="00E82698" w:rsidRDefault="00E82698" w:rsidP="00E826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2698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F17744" w:rsidRPr="00AB400A" w:rsidTr="00F17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B400A">
              <w:rPr>
                <w:rFonts w:ascii="Times New Roman" w:hAnsi="Times New Roman"/>
                <w:sz w:val="28"/>
                <w:szCs w:val="28"/>
              </w:rPr>
              <w:t>Для чего людям нужна речь? Как различ</w:t>
            </w:r>
            <w:r>
              <w:rPr>
                <w:rFonts w:ascii="Times New Roman" w:hAnsi="Times New Roman"/>
                <w:sz w:val="28"/>
                <w:szCs w:val="28"/>
              </w:rPr>
              <w:t>ают формы речи?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44" w:rsidRPr="00AB400A" w:rsidRDefault="00CD5E81" w:rsidP="00E826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F17744" w:rsidRPr="00AB400A" w:rsidTr="00F17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 xml:space="preserve">Что такое монолог и диалог? Конструирование предложений с диалогом.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44" w:rsidRPr="00AB400A" w:rsidRDefault="00CD5E81" w:rsidP="00E826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17744" w:rsidRPr="00AB400A" w:rsidTr="00F17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Монолог и диалог. Сочинение в форме диалога «Мама».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44" w:rsidRPr="00AB400A" w:rsidRDefault="00CD5E81" w:rsidP="00E826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17744" w:rsidRPr="00AB400A" w:rsidTr="00F17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Наблюдение за знаками препинаниями в написании диалога. Отрывок из произведения Н.Н. Носова «Незнайка и его друзья»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44" w:rsidRPr="00AB400A" w:rsidRDefault="00CD5E81" w:rsidP="00E826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17744" w:rsidRPr="00AB400A" w:rsidTr="00F17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 xml:space="preserve">Как вести беседу? Наблюдение за знаками препинания в написании диалога. Отрывок из произведения Н.Н. Носова «Витя Малеев в школе и дома»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44" w:rsidRPr="00AB400A" w:rsidRDefault="00CD5E81" w:rsidP="00E826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17744" w:rsidRPr="00AB400A" w:rsidTr="00F17744">
        <w:trPr>
          <w:trHeight w:val="1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tabs>
                <w:tab w:val="left" w:pos="386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Толкование пословиц на тему: «Как вести беседу?» Составление начала телефонного разговора.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44" w:rsidRPr="00AB400A" w:rsidRDefault="00CD5E81" w:rsidP="00E82698">
            <w:pPr>
              <w:tabs>
                <w:tab w:val="left" w:pos="386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17744" w:rsidRPr="00AB400A" w:rsidTr="00F17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Сочинение сказки с элементами диалога «Белки»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44" w:rsidRPr="00AB400A" w:rsidRDefault="00CD5E81" w:rsidP="00E826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17744" w:rsidRPr="00AB400A" w:rsidTr="00F17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Текст и способы его создания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44" w:rsidRPr="00CD5E81" w:rsidRDefault="00CD5E81" w:rsidP="00E826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5E8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F17744" w:rsidRPr="00AB400A" w:rsidTr="00F17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Главное в тексте – идея, основная мысль. Сочинения на темы: «Какое чудо - цирк», «Учитель мужества – футбол» и др.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44" w:rsidRPr="00AB400A" w:rsidRDefault="00CD5E81" w:rsidP="00E826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F17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 xml:space="preserve">Что такое текст? Основные средства связи предложений в тексте.  Составление текста.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B379E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F17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 xml:space="preserve">Обращение как средство связи предложений в тексте. </w:t>
            </w:r>
            <w:r w:rsidRPr="005B1C16">
              <w:rPr>
                <w:rFonts w:ascii="Times New Roman" w:hAnsi="Times New Roman"/>
                <w:sz w:val="28"/>
                <w:szCs w:val="28"/>
              </w:rPr>
              <w:t>Составление текста.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B379E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F17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Что значит писать и говорить на тему? Составление текста. Определение темы.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B379E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F17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 xml:space="preserve"> Развивайте умение писать и говорить на тему. Сочинения на темы: «Игра», «Встреча», «Школа»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B379E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F17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 xml:space="preserve">Для чего нужен план?   </w:t>
            </w:r>
            <w:r w:rsidRPr="005B1C16">
              <w:rPr>
                <w:rFonts w:ascii="Times New Roman" w:hAnsi="Times New Roman"/>
                <w:sz w:val="28"/>
                <w:szCs w:val="28"/>
              </w:rPr>
              <w:t xml:space="preserve">Простой, сложный план. </w:t>
            </w:r>
            <w:r w:rsidRPr="00AB400A">
              <w:rPr>
                <w:rFonts w:ascii="Times New Roman" w:hAnsi="Times New Roman"/>
                <w:sz w:val="28"/>
                <w:szCs w:val="28"/>
              </w:rPr>
              <w:t>Составление плана сказки «Храбрый опенок»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B379E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F17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F1774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Сочинение по картинкам и плану «Автомобиль Кота Леопольда»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B379E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0E02DA" w:rsidRDefault="00305278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17744" w:rsidRDefault="00F76DE7" w:rsidP="00F76DE7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</w:t>
      </w:r>
      <w:r w:rsidR="005361D4">
        <w:rPr>
          <w:rFonts w:ascii="Times New Roman" w:hAnsi="Times New Roman"/>
          <w:b/>
          <w:sz w:val="28"/>
          <w:szCs w:val="28"/>
        </w:rPr>
        <w:t>алендарно-тематическое п</w:t>
      </w:r>
      <w:r w:rsidR="005361D4" w:rsidRPr="00E024DB">
        <w:rPr>
          <w:rFonts w:ascii="Times New Roman" w:hAnsi="Times New Roman"/>
          <w:b/>
          <w:sz w:val="28"/>
          <w:szCs w:val="28"/>
        </w:rPr>
        <w:t xml:space="preserve">ланирование по </w:t>
      </w:r>
      <w:r w:rsidR="005361D4">
        <w:rPr>
          <w:rFonts w:ascii="Times New Roman" w:hAnsi="Times New Roman"/>
          <w:b/>
          <w:sz w:val="28"/>
          <w:szCs w:val="28"/>
        </w:rPr>
        <w:t>предмету</w:t>
      </w:r>
    </w:p>
    <w:p w:rsidR="005361D4" w:rsidRDefault="005361D4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«Родной язык (русский)»</w:t>
      </w:r>
    </w:p>
    <w:p w:rsidR="00C065AE" w:rsidRPr="00512ED1" w:rsidRDefault="00860D33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t xml:space="preserve"> 6 класс</w:t>
      </w:r>
    </w:p>
    <w:p w:rsidR="0067269E" w:rsidRDefault="0067269E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487"/>
        <w:gridCol w:w="2693"/>
      </w:tblGrid>
      <w:tr w:rsidR="00F17744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143D8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AB400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F1774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44" w:rsidRPr="00AB400A" w:rsidRDefault="00F17744" w:rsidP="00143D8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F17744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143D8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CC510E">
              <w:rPr>
                <w:rFonts w:ascii="Times New Roman" w:hAnsi="Times New Roman"/>
                <w:b/>
                <w:sz w:val="28"/>
                <w:szCs w:val="28"/>
              </w:rPr>
              <w:t>Типы речи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44" w:rsidRPr="00CC510E" w:rsidRDefault="00CD5E81" w:rsidP="00CD5E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F17744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7744" w:rsidRPr="00AB400A" w:rsidRDefault="00F17744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Как различают типы речи?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744" w:rsidRPr="00AB400A" w:rsidRDefault="00CD5E81" w:rsidP="00CD5E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Повествовать – значит рассказывать.</w:t>
            </w:r>
          </w:p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Подготовка к изложению по отрывку из рассказа В. Бианки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792E5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Как описать предмет?</w:t>
            </w:r>
          </w:p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lastRenderedPageBreak/>
              <w:t>Композиция описания. Эпитеты.</w:t>
            </w:r>
          </w:p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Подготовка к описанию «Хохлома»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792E59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Описание предмета по картинке «Хохлома»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792E5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E4A71">
              <w:rPr>
                <w:rFonts w:ascii="Times New Roman" w:hAnsi="Times New Roman"/>
                <w:sz w:val="28"/>
                <w:szCs w:val="28"/>
              </w:rPr>
              <w:t>Рассуждение.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Композиция текста-рассуждения.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792E5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Составление текстов-рассуждений на экологическую тему.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792E5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Стили речи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Pr="00CD5E81" w:rsidRDefault="00CD5E81" w:rsidP="00CD5E8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5E81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Когда и где используют разговорный стиль?</w:t>
            </w:r>
          </w:p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Краткое изложение «Однажды ночью»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792E5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 xml:space="preserve">Слова, характерные для разговорного стиля. Диалог.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792E5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FF60FD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60FD">
              <w:rPr>
                <w:rFonts w:ascii="Times New Roman" w:hAnsi="Times New Roman"/>
                <w:sz w:val="28"/>
                <w:szCs w:val="28"/>
              </w:rPr>
              <w:t xml:space="preserve">Книжные стили. </w:t>
            </w:r>
          </w:p>
          <w:p w:rsidR="00CD5E81" w:rsidRPr="00FF60FD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60FD">
              <w:rPr>
                <w:rFonts w:ascii="Times New Roman" w:hAnsi="Times New Roman"/>
                <w:sz w:val="28"/>
                <w:szCs w:val="28"/>
              </w:rPr>
              <w:t>Знакомьтесь: научный стиль.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792E5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FF60FD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60FD">
              <w:rPr>
                <w:rFonts w:ascii="Times New Roman" w:hAnsi="Times New Roman"/>
                <w:sz w:val="28"/>
                <w:szCs w:val="28"/>
              </w:rPr>
              <w:t>Научный стиль. Термины. Изложения текстов в научном стиле.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792E5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FF60FD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F60FD">
              <w:rPr>
                <w:rFonts w:ascii="Times New Roman" w:hAnsi="Times New Roman"/>
                <w:sz w:val="28"/>
                <w:szCs w:val="28"/>
              </w:rPr>
              <w:t xml:space="preserve">Художественный стиль. Как описать животное? Сочинение о диком животном или птице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792E5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Подготовка к сочинению по фотографии «Кабинет Л.Н. Толстого»</w:t>
            </w:r>
          </w:p>
        </w:tc>
        <w:tc>
          <w:tcPr>
            <w:tcW w:w="26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D5E81" w:rsidRDefault="00CD5E81" w:rsidP="00CD5E81">
            <w:pPr>
              <w:jc w:val="center"/>
            </w:pPr>
            <w:r w:rsidRPr="00792E5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rPr>
          <w:trHeight w:val="1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Сочинение «Кабинет Л.Н. Толстого»</w:t>
            </w:r>
          </w:p>
        </w:tc>
        <w:tc>
          <w:tcPr>
            <w:tcW w:w="26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D5E81" w:rsidRDefault="00CD5E81" w:rsidP="00CD5E81">
            <w:pPr>
              <w:jc w:val="center"/>
            </w:pPr>
            <w:r w:rsidRPr="00792E5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C16">
              <w:rPr>
                <w:rFonts w:ascii="Times New Roman" w:hAnsi="Times New Roman"/>
                <w:sz w:val="28"/>
                <w:szCs w:val="28"/>
              </w:rPr>
              <w:t>Официально-деловой стиль. Справка. Сообщение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Приказ. Объявление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792E5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CD5E81" w:rsidRPr="005B1C16" w:rsidRDefault="00CD5E81" w:rsidP="00143D87">
            <w:pPr>
              <w:pStyle w:val="a5"/>
              <w:spacing w:before="0" w:beforeAutospacing="0" w:after="0" w:afterAutospacing="0"/>
              <w:contextualSpacing/>
              <w:rPr>
                <w:sz w:val="28"/>
                <w:lang w:eastAsia="en-US"/>
              </w:rPr>
            </w:pPr>
            <w:r w:rsidRPr="005B1C16">
              <w:rPr>
                <w:sz w:val="28"/>
                <w:lang w:eastAsia="en-US"/>
              </w:rPr>
              <w:t>Публицистический стиль. Его особенности.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CD5E81" w:rsidRDefault="00CD5E81" w:rsidP="00CD5E81">
            <w:pPr>
              <w:jc w:val="center"/>
            </w:pPr>
            <w:r w:rsidRPr="00792E5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520E4">
              <w:rPr>
                <w:rFonts w:ascii="Times New Roman" w:hAnsi="Times New Roman"/>
                <w:sz w:val="28"/>
                <w:szCs w:val="28"/>
              </w:rPr>
              <w:t>Жанры публицистического стиля (репортаж, очерк, статья).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Написание репортажа «На соревнованиях».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792E5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4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D5E81" w:rsidRPr="008520E4" w:rsidRDefault="00CD5E81" w:rsidP="00143D8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8520E4">
              <w:rPr>
                <w:rFonts w:ascii="Times New Roman" w:hAnsi="Times New Roman"/>
                <w:sz w:val="28"/>
                <w:szCs w:val="24"/>
              </w:rPr>
              <w:t>Информационное выступление, его особенности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. </w:t>
            </w:r>
            <w:r w:rsidRPr="005B1C16">
              <w:rPr>
                <w:rFonts w:ascii="Times New Roman" w:hAnsi="Times New Roman"/>
                <w:sz w:val="28"/>
                <w:szCs w:val="24"/>
              </w:rPr>
              <w:t>Рекламное выступление.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D5E81" w:rsidRDefault="00CD5E81" w:rsidP="00CD5E81">
            <w:pPr>
              <w:jc w:val="center"/>
            </w:pPr>
            <w:r w:rsidRPr="00792E5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0E02DA" w:rsidRDefault="000E02DA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5361D4" w:rsidRDefault="00F76DE7" w:rsidP="00F76DE7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</w:t>
      </w:r>
      <w:r w:rsidR="005361D4">
        <w:rPr>
          <w:rFonts w:ascii="Times New Roman" w:hAnsi="Times New Roman"/>
          <w:b/>
          <w:sz w:val="28"/>
          <w:szCs w:val="28"/>
        </w:rPr>
        <w:t>алендарно-тематическое п</w:t>
      </w:r>
      <w:r w:rsidR="005361D4" w:rsidRPr="00E024DB">
        <w:rPr>
          <w:rFonts w:ascii="Times New Roman" w:hAnsi="Times New Roman"/>
          <w:b/>
          <w:sz w:val="28"/>
          <w:szCs w:val="28"/>
        </w:rPr>
        <w:t xml:space="preserve">ланирование по </w:t>
      </w:r>
      <w:r w:rsidR="005361D4">
        <w:rPr>
          <w:rFonts w:ascii="Times New Roman" w:hAnsi="Times New Roman"/>
          <w:b/>
          <w:sz w:val="28"/>
          <w:szCs w:val="28"/>
        </w:rPr>
        <w:t>предмету «Родной язык (русский)»</w:t>
      </w:r>
    </w:p>
    <w:p w:rsidR="008520E4" w:rsidRPr="00512ED1" w:rsidRDefault="008520E4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t xml:space="preserve"> 7 класс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338"/>
        <w:gridCol w:w="1984"/>
      </w:tblGrid>
      <w:tr w:rsidR="00E82698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698" w:rsidRPr="00AB400A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AB400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698" w:rsidRPr="00AB400A" w:rsidRDefault="00E82698" w:rsidP="00E826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98" w:rsidRPr="00AB400A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E82698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698" w:rsidRPr="00AB400A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698" w:rsidRPr="005B1C16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5B1C16">
              <w:rPr>
                <w:rFonts w:ascii="Times New Roman" w:hAnsi="Times New Roman"/>
                <w:b/>
                <w:sz w:val="28"/>
                <w:szCs w:val="28"/>
              </w:rPr>
              <w:t>Средства выразительности языка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98" w:rsidRPr="005B1C16" w:rsidRDefault="00E82698" w:rsidP="00CD5E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82698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698" w:rsidRPr="00AB400A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698" w:rsidRPr="00A114DA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A114DA">
              <w:rPr>
                <w:rFonts w:ascii="Times New Roman" w:hAnsi="Times New Roman"/>
                <w:b/>
                <w:sz w:val="28"/>
                <w:szCs w:val="28"/>
              </w:rPr>
              <w:t>Тропы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98" w:rsidRPr="00A114DA" w:rsidRDefault="00CD5E81" w:rsidP="00CD5E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E82698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698" w:rsidRPr="00AB400A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698" w:rsidRPr="005B1C16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C16">
              <w:rPr>
                <w:rFonts w:ascii="Times New Roman" w:hAnsi="Times New Roman"/>
                <w:sz w:val="28"/>
                <w:szCs w:val="28"/>
              </w:rPr>
              <w:t>Эпитет.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Подготовка к сочинению-описанию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98" w:rsidRPr="005B1C16" w:rsidRDefault="00CD5E81" w:rsidP="00CD5E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Default="00CD5E81" w:rsidP="000D2F65">
            <w:pPr>
              <w:tabs>
                <w:tab w:val="left" w:pos="3864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Сочинение о диком животном или птице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260E4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 xml:space="preserve">Для чего используется сравнение? Конструирование </w:t>
            </w:r>
            <w:r w:rsidRPr="00AB400A">
              <w:rPr>
                <w:rFonts w:ascii="Times New Roman" w:hAnsi="Times New Roman"/>
                <w:sz w:val="28"/>
                <w:szCs w:val="28"/>
              </w:rPr>
              <w:lastRenderedPageBreak/>
              <w:t>предложений с использованием сравнения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260E45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Сравнительный оборот. Замена существительных в творительном падеже сравнительным оборотом.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260E4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Метафора. Метафорические загадки.</w:t>
            </w:r>
            <w:r>
              <w:t xml:space="preserve"> </w:t>
            </w:r>
            <w:r w:rsidRPr="00A114DA">
              <w:rPr>
                <w:rFonts w:ascii="Times New Roman" w:hAnsi="Times New Roman"/>
                <w:sz w:val="28"/>
                <w:szCs w:val="28"/>
              </w:rPr>
              <w:t>Олицетворение.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260E4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6184B">
              <w:rPr>
                <w:rFonts w:ascii="Times New Roman" w:hAnsi="Times New Roman"/>
                <w:sz w:val="28"/>
                <w:szCs w:val="28"/>
              </w:rPr>
              <w:t>Гипербола, литота, гротеск в русских былинах.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260E4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3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D5E81" w:rsidRPr="004C7568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C7568">
              <w:rPr>
                <w:rFonts w:ascii="Times New Roman" w:hAnsi="Times New Roman"/>
                <w:sz w:val="28"/>
                <w:szCs w:val="28"/>
              </w:rPr>
              <w:t>Как создавать киносценарий?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7568">
              <w:rPr>
                <w:rFonts w:ascii="Times New Roman" w:hAnsi="Times New Roman"/>
                <w:sz w:val="28"/>
                <w:szCs w:val="28"/>
              </w:rPr>
              <w:t>Подготовка к киносценарию «</w:t>
            </w:r>
            <w:r>
              <w:rPr>
                <w:rFonts w:ascii="Times New Roman" w:hAnsi="Times New Roman"/>
                <w:sz w:val="28"/>
                <w:szCs w:val="28"/>
              </w:rPr>
              <w:t>Один день из жизни бродячей собаки</w:t>
            </w:r>
            <w:r w:rsidRPr="004C7568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D5E81" w:rsidRDefault="00CD5E81" w:rsidP="00CD5E81">
            <w:pPr>
              <w:jc w:val="center"/>
            </w:pPr>
            <w:r w:rsidRPr="00260E4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3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D5E81" w:rsidRPr="004C7568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C7568">
              <w:rPr>
                <w:rFonts w:ascii="Times New Roman" w:hAnsi="Times New Roman"/>
                <w:sz w:val="28"/>
                <w:szCs w:val="28"/>
              </w:rPr>
              <w:t xml:space="preserve">Киносценарий </w:t>
            </w:r>
            <w:r w:rsidRPr="00721276">
              <w:rPr>
                <w:rFonts w:ascii="Times New Roman" w:hAnsi="Times New Roman"/>
                <w:sz w:val="28"/>
                <w:szCs w:val="28"/>
              </w:rPr>
              <w:t>«Один день из жизни бродячей собаки»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D5E81" w:rsidRDefault="00CD5E81" w:rsidP="00CD5E81">
            <w:pPr>
              <w:jc w:val="center"/>
            </w:pPr>
            <w:r w:rsidRPr="00260E4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82698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698" w:rsidRPr="00AB400A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82698" w:rsidRPr="00A114DA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A114DA">
              <w:rPr>
                <w:rFonts w:ascii="Times New Roman" w:hAnsi="Times New Roman"/>
                <w:b/>
                <w:sz w:val="28"/>
                <w:szCs w:val="28"/>
              </w:rPr>
              <w:t xml:space="preserve">Фигуры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82698" w:rsidRPr="00A114DA" w:rsidRDefault="00CD5E81" w:rsidP="00CD5E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338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t>Инверсия, лексический повтор, оксюморон в поэзии С.</w:t>
            </w:r>
            <w:r>
              <w:rPr>
                <w:rFonts w:ascii="Times New Roman" w:hAnsi="Times New Roman"/>
                <w:sz w:val="28"/>
                <w:szCs w:val="28"/>
                <w:lang/>
              </w:rPr>
              <w:t xml:space="preserve"> </w:t>
            </w: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t>Есенина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Default="00CD5E81" w:rsidP="00CD5E81">
            <w:pPr>
              <w:jc w:val="center"/>
            </w:pPr>
            <w:r w:rsidRPr="00CB79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D5E81" w:rsidRPr="008520E4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A114DA">
              <w:rPr>
                <w:rFonts w:ascii="Times New Roman" w:hAnsi="Times New Roman"/>
                <w:sz w:val="28"/>
                <w:szCs w:val="24"/>
              </w:rPr>
              <w:t>Анафора, эпифора, антитеза, градация в ранней поэзии М.Ю. Лермонтова.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D5E81" w:rsidRDefault="00CD5E81" w:rsidP="00CD5E81">
            <w:pPr>
              <w:jc w:val="center"/>
            </w:pPr>
            <w:r w:rsidRPr="00CB79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338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t>Инверсия, лексический повтор, оксюморон в поэзии С.</w:t>
            </w:r>
            <w:r>
              <w:rPr>
                <w:rFonts w:ascii="Times New Roman" w:hAnsi="Times New Roman"/>
                <w:sz w:val="28"/>
                <w:szCs w:val="28"/>
                <w:lang/>
              </w:rPr>
              <w:t xml:space="preserve"> </w:t>
            </w: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t>Есенина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Default="00CD5E81" w:rsidP="00CD5E81">
            <w:pPr>
              <w:jc w:val="center"/>
            </w:pPr>
            <w:r w:rsidRPr="00CB79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rPr>
          <w:trHeight w:val="1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338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t>Риторический вопрос, восклицание, обращение; синтаксический параллелизм в поэзии А.</w:t>
            </w:r>
            <w:r>
              <w:rPr>
                <w:rFonts w:ascii="Times New Roman" w:hAnsi="Times New Roman"/>
                <w:sz w:val="28"/>
                <w:szCs w:val="28"/>
                <w:lang/>
              </w:rPr>
              <w:t>С. Пушкина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Default="00CD5E81" w:rsidP="00CD5E81">
            <w:pPr>
              <w:jc w:val="center"/>
            </w:pPr>
            <w:r w:rsidRPr="00CB79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82698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698" w:rsidRPr="00AB400A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8" w:type="dxa"/>
            <w:tcBorders>
              <w:left w:val="single" w:sz="1" w:space="0" w:color="000000"/>
              <w:bottom w:val="single" w:sz="1" w:space="0" w:color="000000"/>
            </w:tcBorders>
          </w:tcPr>
          <w:p w:rsidR="00E82698" w:rsidRPr="00B6184B" w:rsidRDefault="00E82698" w:rsidP="000D2F65">
            <w:pPr>
              <w:pStyle w:val="a6"/>
              <w:snapToGrid w:val="0"/>
              <w:contextualSpacing/>
              <w:rPr>
                <w:rFonts w:ascii="Times New Roman" w:hAnsi="Times New Roman"/>
                <w:b/>
                <w:sz w:val="28"/>
                <w:szCs w:val="28"/>
                <w:lang/>
              </w:rPr>
            </w:pPr>
            <w:r w:rsidRPr="00B6184B">
              <w:rPr>
                <w:rFonts w:ascii="Times New Roman" w:hAnsi="Times New Roman"/>
                <w:b/>
                <w:sz w:val="28"/>
                <w:szCs w:val="28"/>
                <w:lang/>
              </w:rPr>
              <w:t>Лексические средства выразительности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</w:tcPr>
          <w:p w:rsidR="00E82698" w:rsidRPr="00B6184B" w:rsidRDefault="00CD5E81" w:rsidP="00CD5E81">
            <w:pPr>
              <w:pStyle w:val="a6"/>
              <w:snapToGrid w:val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/>
              </w:rPr>
              <w:t>5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D5E81" w:rsidRPr="008520E4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4"/>
              </w:rPr>
            </w:pPr>
            <w:r w:rsidRPr="00A114DA">
              <w:rPr>
                <w:rFonts w:ascii="Times New Roman" w:hAnsi="Times New Roman"/>
                <w:sz w:val="28"/>
                <w:szCs w:val="24"/>
              </w:rPr>
              <w:t>Лексические средства выразительности</w:t>
            </w:r>
            <w:r>
              <w:rPr>
                <w:rFonts w:ascii="Times New Roman" w:hAnsi="Times New Roman"/>
                <w:sz w:val="28"/>
                <w:szCs w:val="24"/>
              </w:rPr>
              <w:t>: синонимы, антонимы, фразеологизмы, индивидуально-авторские слова и др.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D5E81" w:rsidRDefault="00CD5E81" w:rsidP="00CD5E81">
            <w:pPr>
              <w:jc w:val="center"/>
            </w:pPr>
            <w:r w:rsidRPr="007440D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338" w:type="dxa"/>
            <w:shd w:val="clear" w:color="auto" w:fill="auto"/>
          </w:tcPr>
          <w:p w:rsidR="00CD5E81" w:rsidRPr="004C7568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C7568">
              <w:rPr>
                <w:rFonts w:ascii="Times New Roman" w:hAnsi="Times New Roman"/>
                <w:sz w:val="28"/>
                <w:szCs w:val="28"/>
              </w:rPr>
              <w:t xml:space="preserve">Составление связного текста «Новости дня» </w:t>
            </w:r>
          </w:p>
        </w:tc>
        <w:tc>
          <w:tcPr>
            <w:tcW w:w="1984" w:type="dxa"/>
          </w:tcPr>
          <w:p w:rsidR="00CD5E81" w:rsidRDefault="00CD5E81" w:rsidP="00CD5E81">
            <w:pPr>
              <w:jc w:val="center"/>
            </w:pPr>
            <w:r w:rsidRPr="007440D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338" w:type="dxa"/>
            <w:shd w:val="clear" w:color="auto" w:fill="auto"/>
          </w:tcPr>
          <w:p w:rsidR="00CD5E81" w:rsidRPr="004C7568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114DA">
              <w:rPr>
                <w:rFonts w:ascii="Times New Roman" w:hAnsi="Times New Roman"/>
                <w:sz w:val="28"/>
                <w:szCs w:val="28"/>
              </w:rPr>
              <w:t>Жаргонизмы, слова-паразиты. Слова и выражения, отвергаемые нормами нравственности и не допускаемые нормами речевого общения. Лингвистический эксперимент</w:t>
            </w:r>
          </w:p>
        </w:tc>
        <w:tc>
          <w:tcPr>
            <w:tcW w:w="1984" w:type="dxa"/>
          </w:tcPr>
          <w:p w:rsidR="00CD5E81" w:rsidRDefault="00CD5E81" w:rsidP="00CD5E81">
            <w:pPr>
              <w:jc w:val="center"/>
            </w:pPr>
            <w:r w:rsidRPr="007440D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338" w:type="dxa"/>
            <w:tcBorders>
              <w:right w:val="single" w:sz="4" w:space="0" w:color="auto"/>
            </w:tcBorders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Фразеологизмы. И</w:t>
            </w:r>
            <w:r w:rsidRPr="00672FF2">
              <w:rPr>
                <w:rFonts w:ascii="Times New Roman" w:hAnsi="Times New Roman"/>
                <w:sz w:val="28"/>
                <w:szCs w:val="28"/>
              </w:rPr>
              <w:t>сточники русской фразеологии и проблемы мотивированности значений фразеологизмов.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7440D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AB400A" w:rsidTr="00E8269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AB400A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400A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338" w:type="dxa"/>
            <w:tcBorders>
              <w:right w:val="single" w:sz="4" w:space="0" w:color="auto"/>
            </w:tcBorders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 xml:space="preserve">Коммуникативный тренинг «Сделай речь ярче!» на материале фразеологических единиц (по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страницам </w:t>
            </w:r>
            <w:r w:rsidRPr="00672FF2">
              <w:rPr>
                <w:rFonts w:ascii="Times New Roman" w:hAnsi="Times New Roman"/>
                <w:sz w:val="28"/>
                <w:szCs w:val="28"/>
              </w:rPr>
              <w:t>газет)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7440D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7C000B" w:rsidRDefault="007C000B" w:rsidP="000D2F65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82698" w:rsidRDefault="00F76DE7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</w:t>
      </w:r>
      <w:r w:rsidR="005361D4">
        <w:rPr>
          <w:rFonts w:ascii="Times New Roman" w:hAnsi="Times New Roman"/>
          <w:b/>
          <w:sz w:val="28"/>
          <w:szCs w:val="28"/>
        </w:rPr>
        <w:t>алендарно-тематическое п</w:t>
      </w:r>
      <w:r w:rsidR="005361D4" w:rsidRPr="00E024DB">
        <w:rPr>
          <w:rFonts w:ascii="Times New Roman" w:hAnsi="Times New Roman"/>
          <w:b/>
          <w:sz w:val="28"/>
          <w:szCs w:val="28"/>
        </w:rPr>
        <w:t xml:space="preserve">ланирование по </w:t>
      </w:r>
      <w:r w:rsidR="005361D4">
        <w:rPr>
          <w:rFonts w:ascii="Times New Roman" w:hAnsi="Times New Roman"/>
          <w:b/>
          <w:sz w:val="28"/>
          <w:szCs w:val="28"/>
        </w:rPr>
        <w:t xml:space="preserve">предмету </w:t>
      </w:r>
    </w:p>
    <w:p w:rsidR="005361D4" w:rsidRDefault="005361D4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«Родной язык (русский)»</w:t>
      </w:r>
      <w:r w:rsidR="00F76DE7">
        <w:rPr>
          <w:rFonts w:ascii="Times New Roman" w:hAnsi="Times New Roman"/>
          <w:b/>
          <w:sz w:val="28"/>
          <w:szCs w:val="28"/>
        </w:rPr>
        <w:t xml:space="preserve"> </w:t>
      </w:r>
    </w:p>
    <w:p w:rsidR="00721276" w:rsidRDefault="00721276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t xml:space="preserve"> 8 класс</w:t>
      </w:r>
    </w:p>
    <w:tbl>
      <w:tblPr>
        <w:tblW w:w="9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7302"/>
        <w:gridCol w:w="1914"/>
      </w:tblGrid>
      <w:tr w:rsidR="00E82698" w:rsidRPr="00672FF2" w:rsidTr="00E82698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698" w:rsidRPr="00672FF2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672FF2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698" w:rsidRPr="00672FF2" w:rsidRDefault="00E82698" w:rsidP="00E826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98" w:rsidRPr="00672FF2" w:rsidRDefault="00E82698" w:rsidP="00E826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E82698" w:rsidRPr="00672FF2" w:rsidTr="00E82698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698" w:rsidRPr="00672FF2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2" w:type="dxa"/>
            <w:tcBorders>
              <w:right w:val="single" w:sz="4" w:space="0" w:color="auto"/>
            </w:tcBorders>
          </w:tcPr>
          <w:p w:rsidR="00E82698" w:rsidRPr="00B6184B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B6184B">
              <w:rPr>
                <w:rFonts w:ascii="Times New Roman" w:hAnsi="Times New Roman"/>
                <w:b/>
                <w:sz w:val="28"/>
                <w:szCs w:val="28"/>
              </w:rPr>
              <w:t>Стилистические нормы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E82698" w:rsidRPr="00B6184B" w:rsidRDefault="00CD5E81" w:rsidP="00CD5E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E82698" w:rsidRPr="00672FF2" w:rsidTr="00E82698">
        <w:trPr>
          <w:trHeight w:val="695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698" w:rsidRPr="00672FF2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02" w:type="dxa"/>
            <w:tcBorders>
              <w:right w:val="single" w:sz="4" w:space="0" w:color="auto"/>
            </w:tcBorders>
          </w:tcPr>
          <w:p w:rsidR="00E82698" w:rsidRPr="00672FF2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72FF2">
              <w:rPr>
                <w:rFonts w:ascii="Times New Roman" w:hAnsi="Times New Roman"/>
                <w:sz w:val="28"/>
                <w:szCs w:val="28"/>
              </w:rPr>
              <w:t xml:space="preserve"> Уместность и доступность речи. Возможности синонимии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672FF2">
              <w:rPr>
                <w:rFonts w:ascii="Times New Roman" w:hAnsi="Times New Roman"/>
                <w:sz w:val="28"/>
                <w:szCs w:val="28"/>
              </w:rPr>
              <w:t xml:space="preserve"> антонимии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омонимии.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E82698" w:rsidRPr="00CD5E81" w:rsidRDefault="00CD5E81" w:rsidP="00CD5E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5E8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672FF2" w:rsidTr="00E82698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7302" w:type="dxa"/>
            <w:tcBorders>
              <w:right w:val="single" w:sz="4" w:space="0" w:color="auto"/>
            </w:tcBorders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72FF2">
              <w:rPr>
                <w:rFonts w:ascii="Times New Roman" w:hAnsi="Times New Roman"/>
                <w:sz w:val="28"/>
                <w:szCs w:val="28"/>
              </w:rPr>
              <w:t xml:space="preserve"> Краткость и богатство речи. Тропы: метонимия, синекдоха, перифраз, аллегория и др.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BF4EB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672FF2" w:rsidTr="00E82698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02" w:type="dxa"/>
            <w:shd w:val="clear" w:color="auto" w:fill="auto"/>
          </w:tcPr>
          <w:p w:rsidR="00CD5E81" w:rsidRPr="004C7568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C7568">
              <w:rPr>
                <w:rFonts w:ascii="Times New Roman" w:hAnsi="Times New Roman"/>
                <w:sz w:val="28"/>
                <w:szCs w:val="28"/>
              </w:rPr>
              <w:t xml:space="preserve">Случай из жизни «Кто рано встал, тот не потерял» </w:t>
            </w:r>
          </w:p>
        </w:tc>
        <w:tc>
          <w:tcPr>
            <w:tcW w:w="1914" w:type="dxa"/>
          </w:tcPr>
          <w:p w:rsidR="00CD5E81" w:rsidRDefault="00CD5E81" w:rsidP="00CD5E81">
            <w:pPr>
              <w:jc w:val="center"/>
            </w:pPr>
            <w:r w:rsidRPr="00BF4EB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672FF2" w:rsidTr="00E82698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02" w:type="dxa"/>
            <w:tcBorders>
              <w:right w:val="single" w:sz="4" w:space="0" w:color="auto"/>
            </w:tcBorders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72FF2">
              <w:rPr>
                <w:rFonts w:ascii="Times New Roman" w:hAnsi="Times New Roman"/>
                <w:sz w:val="28"/>
                <w:szCs w:val="28"/>
              </w:rPr>
              <w:t xml:space="preserve"> Благозвучие и образность речи. Тропы: метонимия, синекдоха, перифраз, аллегория и др.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BF4EB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672FF2" w:rsidTr="00E82698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302" w:type="dxa"/>
            <w:tcBorders>
              <w:right w:val="single" w:sz="4" w:space="0" w:color="auto"/>
            </w:tcBorders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 xml:space="preserve"> Своеобразие речи. Понятие речевого этикета.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BF4EB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672FF2" w:rsidTr="00E82698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302" w:type="dxa"/>
            <w:tcBorders>
              <w:right w:val="single" w:sz="4" w:space="0" w:color="auto"/>
            </w:tcBorders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>Коммуникативный тренинг «</w:t>
            </w:r>
            <w:r>
              <w:rPr>
                <w:rFonts w:ascii="Times New Roman" w:hAnsi="Times New Roman"/>
                <w:sz w:val="28"/>
                <w:szCs w:val="28"/>
              </w:rPr>
              <w:t>Я хочу рассказать вам о…»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BF4EB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82698" w:rsidRPr="00672FF2" w:rsidTr="00E82698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698" w:rsidRPr="00672FF2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2" w:type="dxa"/>
            <w:tcBorders>
              <w:right w:val="single" w:sz="4" w:space="0" w:color="auto"/>
            </w:tcBorders>
          </w:tcPr>
          <w:p w:rsidR="00E82698" w:rsidRPr="00B6184B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B6184B">
              <w:rPr>
                <w:rFonts w:ascii="Times New Roman" w:hAnsi="Times New Roman"/>
                <w:b/>
                <w:sz w:val="28"/>
                <w:szCs w:val="28"/>
              </w:rPr>
              <w:t>Орфоэпические нормы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E82698" w:rsidRPr="00B6184B" w:rsidRDefault="00CD5E81" w:rsidP="00CD5E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CD5E81" w:rsidRPr="00672FF2" w:rsidTr="00E82698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302" w:type="dxa"/>
            <w:tcBorders>
              <w:right w:val="single" w:sz="4" w:space="0" w:color="auto"/>
            </w:tcBorders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>Произносительные нормы и их применение в речи. Составление речевых разминок.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11355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672FF2" w:rsidTr="00E82698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302" w:type="dxa"/>
            <w:tcBorders>
              <w:right w:val="single" w:sz="4" w:space="0" w:color="auto"/>
            </w:tcBorders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>Акцентологические нормы. Функции русского ударения. Составление памятки по основным правилам произношения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11355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672FF2" w:rsidTr="00E82698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302" w:type="dxa"/>
            <w:tcBorders>
              <w:right w:val="single" w:sz="4" w:space="0" w:color="auto"/>
            </w:tcBorders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>Коммуникативный тренинг «Пойми меня». Отработка на практике норм произношения и ударения.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11355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82698" w:rsidRPr="00672FF2" w:rsidTr="00E82698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698" w:rsidRPr="00672FF2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02" w:type="dxa"/>
            <w:tcBorders>
              <w:right w:val="single" w:sz="4" w:space="0" w:color="auto"/>
            </w:tcBorders>
          </w:tcPr>
          <w:p w:rsidR="00E82698" w:rsidRPr="00B6184B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Лексические нормы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E82698" w:rsidRDefault="00CD5E81" w:rsidP="00CD5E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CD5E81" w:rsidRPr="00672FF2" w:rsidTr="00E82698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302" w:type="dxa"/>
            <w:tcBorders>
              <w:right w:val="single" w:sz="4" w:space="0" w:color="auto"/>
            </w:tcBorders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>Специфика функционирования заимствованных слов.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AB705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672FF2" w:rsidTr="00E82698">
        <w:trPr>
          <w:trHeight w:val="147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302" w:type="dxa"/>
            <w:tcBorders>
              <w:right w:val="single" w:sz="4" w:space="0" w:color="auto"/>
            </w:tcBorders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>Тавтологические сочетания в пределах и за пределами нормы.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AB705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672FF2" w:rsidTr="00E82698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302" w:type="dxa"/>
            <w:tcBorders>
              <w:right w:val="single" w:sz="4" w:space="0" w:color="auto"/>
            </w:tcBorders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>Правила смыслового согласования слов. Функционирование паронимов.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AB705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672FF2" w:rsidTr="00E82698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302" w:type="dxa"/>
            <w:tcBorders>
              <w:right w:val="single" w:sz="4" w:space="0" w:color="auto"/>
            </w:tcBorders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>Коммуникативный тренинг «В каком смысле?», посвященный проблеме неустраненной многозначности в речи.</w:t>
            </w:r>
          </w:p>
        </w:tc>
        <w:tc>
          <w:tcPr>
            <w:tcW w:w="1914" w:type="dxa"/>
            <w:tcBorders>
              <w:right w:val="single" w:sz="4" w:space="0" w:color="auto"/>
            </w:tcBorders>
          </w:tcPr>
          <w:p w:rsidR="00CD5E81" w:rsidRDefault="00CD5E81" w:rsidP="00CD5E81">
            <w:pPr>
              <w:jc w:val="center"/>
            </w:pPr>
            <w:r w:rsidRPr="00AB705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672FF2" w:rsidTr="00E82698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color w:val="000000"/>
                <w:sz w:val="28"/>
                <w:szCs w:val="28"/>
              </w:rPr>
              <w:t>Логичность речи. Композиция речи. Ошибки в нарушении логичной речи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81" w:rsidRDefault="00CD5E81" w:rsidP="00CD5E81">
            <w:pPr>
              <w:jc w:val="center"/>
            </w:pPr>
            <w:r w:rsidRPr="00AB705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672FF2" w:rsidTr="00E82698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72FF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Чистота речи. Речевые штампа, шаблоны, клише, канцеляризмы, приводящие к обезличенности речи, пустословию.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E81" w:rsidRDefault="00CD5E81" w:rsidP="00CD5E81">
            <w:pPr>
              <w:jc w:val="center"/>
            </w:pPr>
            <w:r w:rsidRPr="00AB705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672FF2" w:rsidTr="00E82698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302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Pr="003507F0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bCs/>
                <w:sz w:val="28"/>
                <w:szCs w:val="28"/>
                <w:lang/>
              </w:rPr>
            </w:pPr>
            <w:r w:rsidRPr="003507F0">
              <w:rPr>
                <w:rFonts w:ascii="Times New Roman" w:hAnsi="Times New Roman"/>
                <w:bCs/>
                <w:sz w:val="28"/>
                <w:szCs w:val="28"/>
                <w:lang/>
              </w:rPr>
              <w:t xml:space="preserve"> Особенности употребления фразеологизмов в речи. Крылатые слова, пословицы и поговорки; их использование в речи.</w:t>
            </w:r>
          </w:p>
        </w:tc>
        <w:tc>
          <w:tcPr>
            <w:tcW w:w="1914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Default="00CD5E81" w:rsidP="00CD5E81">
            <w:pPr>
              <w:jc w:val="center"/>
            </w:pPr>
            <w:r w:rsidRPr="00AB705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5E81" w:rsidRPr="00672FF2" w:rsidTr="00E82698"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672FF2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72FF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302" w:type="dxa"/>
            <w:shd w:val="clear" w:color="auto" w:fill="auto"/>
          </w:tcPr>
          <w:p w:rsidR="00CD5E81" w:rsidRPr="004C7568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C7568">
              <w:rPr>
                <w:rFonts w:ascii="Times New Roman" w:hAnsi="Times New Roman"/>
                <w:sz w:val="28"/>
                <w:szCs w:val="28"/>
              </w:rPr>
              <w:t xml:space="preserve">Сочинение «Школа будущего или двадцать лет спустя» </w:t>
            </w:r>
          </w:p>
        </w:tc>
        <w:tc>
          <w:tcPr>
            <w:tcW w:w="1914" w:type="dxa"/>
          </w:tcPr>
          <w:p w:rsidR="00CD5E81" w:rsidRDefault="00CD5E81" w:rsidP="00CD5E81">
            <w:pPr>
              <w:jc w:val="center"/>
            </w:pPr>
            <w:r w:rsidRPr="00AB705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0E02DA" w:rsidRDefault="000E02DA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82698" w:rsidRDefault="00F76DE7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</w:t>
      </w:r>
      <w:r w:rsidR="005361D4">
        <w:rPr>
          <w:rFonts w:ascii="Times New Roman" w:hAnsi="Times New Roman"/>
          <w:b/>
          <w:sz w:val="28"/>
          <w:szCs w:val="28"/>
        </w:rPr>
        <w:t>алендарно-тематическое п</w:t>
      </w:r>
      <w:r w:rsidR="005361D4" w:rsidRPr="00E024DB">
        <w:rPr>
          <w:rFonts w:ascii="Times New Roman" w:hAnsi="Times New Roman"/>
          <w:b/>
          <w:sz w:val="28"/>
          <w:szCs w:val="28"/>
        </w:rPr>
        <w:t xml:space="preserve">ланирование по </w:t>
      </w:r>
      <w:r w:rsidR="005361D4">
        <w:rPr>
          <w:rFonts w:ascii="Times New Roman" w:hAnsi="Times New Roman"/>
          <w:b/>
          <w:sz w:val="28"/>
          <w:szCs w:val="28"/>
        </w:rPr>
        <w:t xml:space="preserve">предмету </w:t>
      </w:r>
    </w:p>
    <w:p w:rsidR="005361D4" w:rsidRDefault="005361D4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«Родной язык (русский)»</w:t>
      </w:r>
    </w:p>
    <w:p w:rsidR="00672FF2" w:rsidRDefault="00672FF2" w:rsidP="000D2F6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t xml:space="preserve"> 9 класс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4"/>
        <w:gridCol w:w="6734"/>
        <w:gridCol w:w="2409"/>
      </w:tblGrid>
      <w:tr w:rsidR="00E82698" w:rsidRPr="001B122C" w:rsidTr="00E8269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698" w:rsidRPr="001B122C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1B122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698" w:rsidRPr="001B122C" w:rsidRDefault="00E82698" w:rsidP="00E826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122C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698" w:rsidRPr="001B122C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E82698" w:rsidRPr="001B122C" w:rsidTr="00E8269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698" w:rsidRPr="001B122C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34" w:type="dxa"/>
            <w:tcBorders>
              <w:left w:val="single" w:sz="1" w:space="0" w:color="000000"/>
              <w:bottom w:val="single" w:sz="1" w:space="0" w:color="000000"/>
            </w:tcBorders>
          </w:tcPr>
          <w:p w:rsidR="00E82698" w:rsidRPr="003507F0" w:rsidRDefault="00E82698" w:rsidP="000D2F65">
            <w:pPr>
              <w:pStyle w:val="a6"/>
              <w:snapToGrid w:val="0"/>
              <w:contextualSpacing/>
              <w:rPr>
                <w:rFonts w:ascii="Times New Roman" w:hAnsi="Times New Roman"/>
                <w:b/>
                <w:sz w:val="28"/>
                <w:szCs w:val="28"/>
                <w:lang/>
              </w:rPr>
            </w:pPr>
            <w:r w:rsidRPr="003507F0">
              <w:rPr>
                <w:rFonts w:ascii="Times New Roman" w:hAnsi="Times New Roman"/>
                <w:b/>
                <w:sz w:val="28"/>
                <w:szCs w:val="28"/>
                <w:lang/>
              </w:rPr>
              <w:t xml:space="preserve">Выдающиеся лингвисты </w:t>
            </w:r>
            <w:r>
              <w:rPr>
                <w:rFonts w:ascii="Times New Roman" w:hAnsi="Times New Roman"/>
                <w:b/>
                <w:sz w:val="28"/>
                <w:szCs w:val="28"/>
                <w:lang/>
              </w:rPr>
              <w:t>русского языкознания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E82698" w:rsidRPr="003507F0" w:rsidRDefault="00CD5E81" w:rsidP="00CD5E81">
            <w:pPr>
              <w:pStyle w:val="a6"/>
              <w:snapToGrid w:val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/>
              </w:rPr>
              <w:t>6</w:t>
            </w:r>
          </w:p>
        </w:tc>
      </w:tr>
      <w:tr w:rsidR="00E82698" w:rsidRPr="001B122C" w:rsidTr="00E8269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698" w:rsidRPr="001B122C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122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734" w:type="dxa"/>
            <w:tcBorders>
              <w:left w:val="single" w:sz="1" w:space="0" w:color="000000"/>
              <w:bottom w:val="single" w:sz="1" w:space="0" w:color="000000"/>
            </w:tcBorders>
          </w:tcPr>
          <w:p w:rsidR="00E82698" w:rsidRPr="001B122C" w:rsidRDefault="00E82698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>
              <w:rPr>
                <w:rFonts w:ascii="Times New Roman" w:hAnsi="Times New Roman"/>
                <w:sz w:val="28"/>
                <w:szCs w:val="28"/>
                <w:lang/>
              </w:rPr>
              <w:t xml:space="preserve">М.В. Ломоносов – зачинатель </w:t>
            </w:r>
            <w:r w:rsidRPr="00CD695F">
              <w:rPr>
                <w:rFonts w:ascii="Times New Roman" w:hAnsi="Times New Roman"/>
                <w:sz w:val="28"/>
                <w:szCs w:val="28"/>
                <w:lang/>
              </w:rPr>
              <w:t>русского языкознания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E82698" w:rsidRDefault="00CD5E81" w:rsidP="00CD5E81">
            <w:pPr>
              <w:pStyle w:val="a6"/>
              <w:snapToGrid w:val="0"/>
              <w:contextualSpacing/>
              <w:jc w:val="center"/>
              <w:rPr>
                <w:rFonts w:ascii="Times New Roman" w:hAnsi="Times New Roman"/>
                <w:sz w:val="28"/>
                <w:szCs w:val="28"/>
                <w:lang/>
              </w:rPr>
            </w:pPr>
            <w:r>
              <w:rPr>
                <w:rFonts w:ascii="Times New Roman" w:hAnsi="Times New Roman"/>
                <w:sz w:val="28"/>
                <w:szCs w:val="28"/>
                <w:lang/>
              </w:rPr>
              <w:t>1</w:t>
            </w:r>
          </w:p>
        </w:tc>
      </w:tr>
      <w:tr w:rsidR="00CD5E81" w:rsidRPr="001B122C" w:rsidTr="00E8269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1B122C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122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734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>
              <w:rPr>
                <w:rFonts w:ascii="Times New Roman" w:hAnsi="Times New Roman"/>
                <w:sz w:val="28"/>
                <w:szCs w:val="28"/>
                <w:lang/>
              </w:rPr>
              <w:t>В.И. Даль и его вклад в становление русского языка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Default="00CD5E81" w:rsidP="00CD5E81">
            <w:pPr>
              <w:jc w:val="center"/>
            </w:pPr>
            <w:r w:rsidRPr="0041742C">
              <w:rPr>
                <w:rFonts w:ascii="Times New Roman" w:hAnsi="Times New Roman"/>
                <w:sz w:val="28"/>
                <w:szCs w:val="28"/>
                <w:lang/>
              </w:rPr>
              <w:t>1</w:t>
            </w:r>
          </w:p>
        </w:tc>
      </w:tr>
      <w:tr w:rsidR="00CD5E81" w:rsidRPr="001B122C" w:rsidTr="00E8269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1B122C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122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734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DC3A04">
              <w:rPr>
                <w:rFonts w:ascii="Times New Roman" w:hAnsi="Times New Roman"/>
                <w:sz w:val="28"/>
                <w:szCs w:val="28"/>
                <w:lang/>
              </w:rPr>
              <w:t xml:space="preserve">А.Х. Востоков – основоположник сравнительного славянского языкознания в России 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Default="00CD5E81" w:rsidP="00CD5E81">
            <w:pPr>
              <w:jc w:val="center"/>
            </w:pPr>
            <w:r w:rsidRPr="0041742C">
              <w:rPr>
                <w:rFonts w:ascii="Times New Roman" w:hAnsi="Times New Roman"/>
                <w:sz w:val="28"/>
                <w:szCs w:val="28"/>
                <w:lang/>
              </w:rPr>
              <w:t>1</w:t>
            </w:r>
          </w:p>
        </w:tc>
      </w:tr>
      <w:tr w:rsidR="00CD5E81" w:rsidRPr="001B122C" w:rsidTr="00E8269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1B122C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122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734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>
              <w:rPr>
                <w:rFonts w:ascii="Times New Roman" w:hAnsi="Times New Roman"/>
                <w:sz w:val="28"/>
                <w:szCs w:val="28"/>
                <w:lang/>
              </w:rPr>
              <w:t xml:space="preserve">А.А. Шахматов – основоположник </w:t>
            </w:r>
            <w:r w:rsidRPr="00DC3A04">
              <w:rPr>
                <w:rFonts w:ascii="Times New Roman" w:hAnsi="Times New Roman"/>
                <w:sz w:val="28"/>
                <w:szCs w:val="28"/>
                <w:lang/>
              </w:rPr>
              <w:t>древнерусской текстологии как науки.</w:t>
            </w:r>
            <w:r>
              <w:rPr>
                <w:rFonts w:ascii="Times New Roman" w:hAnsi="Times New Roman"/>
                <w:sz w:val="28"/>
                <w:szCs w:val="28"/>
                <w:lang/>
              </w:rPr>
              <w:t xml:space="preserve"> 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Default="00CD5E81" w:rsidP="00CD5E81">
            <w:pPr>
              <w:jc w:val="center"/>
            </w:pPr>
            <w:r w:rsidRPr="0041742C">
              <w:rPr>
                <w:rFonts w:ascii="Times New Roman" w:hAnsi="Times New Roman"/>
                <w:sz w:val="28"/>
                <w:szCs w:val="28"/>
                <w:lang/>
              </w:rPr>
              <w:t>1</w:t>
            </w:r>
          </w:p>
        </w:tc>
      </w:tr>
      <w:tr w:rsidR="00CD5E81" w:rsidRPr="001B122C" w:rsidTr="00E8269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1B122C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122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734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>
              <w:rPr>
                <w:rFonts w:ascii="Times New Roman" w:hAnsi="Times New Roman"/>
                <w:sz w:val="28"/>
                <w:szCs w:val="28"/>
                <w:lang/>
              </w:rPr>
              <w:t>Ф.И. Буслаев.  У</w:t>
            </w:r>
            <w:r w:rsidRPr="00DC3A04">
              <w:rPr>
                <w:rFonts w:ascii="Times New Roman" w:hAnsi="Times New Roman"/>
                <w:sz w:val="28"/>
                <w:szCs w:val="28"/>
                <w:lang/>
              </w:rPr>
              <w:t>чение о разграничении морфологических и синтаксических пр</w:t>
            </w:r>
            <w:r>
              <w:rPr>
                <w:rFonts w:ascii="Times New Roman" w:hAnsi="Times New Roman"/>
                <w:sz w:val="28"/>
                <w:szCs w:val="28"/>
                <w:lang/>
              </w:rPr>
              <w:t xml:space="preserve">изнаков частей речи в русистике. 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Default="00CD5E81" w:rsidP="00CD5E81">
            <w:pPr>
              <w:jc w:val="center"/>
            </w:pPr>
            <w:r w:rsidRPr="0041742C">
              <w:rPr>
                <w:rFonts w:ascii="Times New Roman" w:hAnsi="Times New Roman"/>
                <w:sz w:val="28"/>
                <w:szCs w:val="28"/>
                <w:lang/>
              </w:rPr>
              <w:t>1</w:t>
            </w:r>
          </w:p>
        </w:tc>
      </w:tr>
      <w:tr w:rsidR="00CD5E81" w:rsidRPr="001B122C" w:rsidTr="00E8269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1B122C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122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734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>
              <w:rPr>
                <w:rFonts w:ascii="Times New Roman" w:hAnsi="Times New Roman"/>
                <w:sz w:val="28"/>
                <w:szCs w:val="28"/>
                <w:lang/>
              </w:rPr>
              <w:t xml:space="preserve">В.В. </w:t>
            </w:r>
            <w:r w:rsidRPr="00DC3A04">
              <w:rPr>
                <w:rFonts w:ascii="Times New Roman" w:hAnsi="Times New Roman"/>
                <w:sz w:val="28"/>
                <w:szCs w:val="28"/>
                <w:lang/>
              </w:rPr>
              <w:t>Виноградов</w:t>
            </w:r>
            <w:r>
              <w:rPr>
                <w:rFonts w:ascii="Times New Roman" w:hAnsi="Times New Roman"/>
                <w:sz w:val="28"/>
                <w:szCs w:val="28"/>
                <w:lang/>
              </w:rPr>
              <w:t>.</w:t>
            </w:r>
            <w:r w:rsidRPr="00DC3A04">
              <w:rPr>
                <w:rFonts w:ascii="Times New Roman" w:hAnsi="Times New Roman"/>
                <w:sz w:val="28"/>
                <w:szCs w:val="28"/>
                <w:lang/>
              </w:rPr>
              <w:t xml:space="preserve"> «Граммати</w:t>
            </w:r>
            <w:r>
              <w:rPr>
                <w:rFonts w:ascii="Times New Roman" w:hAnsi="Times New Roman"/>
                <w:sz w:val="28"/>
                <w:szCs w:val="28"/>
                <w:lang/>
              </w:rPr>
              <w:t xml:space="preserve">ка русского языка» - </w:t>
            </w:r>
            <w:r w:rsidRPr="00DC3A04">
              <w:rPr>
                <w:rFonts w:ascii="Times New Roman" w:hAnsi="Times New Roman"/>
                <w:sz w:val="28"/>
                <w:szCs w:val="28"/>
                <w:lang/>
              </w:rPr>
              <w:t>первая «академич</w:t>
            </w:r>
            <w:r>
              <w:rPr>
                <w:rFonts w:ascii="Times New Roman" w:hAnsi="Times New Roman"/>
                <w:sz w:val="28"/>
                <w:szCs w:val="28"/>
                <w:lang/>
              </w:rPr>
              <w:t xml:space="preserve">еская грамматика» 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Default="00CD5E81" w:rsidP="00CD5E81">
            <w:pPr>
              <w:jc w:val="center"/>
            </w:pPr>
            <w:r w:rsidRPr="0041742C">
              <w:rPr>
                <w:rFonts w:ascii="Times New Roman" w:hAnsi="Times New Roman"/>
                <w:sz w:val="28"/>
                <w:szCs w:val="28"/>
                <w:lang/>
              </w:rPr>
              <w:t>1</w:t>
            </w:r>
          </w:p>
        </w:tc>
      </w:tr>
      <w:tr w:rsidR="00E82698" w:rsidRPr="001B122C" w:rsidTr="00E8269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698" w:rsidRPr="001B122C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34" w:type="dxa"/>
            <w:tcBorders>
              <w:right w:val="single" w:sz="4" w:space="0" w:color="auto"/>
            </w:tcBorders>
          </w:tcPr>
          <w:p w:rsidR="00E82698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  <w:lang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/>
              </w:rPr>
              <w:t>Работа над правильностью речи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E82698" w:rsidRDefault="00CD5E81" w:rsidP="00CD5E8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/>
              </w:rPr>
              <w:t>3</w:t>
            </w:r>
          </w:p>
        </w:tc>
      </w:tr>
      <w:tr w:rsidR="00CD5E81" w:rsidRPr="001B122C" w:rsidTr="00E8269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1B122C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122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734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t xml:space="preserve"> Качества хорошей речи.</w:t>
            </w:r>
          </w:p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t>Знакомство с работой одного из основоположников науки о культуре речи в советском языкознании   Б.Н. Головина «О качествах хорошей речи».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Default="00CD5E81" w:rsidP="00CD5E81">
            <w:pPr>
              <w:jc w:val="center"/>
            </w:pPr>
            <w:r w:rsidRPr="00520D6F">
              <w:rPr>
                <w:rFonts w:ascii="Times New Roman" w:hAnsi="Times New Roman"/>
                <w:sz w:val="28"/>
                <w:szCs w:val="28"/>
                <w:lang/>
              </w:rPr>
              <w:t>1</w:t>
            </w:r>
          </w:p>
        </w:tc>
      </w:tr>
      <w:tr w:rsidR="00CD5E81" w:rsidRPr="001B122C" w:rsidTr="00E8269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1B122C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122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734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t>Правильность русской речи и речевое мастерство.</w:t>
            </w:r>
          </w:p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t>Знакомство с фрагментами из работ известных российских ученых и мыслителей XIX — XX вв. М.М. Сперанского «Правила высшего красноречия», А.Ф. Кони «Советы лекторам», А.В. Миртов «Умение говорить публично».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Default="00CD5E81" w:rsidP="00CD5E81">
            <w:pPr>
              <w:jc w:val="center"/>
            </w:pPr>
            <w:r w:rsidRPr="00520D6F">
              <w:rPr>
                <w:rFonts w:ascii="Times New Roman" w:hAnsi="Times New Roman"/>
                <w:sz w:val="28"/>
                <w:szCs w:val="28"/>
                <w:lang/>
              </w:rPr>
              <w:t>1</w:t>
            </w:r>
          </w:p>
        </w:tc>
      </w:tr>
      <w:tr w:rsidR="00CD5E81" w:rsidRPr="001B122C" w:rsidTr="00E8269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1B122C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122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734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t>Совершенствование написанного.</w:t>
            </w:r>
          </w:p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t xml:space="preserve"> Работа с памяткой «О работе над совершенствованием рукописи».</w:t>
            </w:r>
          </w:p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t>Работа А.С. Пушкина над эпизодом «Троекуров и рыжий мальчишка».</w:t>
            </w:r>
            <w:r>
              <w:rPr>
                <w:rFonts w:ascii="Times New Roman" w:hAnsi="Times New Roman"/>
                <w:sz w:val="28"/>
                <w:szCs w:val="28"/>
                <w:lang/>
              </w:rPr>
              <w:t xml:space="preserve"> </w:t>
            </w: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t>Редактирование неудачных сочинений товарищей.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Default="00CD5E81" w:rsidP="00CD5E81">
            <w:pPr>
              <w:jc w:val="center"/>
            </w:pPr>
            <w:r w:rsidRPr="00520D6F">
              <w:rPr>
                <w:rFonts w:ascii="Times New Roman" w:hAnsi="Times New Roman"/>
                <w:sz w:val="28"/>
                <w:szCs w:val="28"/>
                <w:lang/>
              </w:rPr>
              <w:t>1</w:t>
            </w:r>
          </w:p>
        </w:tc>
      </w:tr>
      <w:tr w:rsidR="00E82698" w:rsidRPr="001B122C" w:rsidTr="00E82698">
        <w:trPr>
          <w:trHeight w:val="147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698" w:rsidRPr="001B122C" w:rsidRDefault="00E82698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34" w:type="dxa"/>
            <w:tcBorders>
              <w:left w:val="single" w:sz="1" w:space="0" w:color="000000"/>
              <w:bottom w:val="single" w:sz="1" w:space="0" w:color="000000"/>
            </w:tcBorders>
          </w:tcPr>
          <w:p w:rsidR="00E82698" w:rsidRPr="00ED2D01" w:rsidRDefault="00E82698" w:rsidP="000D2F65">
            <w:pPr>
              <w:pStyle w:val="a6"/>
              <w:snapToGrid w:val="0"/>
              <w:contextualSpacing/>
              <w:rPr>
                <w:rFonts w:ascii="Times New Roman" w:hAnsi="Times New Roman"/>
                <w:b/>
                <w:sz w:val="28"/>
                <w:szCs w:val="28"/>
                <w:lang/>
              </w:rPr>
            </w:pPr>
            <w:r w:rsidRPr="00ED2D01">
              <w:rPr>
                <w:rFonts w:ascii="Times New Roman" w:hAnsi="Times New Roman"/>
                <w:b/>
                <w:sz w:val="28"/>
                <w:szCs w:val="28"/>
                <w:lang/>
              </w:rPr>
              <w:t>Составление текстов разных жанров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E82698" w:rsidRPr="00ED2D01" w:rsidRDefault="00CD5E81" w:rsidP="00CD5E81">
            <w:pPr>
              <w:pStyle w:val="a6"/>
              <w:snapToGrid w:val="0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/>
              </w:rPr>
              <w:t>8</w:t>
            </w:r>
          </w:p>
        </w:tc>
      </w:tr>
      <w:tr w:rsidR="00CD5E81" w:rsidRPr="001B122C" w:rsidTr="00E82698">
        <w:trPr>
          <w:trHeight w:val="147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1B122C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122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734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t>Тезисы и конспект.</w:t>
            </w:r>
          </w:p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t xml:space="preserve"> Составление плана, тезиса, конспекта по книге Н.В. Гоголя «Выбранные места из переписки с друзьями».</w:t>
            </w:r>
          </w:p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t>Составление тезиса краткого устного высказывания на тему «Для чего нужно уметь конспектировать и тезировать».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Default="00CD5E81" w:rsidP="00CD5E81">
            <w:pPr>
              <w:jc w:val="center"/>
            </w:pPr>
            <w:r w:rsidRPr="00A95EA9">
              <w:rPr>
                <w:rFonts w:ascii="Times New Roman" w:hAnsi="Times New Roman"/>
                <w:sz w:val="28"/>
                <w:szCs w:val="28"/>
                <w:lang/>
              </w:rPr>
              <w:t>1</w:t>
            </w:r>
          </w:p>
        </w:tc>
      </w:tr>
      <w:tr w:rsidR="00CD5E81" w:rsidRPr="001B122C" w:rsidTr="00E8269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1B122C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122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734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t xml:space="preserve">Интервью. Порядок работы над интервью. Особенности интервью. </w:t>
            </w:r>
          </w:p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t>Интервью у ветерана Великой Отечественной войны, у чемпиона города, у лучшего ученика школы и др.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Default="00CD5E81" w:rsidP="00CD5E81">
            <w:pPr>
              <w:jc w:val="center"/>
            </w:pPr>
            <w:r w:rsidRPr="00A95EA9">
              <w:rPr>
                <w:rFonts w:ascii="Times New Roman" w:hAnsi="Times New Roman"/>
                <w:sz w:val="28"/>
                <w:szCs w:val="28"/>
                <w:lang/>
              </w:rPr>
              <w:t>1</w:t>
            </w:r>
          </w:p>
        </w:tc>
      </w:tr>
      <w:tr w:rsidR="00CD5E81" w:rsidRPr="001B122C" w:rsidTr="00E8269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1B122C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122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734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t>Виды очерков. Портретный очерк. Особенности портретного очерка.</w:t>
            </w:r>
            <w:r>
              <w:rPr>
                <w:rFonts w:ascii="Times New Roman" w:hAnsi="Times New Roman"/>
                <w:sz w:val="28"/>
                <w:szCs w:val="28"/>
                <w:lang/>
              </w:rPr>
              <w:t xml:space="preserve"> </w:t>
            </w: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t>Работа с очерком Б. Полевого «Полководец Конев».</w:t>
            </w:r>
          </w:p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lastRenderedPageBreak/>
              <w:t xml:space="preserve"> Портретный очерк нашего современника.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Default="00CD5E81" w:rsidP="00CD5E81">
            <w:pPr>
              <w:jc w:val="center"/>
            </w:pPr>
            <w:r w:rsidRPr="00A95EA9">
              <w:rPr>
                <w:rFonts w:ascii="Times New Roman" w:hAnsi="Times New Roman"/>
                <w:sz w:val="28"/>
                <w:szCs w:val="28"/>
                <w:lang/>
              </w:rPr>
              <w:lastRenderedPageBreak/>
              <w:t>1</w:t>
            </w:r>
          </w:p>
        </w:tc>
      </w:tr>
      <w:tr w:rsidR="00CD5E81" w:rsidRPr="001B122C" w:rsidTr="00E8269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1B122C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122C"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6734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Pr="00ED2D01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ED2D01">
              <w:rPr>
                <w:rFonts w:ascii="Times New Roman" w:hAnsi="Times New Roman"/>
                <w:sz w:val="28"/>
                <w:szCs w:val="28"/>
                <w:lang/>
              </w:rPr>
              <w:t>Доклад. Особенности устной речи.</w:t>
            </w:r>
            <w:r>
              <w:rPr>
                <w:rFonts w:ascii="Times New Roman" w:hAnsi="Times New Roman"/>
                <w:sz w:val="28"/>
                <w:szCs w:val="28"/>
                <w:lang/>
              </w:rPr>
              <w:t xml:space="preserve"> </w:t>
            </w:r>
            <w:r w:rsidRPr="00ED2D01">
              <w:rPr>
                <w:rFonts w:ascii="Times New Roman" w:hAnsi="Times New Roman"/>
                <w:sz w:val="28"/>
                <w:szCs w:val="28"/>
                <w:lang/>
              </w:rPr>
              <w:t>Работа над главой из книги А. Андронникова «Я хочу рассказать вам...».</w:t>
            </w:r>
          </w:p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ED2D01">
              <w:rPr>
                <w:rFonts w:ascii="Times New Roman" w:hAnsi="Times New Roman"/>
                <w:sz w:val="28"/>
                <w:szCs w:val="28"/>
                <w:lang/>
              </w:rPr>
              <w:t xml:space="preserve"> Подготовка доклада на тему «Что так</w:t>
            </w:r>
            <w:r>
              <w:rPr>
                <w:rFonts w:ascii="Times New Roman" w:hAnsi="Times New Roman"/>
                <w:sz w:val="28"/>
                <w:szCs w:val="28"/>
                <w:lang/>
              </w:rPr>
              <w:t>ое хорошее устное выступление».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Default="00CD5E81" w:rsidP="00CD5E81">
            <w:pPr>
              <w:jc w:val="center"/>
            </w:pPr>
            <w:r w:rsidRPr="00A95EA9">
              <w:rPr>
                <w:rFonts w:ascii="Times New Roman" w:hAnsi="Times New Roman"/>
                <w:sz w:val="28"/>
                <w:szCs w:val="28"/>
                <w:lang/>
              </w:rPr>
              <w:t>1</w:t>
            </w:r>
          </w:p>
        </w:tc>
      </w:tr>
      <w:tr w:rsidR="00CD5E81" w:rsidRPr="001B122C" w:rsidTr="00E8269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1B122C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122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734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ED2D01">
              <w:rPr>
                <w:rFonts w:ascii="Times New Roman" w:hAnsi="Times New Roman"/>
                <w:sz w:val="28"/>
                <w:szCs w:val="28"/>
                <w:lang/>
              </w:rPr>
              <w:t>Литературные заготовки. Записные книжки писателей и журналистов. Работа над заметками из записной книжки И.А. Ильфа, использованными в романах «Двенадцать стульев» и «Золотой теленок».</w:t>
            </w:r>
            <w:r>
              <w:rPr>
                <w:rFonts w:ascii="Times New Roman" w:hAnsi="Times New Roman"/>
                <w:sz w:val="28"/>
                <w:szCs w:val="28"/>
                <w:lang/>
              </w:rPr>
              <w:t xml:space="preserve"> </w:t>
            </w:r>
            <w:r w:rsidRPr="00ED2D01">
              <w:rPr>
                <w:rFonts w:ascii="Times New Roman" w:hAnsi="Times New Roman"/>
                <w:sz w:val="28"/>
                <w:szCs w:val="28"/>
                <w:lang/>
              </w:rPr>
              <w:t>Запись устного рассказа с соблюдением особенностей речи рассказчика.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Default="00CD5E81" w:rsidP="00CD5E81">
            <w:pPr>
              <w:jc w:val="center"/>
            </w:pPr>
            <w:r w:rsidRPr="00A95EA9">
              <w:rPr>
                <w:rFonts w:ascii="Times New Roman" w:hAnsi="Times New Roman"/>
                <w:sz w:val="28"/>
                <w:szCs w:val="28"/>
                <w:lang/>
              </w:rPr>
              <w:t>1</w:t>
            </w:r>
          </w:p>
        </w:tc>
      </w:tr>
      <w:tr w:rsidR="00CD5E81" w:rsidRPr="001B122C" w:rsidTr="00E8269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1B122C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122C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734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t>Юмористический рассказ. Юмор. Комическая ситуация, смешное недоразумение. Работа над юмористическим рассказом М</w:t>
            </w:r>
            <w:r>
              <w:rPr>
                <w:rFonts w:ascii="Times New Roman" w:hAnsi="Times New Roman"/>
                <w:sz w:val="28"/>
                <w:szCs w:val="28"/>
                <w:lang/>
              </w:rPr>
              <w:t xml:space="preserve">. Зощенко «Светлый гений». </w:t>
            </w: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t>Юмористический рассказ о самом смешном случае в вашей жизни.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Default="00CD5E81" w:rsidP="00CD5E81">
            <w:pPr>
              <w:jc w:val="center"/>
            </w:pPr>
            <w:r w:rsidRPr="00A95EA9">
              <w:rPr>
                <w:rFonts w:ascii="Times New Roman" w:hAnsi="Times New Roman"/>
                <w:sz w:val="28"/>
                <w:szCs w:val="28"/>
                <w:lang/>
              </w:rPr>
              <w:t>1</w:t>
            </w:r>
          </w:p>
        </w:tc>
      </w:tr>
      <w:tr w:rsidR="00CD5E81" w:rsidRPr="001B122C" w:rsidTr="00E8269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1B122C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122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6734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t>Фельетон. Художественные особенности фельетона. Анализ фельетона «Если в голове сквозняк», написанного учеником.</w:t>
            </w:r>
          </w:p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 w:rsidRPr="001B122C">
              <w:rPr>
                <w:rFonts w:ascii="Times New Roman" w:hAnsi="Times New Roman"/>
                <w:sz w:val="28"/>
                <w:szCs w:val="28"/>
                <w:lang/>
              </w:rPr>
              <w:t>Фельетон на основе данных сюжетов.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Default="00CD5E81" w:rsidP="00CD5E81">
            <w:pPr>
              <w:jc w:val="center"/>
            </w:pPr>
            <w:r w:rsidRPr="00A95EA9">
              <w:rPr>
                <w:rFonts w:ascii="Times New Roman" w:hAnsi="Times New Roman"/>
                <w:sz w:val="28"/>
                <w:szCs w:val="28"/>
                <w:lang/>
              </w:rPr>
              <w:t>1</w:t>
            </w:r>
          </w:p>
        </w:tc>
      </w:tr>
      <w:tr w:rsidR="00CD5E81" w:rsidRPr="001B122C" w:rsidTr="00E82698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E81" w:rsidRPr="001B122C" w:rsidRDefault="00CD5E81" w:rsidP="000D2F65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122C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734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Pr="001B122C" w:rsidRDefault="00CD5E81" w:rsidP="000D2F65">
            <w:pPr>
              <w:pStyle w:val="a6"/>
              <w:snapToGrid w:val="0"/>
              <w:contextualSpacing/>
              <w:rPr>
                <w:rFonts w:ascii="Times New Roman" w:hAnsi="Times New Roman"/>
                <w:sz w:val="28"/>
                <w:szCs w:val="28"/>
                <w:lang/>
              </w:rPr>
            </w:pPr>
            <w:r>
              <w:rPr>
                <w:rFonts w:ascii="Times New Roman" w:hAnsi="Times New Roman"/>
                <w:sz w:val="28"/>
                <w:szCs w:val="28"/>
                <w:lang/>
              </w:rPr>
              <w:t xml:space="preserve">Обобщение по курсу 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5E81" w:rsidRDefault="00CD5E81" w:rsidP="00CD5E81">
            <w:pPr>
              <w:jc w:val="center"/>
            </w:pPr>
            <w:r w:rsidRPr="00A95EA9">
              <w:rPr>
                <w:rFonts w:ascii="Times New Roman" w:hAnsi="Times New Roman"/>
                <w:sz w:val="28"/>
                <w:szCs w:val="28"/>
                <w:lang/>
              </w:rPr>
              <w:t>1</w:t>
            </w:r>
          </w:p>
        </w:tc>
      </w:tr>
    </w:tbl>
    <w:p w:rsidR="008520E4" w:rsidRDefault="00406992" w:rsidP="000D2F65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Рисунок 2" descr="Описание: C:\Users\User\Pictures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User\Pictures\img1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36" w:rsidRPr="00E024DB" w:rsidRDefault="00E41936" w:rsidP="000D2F65">
      <w:pPr>
        <w:spacing w:after="0" w:line="240" w:lineRule="auto"/>
        <w:contextualSpacing/>
        <w:rPr>
          <w:sz w:val="28"/>
          <w:szCs w:val="28"/>
        </w:rPr>
      </w:pPr>
    </w:p>
    <w:sectPr w:rsidR="00E41936" w:rsidRPr="00E024DB" w:rsidSect="00671411">
      <w:footerReference w:type="default" r:id="rId10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026" w:rsidRDefault="00984026" w:rsidP="00671411">
      <w:pPr>
        <w:spacing w:after="0" w:line="240" w:lineRule="auto"/>
      </w:pPr>
      <w:r>
        <w:separator/>
      </w:r>
    </w:p>
  </w:endnote>
  <w:endnote w:type="continuationSeparator" w:id="0">
    <w:p w:rsidR="00984026" w:rsidRDefault="00984026" w:rsidP="00671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411" w:rsidRDefault="00671411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06992">
      <w:rPr>
        <w:noProof/>
      </w:rPr>
      <w:t>17</w:t>
    </w:r>
    <w:r>
      <w:fldChar w:fldCharType="end"/>
    </w:r>
  </w:p>
  <w:p w:rsidR="00671411" w:rsidRDefault="0067141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026" w:rsidRDefault="00984026" w:rsidP="00671411">
      <w:pPr>
        <w:spacing w:after="0" w:line="240" w:lineRule="auto"/>
      </w:pPr>
      <w:r>
        <w:separator/>
      </w:r>
    </w:p>
  </w:footnote>
  <w:footnote w:type="continuationSeparator" w:id="0">
    <w:p w:rsidR="00984026" w:rsidRDefault="00984026" w:rsidP="00671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B57C8"/>
    <w:multiLevelType w:val="hybridMultilevel"/>
    <w:tmpl w:val="8B9EC2A0"/>
    <w:lvl w:ilvl="0" w:tplc="BF7A2D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A722B"/>
    <w:multiLevelType w:val="hybridMultilevel"/>
    <w:tmpl w:val="EA1265EC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AD7B6A"/>
    <w:multiLevelType w:val="hybridMultilevel"/>
    <w:tmpl w:val="BA0E3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FF36E0"/>
    <w:multiLevelType w:val="hybridMultilevel"/>
    <w:tmpl w:val="DF36D2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D776BF"/>
    <w:multiLevelType w:val="hybridMultilevel"/>
    <w:tmpl w:val="A4E2E98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>
    <w:nsid w:val="4F3A3A61"/>
    <w:multiLevelType w:val="hybridMultilevel"/>
    <w:tmpl w:val="41D637C2"/>
    <w:lvl w:ilvl="0" w:tplc="5ADC2E9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59D61F92"/>
    <w:multiLevelType w:val="hybridMultilevel"/>
    <w:tmpl w:val="D576C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C862F2"/>
    <w:multiLevelType w:val="hybridMultilevel"/>
    <w:tmpl w:val="A8AEC510"/>
    <w:lvl w:ilvl="0" w:tplc="0419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DDF"/>
    <w:rsid w:val="00070CC7"/>
    <w:rsid w:val="00072DDF"/>
    <w:rsid w:val="000C6B06"/>
    <w:rsid w:val="000D2F65"/>
    <w:rsid w:val="000E02DA"/>
    <w:rsid w:val="000E2617"/>
    <w:rsid w:val="000E6DD8"/>
    <w:rsid w:val="001373A2"/>
    <w:rsid w:val="00143D87"/>
    <w:rsid w:val="001662C7"/>
    <w:rsid w:val="00181926"/>
    <w:rsid w:val="001B122C"/>
    <w:rsid w:val="001B2E5F"/>
    <w:rsid w:val="00233482"/>
    <w:rsid w:val="00297859"/>
    <w:rsid w:val="002A59F9"/>
    <w:rsid w:val="002C2AC7"/>
    <w:rsid w:val="00305278"/>
    <w:rsid w:val="003507F0"/>
    <w:rsid w:val="00382983"/>
    <w:rsid w:val="003B4A00"/>
    <w:rsid w:val="003C1B13"/>
    <w:rsid w:val="00406992"/>
    <w:rsid w:val="00486345"/>
    <w:rsid w:val="004F4BB5"/>
    <w:rsid w:val="00512ED1"/>
    <w:rsid w:val="0052372B"/>
    <w:rsid w:val="0053594A"/>
    <w:rsid w:val="005361D4"/>
    <w:rsid w:val="00543BB1"/>
    <w:rsid w:val="005548BF"/>
    <w:rsid w:val="00591AE2"/>
    <w:rsid w:val="005A0751"/>
    <w:rsid w:val="005B1C16"/>
    <w:rsid w:val="005D747B"/>
    <w:rsid w:val="00610907"/>
    <w:rsid w:val="00614344"/>
    <w:rsid w:val="00615478"/>
    <w:rsid w:val="00671411"/>
    <w:rsid w:val="0067269E"/>
    <w:rsid w:val="00672D9D"/>
    <w:rsid w:val="00672FF2"/>
    <w:rsid w:val="006A4403"/>
    <w:rsid w:val="006F76EC"/>
    <w:rsid w:val="00721276"/>
    <w:rsid w:val="00774A98"/>
    <w:rsid w:val="00775F1A"/>
    <w:rsid w:val="007827EB"/>
    <w:rsid w:val="00793CA7"/>
    <w:rsid w:val="007B0901"/>
    <w:rsid w:val="007B1A38"/>
    <w:rsid w:val="007B1EB7"/>
    <w:rsid w:val="007C000B"/>
    <w:rsid w:val="007C3EE6"/>
    <w:rsid w:val="007C4497"/>
    <w:rsid w:val="00812790"/>
    <w:rsid w:val="008520E4"/>
    <w:rsid w:val="00860D33"/>
    <w:rsid w:val="008F6285"/>
    <w:rsid w:val="008F6647"/>
    <w:rsid w:val="009127F3"/>
    <w:rsid w:val="009376C0"/>
    <w:rsid w:val="00953F14"/>
    <w:rsid w:val="0096729D"/>
    <w:rsid w:val="00984026"/>
    <w:rsid w:val="009C02CC"/>
    <w:rsid w:val="009F1512"/>
    <w:rsid w:val="00A114DA"/>
    <w:rsid w:val="00A2533E"/>
    <w:rsid w:val="00A46F78"/>
    <w:rsid w:val="00A768BA"/>
    <w:rsid w:val="00AB400A"/>
    <w:rsid w:val="00B00D4D"/>
    <w:rsid w:val="00B067F3"/>
    <w:rsid w:val="00B47AE2"/>
    <w:rsid w:val="00B6184B"/>
    <w:rsid w:val="00C065AE"/>
    <w:rsid w:val="00C92C02"/>
    <w:rsid w:val="00CC510E"/>
    <w:rsid w:val="00CD5E81"/>
    <w:rsid w:val="00CD695F"/>
    <w:rsid w:val="00CE0658"/>
    <w:rsid w:val="00CE0EAC"/>
    <w:rsid w:val="00D00091"/>
    <w:rsid w:val="00D82D9C"/>
    <w:rsid w:val="00D96206"/>
    <w:rsid w:val="00DC3A04"/>
    <w:rsid w:val="00DE4A71"/>
    <w:rsid w:val="00E024DB"/>
    <w:rsid w:val="00E028AF"/>
    <w:rsid w:val="00E217FE"/>
    <w:rsid w:val="00E41936"/>
    <w:rsid w:val="00E44B4A"/>
    <w:rsid w:val="00E4783A"/>
    <w:rsid w:val="00E52D94"/>
    <w:rsid w:val="00E5320E"/>
    <w:rsid w:val="00E82698"/>
    <w:rsid w:val="00EB698B"/>
    <w:rsid w:val="00ED2D01"/>
    <w:rsid w:val="00EE3FF2"/>
    <w:rsid w:val="00EE62D9"/>
    <w:rsid w:val="00F17744"/>
    <w:rsid w:val="00F230AA"/>
    <w:rsid w:val="00F320E9"/>
    <w:rsid w:val="00F76DE7"/>
    <w:rsid w:val="00F80B36"/>
    <w:rsid w:val="00F96E1A"/>
    <w:rsid w:val="00FF6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2D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2DD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520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6">
    <w:name w:val="Содержимое таблицы"/>
    <w:basedOn w:val="a"/>
    <w:rsid w:val="00672FF2"/>
    <w:pPr>
      <w:widowControl w:val="0"/>
      <w:suppressLineNumbers/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  <w:lang/>
    </w:rPr>
  </w:style>
  <w:style w:type="paragraph" w:styleId="a7">
    <w:name w:val="Balloon Text"/>
    <w:basedOn w:val="a"/>
    <w:link w:val="a8"/>
    <w:uiPriority w:val="99"/>
    <w:semiHidden/>
    <w:unhideWhenUsed/>
    <w:rsid w:val="00CE0658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CE0658"/>
    <w:rPr>
      <w:rFonts w:ascii="Segoe UI" w:hAnsi="Segoe UI" w:cs="Segoe UI"/>
      <w:sz w:val="18"/>
      <w:szCs w:val="18"/>
    </w:rPr>
  </w:style>
  <w:style w:type="paragraph" w:customStyle="1" w:styleId="p1">
    <w:name w:val="p1"/>
    <w:basedOn w:val="a"/>
    <w:rsid w:val="008127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rsid w:val="00812790"/>
  </w:style>
  <w:style w:type="character" w:customStyle="1" w:styleId="s2">
    <w:name w:val="s2"/>
    <w:rsid w:val="00812790"/>
  </w:style>
  <w:style w:type="character" w:customStyle="1" w:styleId="s3">
    <w:name w:val="s3"/>
    <w:rsid w:val="00812790"/>
  </w:style>
  <w:style w:type="paragraph" w:styleId="a9">
    <w:name w:val="No Spacing"/>
    <w:uiPriority w:val="1"/>
    <w:qFormat/>
    <w:rsid w:val="009F1512"/>
    <w:rPr>
      <w:sz w:val="22"/>
      <w:szCs w:val="22"/>
    </w:rPr>
  </w:style>
  <w:style w:type="paragraph" w:customStyle="1" w:styleId="1">
    <w:name w:val="Абзац списка1"/>
    <w:basedOn w:val="a"/>
    <w:uiPriority w:val="99"/>
    <w:rsid w:val="009F1512"/>
    <w:pPr>
      <w:spacing w:after="100" w:afterAutospacing="1" w:line="240" w:lineRule="auto"/>
      <w:ind w:left="720" w:firstLine="709"/>
      <w:contextualSpacing/>
      <w:jc w:val="both"/>
    </w:pPr>
    <w:rPr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67141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link w:val="aa"/>
    <w:uiPriority w:val="99"/>
    <w:semiHidden/>
    <w:rsid w:val="00671411"/>
    <w:rPr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67141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Нижний колонтитул Знак"/>
    <w:link w:val="ac"/>
    <w:uiPriority w:val="99"/>
    <w:rsid w:val="00671411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2D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2DD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520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6">
    <w:name w:val="Содержимое таблицы"/>
    <w:basedOn w:val="a"/>
    <w:rsid w:val="00672FF2"/>
    <w:pPr>
      <w:widowControl w:val="0"/>
      <w:suppressLineNumbers/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  <w:lang/>
    </w:rPr>
  </w:style>
  <w:style w:type="paragraph" w:styleId="a7">
    <w:name w:val="Balloon Text"/>
    <w:basedOn w:val="a"/>
    <w:link w:val="a8"/>
    <w:uiPriority w:val="99"/>
    <w:semiHidden/>
    <w:unhideWhenUsed/>
    <w:rsid w:val="00CE0658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CE0658"/>
    <w:rPr>
      <w:rFonts w:ascii="Segoe UI" w:hAnsi="Segoe UI" w:cs="Segoe UI"/>
      <w:sz w:val="18"/>
      <w:szCs w:val="18"/>
    </w:rPr>
  </w:style>
  <w:style w:type="paragraph" w:customStyle="1" w:styleId="p1">
    <w:name w:val="p1"/>
    <w:basedOn w:val="a"/>
    <w:rsid w:val="008127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rsid w:val="00812790"/>
  </w:style>
  <w:style w:type="character" w:customStyle="1" w:styleId="s2">
    <w:name w:val="s2"/>
    <w:rsid w:val="00812790"/>
  </w:style>
  <w:style w:type="character" w:customStyle="1" w:styleId="s3">
    <w:name w:val="s3"/>
    <w:rsid w:val="00812790"/>
  </w:style>
  <w:style w:type="paragraph" w:styleId="a9">
    <w:name w:val="No Spacing"/>
    <w:uiPriority w:val="1"/>
    <w:qFormat/>
    <w:rsid w:val="009F1512"/>
    <w:rPr>
      <w:sz w:val="22"/>
      <w:szCs w:val="22"/>
    </w:rPr>
  </w:style>
  <w:style w:type="paragraph" w:customStyle="1" w:styleId="1">
    <w:name w:val="Абзац списка1"/>
    <w:basedOn w:val="a"/>
    <w:uiPriority w:val="99"/>
    <w:rsid w:val="009F1512"/>
    <w:pPr>
      <w:spacing w:after="100" w:afterAutospacing="1" w:line="240" w:lineRule="auto"/>
      <w:ind w:left="720" w:firstLine="709"/>
      <w:contextualSpacing/>
      <w:jc w:val="both"/>
    </w:pPr>
    <w:rPr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67141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link w:val="aa"/>
    <w:uiPriority w:val="99"/>
    <w:semiHidden/>
    <w:rsid w:val="00671411"/>
    <w:rPr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67141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Нижний колонтитул Знак"/>
    <w:link w:val="ac"/>
    <w:uiPriority w:val="99"/>
    <w:rsid w:val="0067141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4010</Words>
  <Characters>22860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Тематическое планирование по родному языку</vt:lpstr>
    </vt:vector>
  </TitlesOfParts>
  <Company>Krokoz™ Inc.</Company>
  <LinksUpToDate>false</LinksUpToDate>
  <CharactersWithSpaces>26817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Тематическое планирование по родному языку</dc:title>
  <dc:creator>Sasha</dc:creator>
  <cp:lastModifiedBy>XTreme.ws</cp:lastModifiedBy>
  <cp:revision>2</cp:revision>
  <cp:lastPrinted>2017-12-15T14:25:00Z</cp:lastPrinted>
  <dcterms:created xsi:type="dcterms:W3CDTF">2018-04-16T18:09:00Z</dcterms:created>
  <dcterms:modified xsi:type="dcterms:W3CDTF">2018-04-16T18:09:00Z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1516212695</vt:i4>
  </property>
  <property fmtid="{D5CDD505-2E9C-101B-9397-08002B2CF9AE}" pid="3" name="_NewReviewCycle">
    <vt:lpwstr/>
  </property>
  <property fmtid="{D5CDD505-2E9C-101B-9397-08002B2CF9AE}" pid="4" name="_EmailSubject">
    <vt:lpwstr>Родной язык</vt:lpwstr>
  </property>
  <property fmtid="{D5CDD505-2E9C-101B-9397-08002B2CF9AE}" pid="5" name="_AuthorEmail">
    <vt:lpwstr>rovobr@yandex.ru</vt:lpwstr>
  </property>
  <property fmtid="{D5CDD505-2E9C-101B-9397-08002B2CF9AE}" pid="6" name="_AuthorEmailDisplayName">
    <vt:lpwstr>Управление образования Ровеньского района</vt:lpwstr>
  </property>
  <property fmtid="{D5CDD505-2E9C-101B-9397-08002B2CF9AE}" pid="7" name="_ReviewingToolsShownOnce">
    <vt:lpwstr/>
  </property>
</Properties>
</file>