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DB" w:rsidRPr="00A119C0" w:rsidRDefault="001B30DB" w:rsidP="001B3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9C0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  <w:r w:rsidRPr="00A119C0">
        <w:rPr>
          <w:rFonts w:ascii="Times New Roman" w:hAnsi="Times New Roman"/>
          <w:sz w:val="24"/>
          <w:szCs w:val="24"/>
        </w:rPr>
        <w:br/>
        <w:t xml:space="preserve">«Айдарская  средняя общеобразовательная школа </w:t>
      </w:r>
      <w:proofErr w:type="gramStart"/>
      <w:r w:rsidRPr="00A119C0">
        <w:rPr>
          <w:rFonts w:ascii="Times New Roman" w:hAnsi="Times New Roman"/>
          <w:sz w:val="24"/>
          <w:szCs w:val="24"/>
        </w:rPr>
        <w:t>имени Героя Советского Союза Бориса Григорьевича</w:t>
      </w:r>
      <w:proofErr w:type="gramEnd"/>
      <w:r w:rsidRPr="00A119C0">
        <w:rPr>
          <w:rFonts w:ascii="Times New Roman" w:hAnsi="Times New Roman"/>
          <w:sz w:val="24"/>
          <w:szCs w:val="24"/>
        </w:rPr>
        <w:t xml:space="preserve"> Кандыбина Ровеньского района Белгородской области</w:t>
      </w:r>
      <w:r w:rsidRPr="00A119C0">
        <w:rPr>
          <w:rFonts w:ascii="Times New Roman" w:hAnsi="Times New Roman"/>
          <w:b/>
          <w:sz w:val="24"/>
          <w:szCs w:val="24"/>
        </w:rPr>
        <w:t xml:space="preserve">» </w:t>
      </w:r>
    </w:p>
    <w:p w:rsidR="001B30DB" w:rsidRPr="00A119C0" w:rsidRDefault="001B30DB" w:rsidP="001B3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B30DB" w:rsidRPr="00A119C0" w:rsidRDefault="001B30DB" w:rsidP="001B30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30DB" w:rsidRPr="00A119C0" w:rsidRDefault="001B30DB" w:rsidP="001B3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2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686"/>
        <w:gridCol w:w="3168"/>
      </w:tblGrid>
      <w:tr w:rsidR="00986CA7" w:rsidRPr="00A119C0" w:rsidTr="005B7216">
        <w:trPr>
          <w:trHeight w:val="2190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A7" w:rsidRPr="00986CA7" w:rsidRDefault="00986CA7" w:rsidP="00986CA7">
            <w:pPr>
              <w:tabs>
                <w:tab w:val="left" w:pos="9288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86CA7">
              <w:rPr>
                <w:rFonts w:ascii="Times New Roman" w:hAnsi="Times New Roman" w:cs="Times New Roman"/>
                <w:b/>
              </w:rPr>
              <w:t>Рассмотрено</w:t>
            </w:r>
          </w:p>
          <w:p w:rsidR="00986CA7" w:rsidRPr="00986CA7" w:rsidRDefault="00986CA7" w:rsidP="00986CA7">
            <w:pPr>
              <w:tabs>
                <w:tab w:val="left" w:pos="9288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86CA7">
              <w:rPr>
                <w:rFonts w:ascii="Times New Roman" w:hAnsi="Times New Roman" w:cs="Times New Roman"/>
              </w:rPr>
              <w:t>На заседании МО учителей-предметников уровня среднего общего образования</w:t>
            </w:r>
          </w:p>
          <w:p w:rsidR="00986CA7" w:rsidRPr="00986CA7" w:rsidRDefault="00986CA7" w:rsidP="00986CA7">
            <w:pPr>
              <w:tabs>
                <w:tab w:val="left" w:pos="9288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86CA7">
              <w:rPr>
                <w:rFonts w:ascii="Times New Roman" w:hAnsi="Times New Roman" w:cs="Times New Roman"/>
              </w:rPr>
              <w:t xml:space="preserve">Протокол </w:t>
            </w:r>
          </w:p>
          <w:p w:rsidR="00986CA7" w:rsidRPr="00986CA7" w:rsidRDefault="00986CA7" w:rsidP="00986CA7">
            <w:pPr>
              <w:tabs>
                <w:tab w:val="left" w:pos="9288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86CA7">
              <w:rPr>
                <w:rFonts w:ascii="Times New Roman" w:hAnsi="Times New Roman" w:cs="Times New Roman"/>
              </w:rPr>
              <w:t xml:space="preserve">от </w:t>
            </w:r>
            <w:r w:rsidR="00DA7951">
              <w:rPr>
                <w:rFonts w:ascii="Times New Roman" w:hAnsi="Times New Roman" w:cs="Times New Roman"/>
              </w:rPr>
              <w:t>10</w:t>
            </w:r>
            <w:r w:rsidRPr="00986CA7">
              <w:rPr>
                <w:rFonts w:ascii="Times New Roman" w:hAnsi="Times New Roman" w:cs="Times New Roman"/>
              </w:rPr>
              <w:t xml:space="preserve"> июня 202</w:t>
            </w:r>
            <w:r w:rsidR="00DA7951">
              <w:rPr>
                <w:rFonts w:ascii="Times New Roman" w:hAnsi="Times New Roman" w:cs="Times New Roman"/>
              </w:rPr>
              <w:t>1</w:t>
            </w:r>
            <w:r w:rsidRPr="00986CA7">
              <w:rPr>
                <w:rFonts w:ascii="Times New Roman" w:hAnsi="Times New Roman" w:cs="Times New Roman"/>
              </w:rPr>
              <w:t xml:space="preserve"> г. №5</w:t>
            </w:r>
          </w:p>
          <w:p w:rsidR="00986CA7" w:rsidRPr="00986CA7" w:rsidRDefault="00986CA7" w:rsidP="00986CA7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A7" w:rsidRPr="00986CA7" w:rsidRDefault="00986CA7" w:rsidP="00986CA7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6CA7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986CA7" w:rsidRPr="00986CA7" w:rsidRDefault="00986CA7" w:rsidP="00986CA7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86CA7">
              <w:rPr>
                <w:rFonts w:ascii="Times New Roman" w:hAnsi="Times New Roman" w:cs="Times New Roman"/>
              </w:rPr>
              <w:t>Заместитель директора МБОУ «</w:t>
            </w:r>
            <w:proofErr w:type="spellStart"/>
            <w:r w:rsidRPr="00986CA7">
              <w:rPr>
                <w:rFonts w:ascii="Times New Roman" w:hAnsi="Times New Roman" w:cs="Times New Roman"/>
              </w:rPr>
              <w:t>Айдарская</w:t>
            </w:r>
            <w:proofErr w:type="spellEnd"/>
            <w:r w:rsidRPr="00986CA7">
              <w:rPr>
                <w:rFonts w:ascii="Times New Roman" w:hAnsi="Times New Roman" w:cs="Times New Roman"/>
              </w:rPr>
              <w:t xml:space="preserve"> средняя общеобразовательная школа им. Б. Г. </w:t>
            </w:r>
            <w:proofErr w:type="spellStart"/>
            <w:r w:rsidRPr="00986CA7">
              <w:rPr>
                <w:rFonts w:ascii="Times New Roman" w:hAnsi="Times New Roman" w:cs="Times New Roman"/>
              </w:rPr>
              <w:t>Кандыбина</w:t>
            </w:r>
            <w:proofErr w:type="spellEnd"/>
            <w:r w:rsidRPr="00986CA7">
              <w:rPr>
                <w:rFonts w:ascii="Times New Roman" w:hAnsi="Times New Roman" w:cs="Times New Roman"/>
              </w:rPr>
              <w:t xml:space="preserve">» </w:t>
            </w:r>
            <w:r w:rsidR="004434F5">
              <w:rPr>
                <w:rFonts w:ascii="Times New Roman" w:hAnsi="Times New Roman" w:cs="Times New Roman"/>
                <w:u w:val="single"/>
              </w:rPr>
              <w:t xml:space="preserve">        </w:t>
            </w:r>
            <w:r w:rsidR="004434F5" w:rsidRPr="004434F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6675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CA7" w:rsidRPr="00986CA7" w:rsidRDefault="00986CA7" w:rsidP="00986CA7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86CA7">
              <w:rPr>
                <w:rFonts w:ascii="Times New Roman" w:hAnsi="Times New Roman" w:cs="Times New Roman"/>
              </w:rPr>
              <w:t xml:space="preserve">                              Брежнева Е. В.</w:t>
            </w:r>
          </w:p>
          <w:p w:rsidR="00986CA7" w:rsidRPr="00986CA7" w:rsidRDefault="00986CA7" w:rsidP="00986CA7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86CA7">
              <w:rPr>
                <w:rFonts w:ascii="Times New Roman" w:hAnsi="Times New Roman" w:cs="Times New Roman"/>
              </w:rPr>
              <w:t>1</w:t>
            </w:r>
            <w:r w:rsidR="00DA7951">
              <w:rPr>
                <w:rFonts w:ascii="Times New Roman" w:hAnsi="Times New Roman" w:cs="Times New Roman"/>
              </w:rPr>
              <w:t>8</w:t>
            </w:r>
            <w:r w:rsidRPr="00986CA7">
              <w:rPr>
                <w:rFonts w:ascii="Times New Roman" w:hAnsi="Times New Roman" w:cs="Times New Roman"/>
              </w:rPr>
              <w:t xml:space="preserve">  июня    202</w:t>
            </w:r>
            <w:r w:rsidR="00DA7951">
              <w:rPr>
                <w:rFonts w:ascii="Times New Roman" w:hAnsi="Times New Roman" w:cs="Times New Roman"/>
              </w:rPr>
              <w:t>1</w:t>
            </w:r>
            <w:r w:rsidRPr="00986CA7">
              <w:rPr>
                <w:rFonts w:ascii="Times New Roman" w:hAnsi="Times New Roman" w:cs="Times New Roman"/>
              </w:rPr>
              <w:t xml:space="preserve"> г.</w:t>
            </w:r>
          </w:p>
          <w:p w:rsidR="00986CA7" w:rsidRPr="00986CA7" w:rsidRDefault="00986CA7" w:rsidP="00986CA7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A7" w:rsidRPr="00986CA7" w:rsidRDefault="00986CA7" w:rsidP="00986CA7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6CA7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986CA7" w:rsidRPr="00986CA7" w:rsidRDefault="00986CA7" w:rsidP="00986CA7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86CA7">
              <w:rPr>
                <w:rFonts w:ascii="Times New Roman" w:hAnsi="Times New Roman" w:cs="Times New Roman"/>
              </w:rPr>
              <w:t>Приказ по МБОУ «</w:t>
            </w:r>
            <w:proofErr w:type="spellStart"/>
            <w:r w:rsidRPr="00986CA7">
              <w:rPr>
                <w:rFonts w:ascii="Times New Roman" w:hAnsi="Times New Roman" w:cs="Times New Roman"/>
              </w:rPr>
              <w:t>Айдарская</w:t>
            </w:r>
            <w:proofErr w:type="spellEnd"/>
            <w:r w:rsidRPr="00986CA7">
              <w:rPr>
                <w:rFonts w:ascii="Times New Roman" w:hAnsi="Times New Roman" w:cs="Times New Roman"/>
              </w:rPr>
              <w:t xml:space="preserve"> средняя общеобразовательная школа им. Б. Г. </w:t>
            </w:r>
            <w:proofErr w:type="spellStart"/>
            <w:r w:rsidRPr="00986CA7">
              <w:rPr>
                <w:rFonts w:ascii="Times New Roman" w:hAnsi="Times New Roman" w:cs="Times New Roman"/>
              </w:rPr>
              <w:t>Кандыбина</w:t>
            </w:r>
            <w:proofErr w:type="spellEnd"/>
            <w:r w:rsidRPr="00986CA7">
              <w:rPr>
                <w:rFonts w:ascii="Times New Roman" w:hAnsi="Times New Roman" w:cs="Times New Roman"/>
              </w:rPr>
              <w:t xml:space="preserve">» </w:t>
            </w:r>
          </w:p>
          <w:p w:rsidR="00986CA7" w:rsidRPr="00986CA7" w:rsidRDefault="00986CA7" w:rsidP="00DA7951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86CA7">
              <w:rPr>
                <w:rFonts w:ascii="Times New Roman" w:hAnsi="Times New Roman" w:cs="Times New Roman"/>
              </w:rPr>
              <w:t xml:space="preserve">от </w:t>
            </w:r>
            <w:r w:rsidR="00DA7951">
              <w:rPr>
                <w:rFonts w:ascii="Times New Roman" w:hAnsi="Times New Roman" w:cs="Times New Roman"/>
              </w:rPr>
              <w:t>31</w:t>
            </w:r>
            <w:r w:rsidRPr="00986CA7">
              <w:rPr>
                <w:rFonts w:ascii="Times New Roman" w:hAnsi="Times New Roman" w:cs="Times New Roman"/>
              </w:rPr>
              <w:t xml:space="preserve"> августа 202</w:t>
            </w:r>
            <w:r w:rsidR="00DA7951">
              <w:rPr>
                <w:rFonts w:ascii="Times New Roman" w:hAnsi="Times New Roman" w:cs="Times New Roman"/>
              </w:rPr>
              <w:t>1</w:t>
            </w:r>
            <w:r w:rsidRPr="00986CA7">
              <w:rPr>
                <w:rFonts w:ascii="Times New Roman" w:hAnsi="Times New Roman" w:cs="Times New Roman"/>
              </w:rPr>
              <w:t xml:space="preserve"> г.  №226</w:t>
            </w:r>
          </w:p>
        </w:tc>
      </w:tr>
    </w:tbl>
    <w:p w:rsidR="001B30DB" w:rsidRPr="00A119C0" w:rsidRDefault="001B30DB" w:rsidP="001B30D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B30DB" w:rsidRPr="00A119C0" w:rsidRDefault="001B30DB" w:rsidP="001B30D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30DB" w:rsidRPr="00685084" w:rsidRDefault="001B30DB" w:rsidP="001B30D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D57F0" w:rsidRDefault="009D57F0" w:rsidP="009D57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0DB" w:rsidRDefault="001B30DB" w:rsidP="009D57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CA7" w:rsidRDefault="00986CA7" w:rsidP="009D57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CA7" w:rsidRDefault="00986CA7" w:rsidP="009D57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57F0" w:rsidRPr="003F5630" w:rsidRDefault="009D57F0" w:rsidP="009D57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368C" w:rsidRPr="003F5630" w:rsidRDefault="00974005" w:rsidP="009D5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5630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974005" w:rsidRPr="003F5630" w:rsidRDefault="00974005" w:rsidP="009D5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5630">
        <w:rPr>
          <w:rFonts w:ascii="Times New Roman" w:hAnsi="Times New Roman"/>
          <w:b/>
          <w:sz w:val="28"/>
          <w:szCs w:val="28"/>
        </w:rPr>
        <w:t xml:space="preserve">ДОПОЛНИТЕЛЬНОГО ОБРАЗОВАНИЯ </w:t>
      </w:r>
    </w:p>
    <w:p w:rsidR="00974005" w:rsidRPr="003F5630" w:rsidRDefault="00974005" w:rsidP="009D5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5630">
        <w:rPr>
          <w:rFonts w:ascii="Times New Roman" w:hAnsi="Times New Roman"/>
          <w:b/>
          <w:sz w:val="28"/>
          <w:szCs w:val="28"/>
        </w:rPr>
        <w:t>«</w:t>
      </w:r>
      <w:r w:rsidR="00714549">
        <w:rPr>
          <w:rFonts w:ascii="Times New Roman" w:hAnsi="Times New Roman"/>
          <w:b/>
          <w:sz w:val="28"/>
          <w:szCs w:val="28"/>
        </w:rPr>
        <w:t>К</w:t>
      </w:r>
      <w:r w:rsidR="00714549" w:rsidRPr="00714549">
        <w:rPr>
          <w:rFonts w:ascii="Times New Roman" w:hAnsi="Times New Roman"/>
          <w:b/>
          <w:sz w:val="28"/>
          <w:szCs w:val="28"/>
        </w:rPr>
        <w:t>омпьютерная грамотность</w:t>
      </w:r>
      <w:r w:rsidRPr="003F5630">
        <w:rPr>
          <w:rFonts w:ascii="Times New Roman" w:hAnsi="Times New Roman"/>
          <w:b/>
          <w:sz w:val="28"/>
          <w:szCs w:val="28"/>
        </w:rPr>
        <w:t>»</w:t>
      </w:r>
    </w:p>
    <w:p w:rsidR="00974005" w:rsidRPr="003F5630" w:rsidRDefault="009D57F0" w:rsidP="009D57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5630">
        <w:rPr>
          <w:rFonts w:ascii="Times New Roman" w:hAnsi="Times New Roman"/>
          <w:sz w:val="28"/>
          <w:szCs w:val="28"/>
        </w:rPr>
        <w:t>е</w:t>
      </w:r>
      <w:r w:rsidR="00974005" w:rsidRPr="003F5630">
        <w:rPr>
          <w:rFonts w:ascii="Times New Roman" w:hAnsi="Times New Roman"/>
          <w:sz w:val="28"/>
          <w:szCs w:val="28"/>
        </w:rPr>
        <w:t xml:space="preserve">стественно – научной направленности, </w:t>
      </w:r>
      <w:r w:rsidRPr="003F5630">
        <w:rPr>
          <w:rFonts w:ascii="Times New Roman" w:hAnsi="Times New Roman"/>
          <w:sz w:val="28"/>
          <w:szCs w:val="28"/>
        </w:rPr>
        <w:t>возраст обучающихся 16-17 лет</w:t>
      </w:r>
    </w:p>
    <w:p w:rsidR="003A368C" w:rsidRPr="003F5630" w:rsidRDefault="003A368C" w:rsidP="009D57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5630">
        <w:rPr>
          <w:rFonts w:ascii="Times New Roman" w:hAnsi="Times New Roman"/>
          <w:sz w:val="28"/>
          <w:szCs w:val="28"/>
        </w:rPr>
        <w:t xml:space="preserve">Срок реализации программы - </w:t>
      </w:r>
      <w:r w:rsidR="006862E2" w:rsidRPr="003F5630">
        <w:rPr>
          <w:rFonts w:ascii="Times New Roman" w:hAnsi="Times New Roman"/>
          <w:sz w:val="28"/>
          <w:szCs w:val="28"/>
        </w:rPr>
        <w:t>1</w:t>
      </w:r>
      <w:r w:rsidRPr="003F5630">
        <w:rPr>
          <w:rFonts w:ascii="Times New Roman" w:hAnsi="Times New Roman"/>
          <w:sz w:val="28"/>
          <w:szCs w:val="28"/>
        </w:rPr>
        <w:t xml:space="preserve"> год</w:t>
      </w:r>
    </w:p>
    <w:p w:rsidR="003A368C" w:rsidRPr="003F5630" w:rsidRDefault="003A368C" w:rsidP="009D57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57F0" w:rsidRPr="003F5630" w:rsidRDefault="009D57F0" w:rsidP="009D57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57F0" w:rsidRPr="003F5630" w:rsidRDefault="009D57F0" w:rsidP="009D57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57F0" w:rsidRPr="003F5630" w:rsidRDefault="009D57F0" w:rsidP="009D57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57F0" w:rsidRPr="003F5630" w:rsidRDefault="009D57F0" w:rsidP="009D57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57F0" w:rsidRPr="003F5630" w:rsidRDefault="009D57F0" w:rsidP="009D57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9D57F0" w:rsidRPr="003F5630" w:rsidTr="009D57F0">
        <w:tc>
          <w:tcPr>
            <w:tcW w:w="4715" w:type="dxa"/>
          </w:tcPr>
          <w:p w:rsidR="009D57F0" w:rsidRPr="003F5630" w:rsidRDefault="009D57F0" w:rsidP="009D5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9D57F0" w:rsidRPr="003F5630" w:rsidRDefault="009D57F0" w:rsidP="001B30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57F0" w:rsidRPr="003F5630" w:rsidRDefault="009D57F0" w:rsidP="009D57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05" w:rsidRPr="003F5630" w:rsidRDefault="00974005" w:rsidP="009D57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45D" w:rsidRPr="003F5630" w:rsidRDefault="00E2645D" w:rsidP="009D5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645D" w:rsidRPr="003F5630" w:rsidRDefault="00E2645D" w:rsidP="009D5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645D" w:rsidRPr="003F5630" w:rsidRDefault="00E2645D" w:rsidP="009D5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645D" w:rsidRPr="003F5630" w:rsidRDefault="00E2645D" w:rsidP="009D5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645D" w:rsidRPr="003F5630" w:rsidRDefault="00E2645D" w:rsidP="009D5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645D" w:rsidRPr="003F5630" w:rsidRDefault="00E2645D" w:rsidP="009D5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645D" w:rsidRPr="003F5630" w:rsidRDefault="00E2645D" w:rsidP="009D5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30DB" w:rsidRDefault="001B30DB" w:rsidP="009D5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30DB" w:rsidRDefault="001B30DB" w:rsidP="009D5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30DB" w:rsidRDefault="001B30DB" w:rsidP="009D5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645D" w:rsidRPr="00986CA7" w:rsidRDefault="001B30DB" w:rsidP="009D57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6CA7">
        <w:rPr>
          <w:rFonts w:ascii="Times New Roman" w:hAnsi="Times New Roman"/>
          <w:sz w:val="24"/>
          <w:szCs w:val="24"/>
        </w:rPr>
        <w:t>С. Айдар</w:t>
      </w:r>
    </w:p>
    <w:p w:rsidR="00E2645D" w:rsidRPr="00986CA7" w:rsidRDefault="009D57F0" w:rsidP="009D57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6CA7">
        <w:rPr>
          <w:rFonts w:ascii="Times New Roman" w:hAnsi="Times New Roman"/>
          <w:sz w:val="24"/>
          <w:szCs w:val="24"/>
        </w:rPr>
        <w:t>20</w:t>
      </w:r>
      <w:r w:rsidR="00986CA7" w:rsidRPr="00986CA7">
        <w:rPr>
          <w:rFonts w:ascii="Times New Roman" w:hAnsi="Times New Roman"/>
          <w:sz w:val="24"/>
          <w:szCs w:val="24"/>
        </w:rPr>
        <w:t>2</w:t>
      </w:r>
      <w:r w:rsidR="00DA7951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</w:p>
    <w:p w:rsidR="00714549" w:rsidRDefault="00714549" w:rsidP="005523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FDF" w:rsidRPr="003F5630" w:rsidRDefault="00E20FDF" w:rsidP="005523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63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94EA9" w:rsidRPr="003F5630" w:rsidRDefault="00433032" w:rsidP="009D57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630">
        <w:rPr>
          <w:rFonts w:ascii="Times New Roman" w:hAnsi="Times New Roman" w:cs="Times New Roman"/>
          <w:sz w:val="28"/>
          <w:szCs w:val="28"/>
        </w:rPr>
        <w:t>Рабочая программа дополнительного образования «</w:t>
      </w:r>
      <w:r w:rsidR="00714549" w:rsidRPr="00714549">
        <w:rPr>
          <w:rFonts w:ascii="Times New Roman" w:hAnsi="Times New Roman" w:cs="Times New Roman"/>
          <w:b/>
          <w:sz w:val="28"/>
          <w:szCs w:val="28"/>
        </w:rPr>
        <w:t>Компьютерная грамотность</w:t>
      </w:r>
      <w:r w:rsidRPr="003F5630">
        <w:rPr>
          <w:rFonts w:ascii="Times New Roman" w:hAnsi="Times New Roman" w:cs="Times New Roman"/>
          <w:sz w:val="28"/>
          <w:szCs w:val="28"/>
        </w:rPr>
        <w:t>»</w:t>
      </w:r>
      <w:r w:rsidR="00CD29E8" w:rsidRPr="003F5630">
        <w:rPr>
          <w:rFonts w:ascii="Times New Roman" w:hAnsi="Times New Roman" w:cs="Times New Roman"/>
          <w:sz w:val="28"/>
          <w:szCs w:val="28"/>
        </w:rPr>
        <w:t xml:space="preserve"> разработана на основе авторской программы профессиональной подготовки учащихся по специальности «Оператор электронно-вычислительных и</w:t>
      </w:r>
      <w:r w:rsidR="00552387" w:rsidRPr="003F5630">
        <w:rPr>
          <w:rFonts w:ascii="Times New Roman" w:hAnsi="Times New Roman" w:cs="Times New Roman"/>
          <w:sz w:val="28"/>
          <w:szCs w:val="28"/>
        </w:rPr>
        <w:t xml:space="preserve"> вычислительных машин</w:t>
      </w:r>
      <w:r w:rsidR="00552387" w:rsidRPr="009F448E">
        <w:rPr>
          <w:rFonts w:ascii="Times New Roman" w:hAnsi="Times New Roman" w:cs="Times New Roman"/>
          <w:sz w:val="28"/>
          <w:szCs w:val="28"/>
        </w:rPr>
        <w:t>»</w:t>
      </w:r>
      <w:r w:rsidR="00CD29E8" w:rsidRPr="009F448E">
        <w:rPr>
          <w:rFonts w:ascii="Times New Roman" w:hAnsi="Times New Roman" w:cs="Times New Roman"/>
          <w:sz w:val="28"/>
          <w:szCs w:val="28"/>
        </w:rPr>
        <w:t xml:space="preserve"> (В.Д.</w:t>
      </w:r>
      <w:r w:rsidR="006B716E" w:rsidRPr="009F448E">
        <w:rPr>
          <w:rFonts w:ascii="Times New Roman" w:hAnsi="Times New Roman" w:cs="Times New Roman"/>
          <w:sz w:val="28"/>
          <w:szCs w:val="28"/>
        </w:rPr>
        <w:t xml:space="preserve"> Л</w:t>
      </w:r>
      <w:r w:rsidR="00CD29E8" w:rsidRPr="009F448E">
        <w:rPr>
          <w:rFonts w:ascii="Times New Roman" w:hAnsi="Times New Roman" w:cs="Times New Roman"/>
          <w:sz w:val="28"/>
          <w:szCs w:val="28"/>
        </w:rPr>
        <w:t>укьянова, 2010 г.).</w:t>
      </w:r>
      <w:r w:rsidR="00CD29E8" w:rsidRPr="003F5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EA9" w:rsidRPr="003F5630" w:rsidRDefault="00D94EA9" w:rsidP="009D57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630">
        <w:rPr>
          <w:rFonts w:ascii="Times New Roman" w:hAnsi="Times New Roman" w:cs="Times New Roman"/>
          <w:sz w:val="28"/>
          <w:szCs w:val="28"/>
        </w:rPr>
        <w:t xml:space="preserve">Программа разработана с учетом общешкольных требований к изучению информатики и в соответствии с требованиями федерального </w:t>
      </w:r>
      <w:r w:rsidR="008F5697" w:rsidRPr="003F5630">
        <w:rPr>
          <w:rFonts w:ascii="Times New Roman" w:hAnsi="Times New Roman" w:cs="Times New Roman"/>
          <w:sz w:val="28"/>
          <w:szCs w:val="28"/>
        </w:rPr>
        <w:t xml:space="preserve">компонента </w:t>
      </w:r>
      <w:r w:rsidRPr="003F5630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среднего (полного) общего образования.</w:t>
      </w:r>
      <w:r w:rsidR="008F5697" w:rsidRPr="003F563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</w:p>
    <w:p w:rsidR="00E20FDF" w:rsidRPr="003F5630" w:rsidRDefault="00E20FDF" w:rsidP="009D57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630">
        <w:rPr>
          <w:rFonts w:ascii="Times New Roman" w:hAnsi="Times New Roman" w:cs="Times New Roman"/>
          <w:sz w:val="28"/>
          <w:szCs w:val="28"/>
        </w:rPr>
        <w:t xml:space="preserve">Обучение ориентировано на учащихся, уже имеющих базовые знания по предмету информатика. </w:t>
      </w:r>
    </w:p>
    <w:p w:rsidR="00E20FDF" w:rsidRPr="003F5630" w:rsidRDefault="00E20FDF" w:rsidP="00E912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630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="00E912B4" w:rsidRPr="003F56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12B4" w:rsidRPr="003F5630">
        <w:rPr>
          <w:rFonts w:ascii="Times New Roman" w:hAnsi="Times New Roman" w:cs="Times New Roman"/>
          <w:bCs/>
          <w:sz w:val="28"/>
          <w:szCs w:val="28"/>
        </w:rPr>
        <w:t>ф</w:t>
      </w:r>
      <w:r w:rsidRPr="003F5630">
        <w:rPr>
          <w:rFonts w:ascii="Times New Roman" w:hAnsi="Times New Roman" w:cs="Times New Roman"/>
          <w:sz w:val="28"/>
          <w:szCs w:val="28"/>
        </w:rPr>
        <w:t xml:space="preserve">ормирование и развитие образованной, творческой, компетентной конкурентоспособной личности, способной жить в динамично развивающейся среде, готовой к </w:t>
      </w:r>
      <w:proofErr w:type="spellStart"/>
      <w:r w:rsidRPr="003F5630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3F5630">
        <w:rPr>
          <w:rFonts w:ascii="Times New Roman" w:hAnsi="Times New Roman" w:cs="Times New Roman"/>
          <w:sz w:val="28"/>
          <w:szCs w:val="28"/>
        </w:rPr>
        <w:t xml:space="preserve"> как в своих собственных интере</w:t>
      </w:r>
      <w:r w:rsidR="00E912B4" w:rsidRPr="003F5630">
        <w:rPr>
          <w:rFonts w:ascii="Times New Roman" w:hAnsi="Times New Roman" w:cs="Times New Roman"/>
          <w:sz w:val="28"/>
          <w:szCs w:val="28"/>
        </w:rPr>
        <w:t>сах, так и в интересах общества</w:t>
      </w:r>
      <w:r w:rsidRPr="003F5630">
        <w:rPr>
          <w:rFonts w:ascii="Times New Roman" w:hAnsi="Times New Roman" w:cs="Times New Roman"/>
          <w:sz w:val="28"/>
          <w:szCs w:val="28"/>
        </w:rPr>
        <w:t>, а именно программа призвана:</w:t>
      </w:r>
    </w:p>
    <w:p w:rsidR="00E20FDF" w:rsidRPr="003F5630" w:rsidRDefault="00E20FDF" w:rsidP="00E912B4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630">
        <w:rPr>
          <w:rFonts w:ascii="Times New Roman" w:hAnsi="Times New Roman" w:cs="Times New Roman"/>
          <w:sz w:val="28"/>
          <w:szCs w:val="28"/>
        </w:rPr>
        <w:t>помогать развитию у учащихся ценностно-ориентационной, учебно-познавательной, учебно-технологической компетенции;</w:t>
      </w:r>
    </w:p>
    <w:p w:rsidR="00E20FDF" w:rsidRPr="003F5630" w:rsidRDefault="00E20FDF" w:rsidP="00E912B4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630">
        <w:rPr>
          <w:rFonts w:ascii="Times New Roman" w:hAnsi="Times New Roman" w:cs="Times New Roman"/>
          <w:sz w:val="28"/>
          <w:szCs w:val="28"/>
        </w:rPr>
        <w:t>учитывать индивидуальные особенности и интересы учащихся;</w:t>
      </w:r>
    </w:p>
    <w:p w:rsidR="00E20FDF" w:rsidRPr="003F5630" w:rsidRDefault="00E20FDF" w:rsidP="00E912B4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630">
        <w:rPr>
          <w:rFonts w:ascii="Times New Roman" w:hAnsi="Times New Roman" w:cs="Times New Roman"/>
          <w:sz w:val="28"/>
          <w:szCs w:val="28"/>
        </w:rPr>
        <w:t>развивать творческую самостоятельность, критичность мышления;</w:t>
      </w:r>
    </w:p>
    <w:p w:rsidR="00E20FDF" w:rsidRPr="003F5630" w:rsidRDefault="00E20FDF" w:rsidP="00E912B4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630">
        <w:rPr>
          <w:rFonts w:ascii="Times New Roman" w:hAnsi="Times New Roman" w:cs="Times New Roman"/>
          <w:sz w:val="28"/>
          <w:szCs w:val="28"/>
        </w:rPr>
        <w:t>развивать учебную мотивацию;</w:t>
      </w:r>
    </w:p>
    <w:p w:rsidR="00E20FDF" w:rsidRPr="003F5630" w:rsidRDefault="00E20FDF" w:rsidP="00E912B4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630">
        <w:rPr>
          <w:rFonts w:ascii="Times New Roman" w:hAnsi="Times New Roman" w:cs="Times New Roman"/>
          <w:sz w:val="28"/>
          <w:szCs w:val="28"/>
        </w:rPr>
        <w:t>способствовать профессиональной ориентации.</w:t>
      </w:r>
    </w:p>
    <w:p w:rsidR="00E20FDF" w:rsidRPr="003F5630" w:rsidRDefault="00E20FDF" w:rsidP="0058647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3F563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20FDF" w:rsidRPr="003F5630" w:rsidRDefault="0058647D" w:rsidP="0058647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630">
        <w:rPr>
          <w:rFonts w:ascii="Times New Roman" w:hAnsi="Times New Roman" w:cs="Times New Roman"/>
          <w:i/>
          <w:sz w:val="28"/>
          <w:szCs w:val="28"/>
        </w:rPr>
        <w:t>о</w:t>
      </w:r>
      <w:r w:rsidR="00E20FDF" w:rsidRPr="003F5630">
        <w:rPr>
          <w:rFonts w:ascii="Times New Roman" w:hAnsi="Times New Roman" w:cs="Times New Roman"/>
          <w:i/>
          <w:sz w:val="28"/>
          <w:szCs w:val="28"/>
        </w:rPr>
        <w:t>бразовательные:</w:t>
      </w:r>
    </w:p>
    <w:p w:rsidR="00E20FDF" w:rsidRPr="003F5630" w:rsidRDefault="00E20FDF" w:rsidP="0058647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F5630">
        <w:rPr>
          <w:rFonts w:ascii="Times New Roman" w:hAnsi="Times New Roman" w:cs="Times New Roman"/>
          <w:sz w:val="28"/>
          <w:szCs w:val="28"/>
        </w:rPr>
        <w:t>научить навыкам работы с компьютером;</w:t>
      </w:r>
    </w:p>
    <w:p w:rsidR="00E20FDF" w:rsidRPr="003F5630" w:rsidRDefault="00E20FDF" w:rsidP="0058647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F5630">
        <w:rPr>
          <w:rFonts w:ascii="Times New Roman" w:hAnsi="Times New Roman" w:cs="Times New Roman"/>
          <w:sz w:val="28"/>
          <w:szCs w:val="28"/>
        </w:rPr>
        <w:t>преодолеть психологический барьер человека перед компьютером;</w:t>
      </w:r>
    </w:p>
    <w:p w:rsidR="00E20FDF" w:rsidRPr="003F5630" w:rsidRDefault="00E20FDF" w:rsidP="0058647D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630">
        <w:rPr>
          <w:rFonts w:ascii="Times New Roman" w:hAnsi="Times New Roman" w:cs="Times New Roman"/>
          <w:sz w:val="28"/>
          <w:szCs w:val="28"/>
        </w:rPr>
        <w:t>развивать логическое мышление, память;</w:t>
      </w:r>
    </w:p>
    <w:p w:rsidR="00E20FDF" w:rsidRPr="003F5630" w:rsidRDefault="00E20FDF" w:rsidP="0058647D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630">
        <w:rPr>
          <w:rFonts w:ascii="Times New Roman" w:hAnsi="Times New Roman" w:cs="Times New Roman"/>
          <w:sz w:val="28"/>
          <w:szCs w:val="28"/>
        </w:rPr>
        <w:t xml:space="preserve">научить </w:t>
      </w:r>
      <w:proofErr w:type="gramStart"/>
      <w:r w:rsidRPr="003F5630">
        <w:rPr>
          <w:rFonts w:ascii="Times New Roman" w:hAnsi="Times New Roman" w:cs="Times New Roman"/>
          <w:sz w:val="28"/>
          <w:szCs w:val="28"/>
        </w:rPr>
        <w:t>четко</w:t>
      </w:r>
      <w:proofErr w:type="gramEnd"/>
      <w:r w:rsidRPr="003F5630">
        <w:rPr>
          <w:rFonts w:ascii="Times New Roman" w:hAnsi="Times New Roman" w:cs="Times New Roman"/>
          <w:sz w:val="28"/>
          <w:szCs w:val="28"/>
        </w:rPr>
        <w:t xml:space="preserve"> излагать свои мысли;</w:t>
      </w:r>
    </w:p>
    <w:p w:rsidR="00E20FDF" w:rsidRPr="003F5630" w:rsidRDefault="00E20FDF" w:rsidP="0058647D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630">
        <w:rPr>
          <w:rFonts w:ascii="Times New Roman" w:hAnsi="Times New Roman" w:cs="Times New Roman"/>
          <w:sz w:val="28"/>
          <w:szCs w:val="28"/>
        </w:rPr>
        <w:t>овладеть компьютерной грамотностью на уровне пользователя;</w:t>
      </w:r>
    </w:p>
    <w:p w:rsidR="00E20FDF" w:rsidRPr="003F5630" w:rsidRDefault="00E20FDF" w:rsidP="0058647D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630">
        <w:rPr>
          <w:rFonts w:ascii="Times New Roman" w:hAnsi="Times New Roman" w:cs="Times New Roman"/>
          <w:sz w:val="28"/>
          <w:szCs w:val="28"/>
        </w:rPr>
        <w:t>формировать алгоритмический подход к решению задач.</w:t>
      </w:r>
    </w:p>
    <w:p w:rsidR="00E20FDF" w:rsidRPr="003F5630" w:rsidRDefault="0058647D" w:rsidP="0058647D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630">
        <w:rPr>
          <w:rFonts w:ascii="Times New Roman" w:hAnsi="Times New Roman" w:cs="Times New Roman"/>
          <w:i/>
          <w:sz w:val="28"/>
          <w:szCs w:val="28"/>
        </w:rPr>
        <w:t>в</w:t>
      </w:r>
      <w:r w:rsidR="00E20FDF" w:rsidRPr="003F5630">
        <w:rPr>
          <w:rFonts w:ascii="Times New Roman" w:hAnsi="Times New Roman" w:cs="Times New Roman"/>
          <w:i/>
          <w:sz w:val="28"/>
          <w:szCs w:val="28"/>
        </w:rPr>
        <w:t>оспитательные:</w:t>
      </w:r>
    </w:p>
    <w:p w:rsidR="00E20FDF" w:rsidRPr="003F5630" w:rsidRDefault="00E20FDF" w:rsidP="0058647D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630">
        <w:rPr>
          <w:rFonts w:ascii="Times New Roman" w:hAnsi="Times New Roman" w:cs="Times New Roman"/>
          <w:sz w:val="28"/>
          <w:szCs w:val="28"/>
        </w:rPr>
        <w:t>формирование культуры поведения;</w:t>
      </w:r>
    </w:p>
    <w:p w:rsidR="00E20FDF" w:rsidRPr="003F5630" w:rsidRDefault="00E20FDF" w:rsidP="0058647D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630">
        <w:rPr>
          <w:rFonts w:ascii="Times New Roman" w:hAnsi="Times New Roman" w:cs="Times New Roman"/>
          <w:sz w:val="28"/>
          <w:szCs w:val="28"/>
        </w:rPr>
        <w:t>профессиональная ориентация подростков в выборе будущих профессий;</w:t>
      </w:r>
    </w:p>
    <w:p w:rsidR="00E20FDF" w:rsidRPr="003F5630" w:rsidRDefault="00E20FDF" w:rsidP="0058647D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630">
        <w:rPr>
          <w:rFonts w:ascii="Times New Roman" w:hAnsi="Times New Roman" w:cs="Times New Roman"/>
          <w:sz w:val="28"/>
          <w:szCs w:val="28"/>
        </w:rPr>
        <w:t>воспитание коммуникационных качеств;</w:t>
      </w:r>
    </w:p>
    <w:p w:rsidR="00E20FDF" w:rsidRPr="003F5630" w:rsidRDefault="00E20FDF" w:rsidP="0058647D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630">
        <w:rPr>
          <w:rFonts w:ascii="Times New Roman" w:hAnsi="Times New Roman" w:cs="Times New Roman"/>
          <w:sz w:val="28"/>
          <w:szCs w:val="28"/>
        </w:rPr>
        <w:t>воспитание чувства коллективизма, взаимной помощи, дружбы, сплочённости;</w:t>
      </w:r>
    </w:p>
    <w:p w:rsidR="00E20FDF" w:rsidRPr="003F5630" w:rsidRDefault="00E20FDF" w:rsidP="0058647D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630">
        <w:rPr>
          <w:rFonts w:ascii="Times New Roman" w:hAnsi="Times New Roman" w:cs="Times New Roman"/>
          <w:sz w:val="28"/>
          <w:szCs w:val="28"/>
        </w:rPr>
        <w:t>воспитание ответственности за выполнение поставленной задачи;</w:t>
      </w:r>
    </w:p>
    <w:p w:rsidR="00E20FDF" w:rsidRPr="003F5630" w:rsidRDefault="00E20FDF" w:rsidP="0058647D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630">
        <w:rPr>
          <w:rFonts w:ascii="Times New Roman" w:hAnsi="Times New Roman" w:cs="Times New Roman"/>
          <w:sz w:val="28"/>
          <w:szCs w:val="28"/>
        </w:rPr>
        <w:t>воспитание умения довести начатое дело до конца.</w:t>
      </w:r>
    </w:p>
    <w:p w:rsidR="00E20FDF" w:rsidRPr="003F5630" w:rsidRDefault="0058647D" w:rsidP="0058647D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630">
        <w:rPr>
          <w:rFonts w:ascii="Times New Roman" w:hAnsi="Times New Roman" w:cs="Times New Roman"/>
          <w:i/>
          <w:sz w:val="28"/>
          <w:szCs w:val="28"/>
        </w:rPr>
        <w:t>р</w:t>
      </w:r>
      <w:r w:rsidR="00E20FDF" w:rsidRPr="003F5630">
        <w:rPr>
          <w:rFonts w:ascii="Times New Roman" w:hAnsi="Times New Roman" w:cs="Times New Roman"/>
          <w:i/>
          <w:sz w:val="28"/>
          <w:szCs w:val="28"/>
        </w:rPr>
        <w:t>азвивающие:</w:t>
      </w:r>
    </w:p>
    <w:p w:rsidR="00E20FDF" w:rsidRPr="003F5630" w:rsidRDefault="00E20FDF" w:rsidP="0058647D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630">
        <w:rPr>
          <w:rFonts w:ascii="Times New Roman" w:hAnsi="Times New Roman" w:cs="Times New Roman"/>
          <w:sz w:val="28"/>
          <w:szCs w:val="28"/>
        </w:rPr>
        <w:t>развитие логического мышления;</w:t>
      </w:r>
    </w:p>
    <w:p w:rsidR="00E20FDF" w:rsidRPr="003F5630" w:rsidRDefault="00E20FDF" w:rsidP="0058647D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630">
        <w:rPr>
          <w:rFonts w:ascii="Times New Roman" w:hAnsi="Times New Roman" w:cs="Times New Roman"/>
          <w:sz w:val="28"/>
          <w:szCs w:val="28"/>
        </w:rPr>
        <w:t>развитие творческих способностей;</w:t>
      </w:r>
    </w:p>
    <w:p w:rsidR="00E20FDF" w:rsidRPr="003F5630" w:rsidRDefault="00E20FDF" w:rsidP="0058647D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630">
        <w:rPr>
          <w:rFonts w:ascii="Times New Roman" w:hAnsi="Times New Roman" w:cs="Times New Roman"/>
          <w:sz w:val="28"/>
          <w:szCs w:val="28"/>
        </w:rPr>
        <w:t>развитие памяти, внимания;</w:t>
      </w:r>
    </w:p>
    <w:p w:rsidR="00E20FDF" w:rsidRPr="003F5630" w:rsidRDefault="00E20FDF" w:rsidP="0058647D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630">
        <w:rPr>
          <w:rFonts w:ascii="Times New Roman" w:hAnsi="Times New Roman" w:cs="Times New Roman"/>
          <w:sz w:val="28"/>
          <w:szCs w:val="28"/>
        </w:rPr>
        <w:t>развитие терпения и усидчивости при усвоении новых знаний.</w:t>
      </w:r>
    </w:p>
    <w:p w:rsidR="00E20FDF" w:rsidRPr="003F5630" w:rsidRDefault="00E20FDF" w:rsidP="009520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89A" w:rsidRPr="003F5630" w:rsidRDefault="00B1189A" w:rsidP="00952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630">
        <w:rPr>
          <w:rFonts w:ascii="Times New Roman" w:hAnsi="Times New Roman" w:cs="Times New Roman"/>
          <w:b/>
          <w:sz w:val="28"/>
          <w:szCs w:val="28"/>
        </w:rPr>
        <w:lastRenderedPageBreak/>
        <w:t>Сроки реализации программы. Формы и режим занятий</w:t>
      </w:r>
    </w:p>
    <w:p w:rsidR="00B1189A" w:rsidRPr="003F5630" w:rsidRDefault="00B1189A" w:rsidP="00B118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630">
        <w:rPr>
          <w:rFonts w:ascii="Times New Roman" w:hAnsi="Times New Roman" w:cs="Times New Roman"/>
          <w:sz w:val="28"/>
          <w:szCs w:val="28"/>
        </w:rPr>
        <w:t>Рабочая программа дополнительного образования «</w:t>
      </w:r>
      <w:r w:rsidR="00714549" w:rsidRPr="00714549">
        <w:rPr>
          <w:rFonts w:ascii="Times New Roman" w:hAnsi="Times New Roman" w:cs="Times New Roman"/>
          <w:b/>
          <w:sz w:val="28"/>
          <w:szCs w:val="28"/>
        </w:rPr>
        <w:t>Компьютерная грамотность</w:t>
      </w:r>
      <w:r w:rsidRPr="003F5630">
        <w:rPr>
          <w:rFonts w:ascii="Times New Roman" w:hAnsi="Times New Roman" w:cs="Times New Roman"/>
          <w:sz w:val="28"/>
          <w:szCs w:val="28"/>
        </w:rPr>
        <w:t>» предназначена для учащихся 11 классов общеобразовательных учреждений. На изучение всех тем программы отводится 68 часов.</w:t>
      </w:r>
    </w:p>
    <w:p w:rsidR="00B1189A" w:rsidRPr="003F5630" w:rsidRDefault="00B1189A" w:rsidP="00B118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630">
        <w:rPr>
          <w:rFonts w:ascii="Times New Roman" w:hAnsi="Times New Roman" w:cs="Times New Roman"/>
          <w:sz w:val="28"/>
          <w:szCs w:val="28"/>
        </w:rPr>
        <w:t xml:space="preserve">Занятия проводятся 2 </w:t>
      </w:r>
      <w:r w:rsidR="009F448E">
        <w:rPr>
          <w:rFonts w:ascii="Times New Roman" w:hAnsi="Times New Roman" w:cs="Times New Roman"/>
          <w:sz w:val="28"/>
          <w:szCs w:val="28"/>
        </w:rPr>
        <w:t>часа</w:t>
      </w:r>
      <w:r w:rsidRPr="003F5630">
        <w:rPr>
          <w:rFonts w:ascii="Times New Roman" w:hAnsi="Times New Roman" w:cs="Times New Roman"/>
          <w:sz w:val="28"/>
          <w:szCs w:val="28"/>
        </w:rPr>
        <w:t xml:space="preserve"> в неделю и </w:t>
      </w:r>
      <w:proofErr w:type="gramStart"/>
      <w:r w:rsidRPr="003F5630"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 w:rsidRPr="003F5630">
        <w:rPr>
          <w:rFonts w:ascii="Times New Roman" w:hAnsi="Times New Roman" w:cs="Times New Roman"/>
          <w:sz w:val="28"/>
          <w:szCs w:val="28"/>
        </w:rPr>
        <w:t xml:space="preserve"> на 34 учебные недели.</w:t>
      </w:r>
    </w:p>
    <w:p w:rsidR="00B1189A" w:rsidRPr="003F5630" w:rsidRDefault="00B1189A" w:rsidP="00B118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630">
        <w:rPr>
          <w:rFonts w:ascii="Times New Roman" w:hAnsi="Times New Roman" w:cs="Times New Roman"/>
          <w:sz w:val="28"/>
          <w:szCs w:val="28"/>
        </w:rPr>
        <w:t>Продолжительность занятий составляет 1 академический час – 45 минут.</w:t>
      </w:r>
    </w:p>
    <w:p w:rsidR="00B1189A" w:rsidRPr="003F5630" w:rsidRDefault="00B1189A" w:rsidP="00B1189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630">
        <w:rPr>
          <w:rFonts w:ascii="Times New Roman" w:hAnsi="Times New Roman" w:cs="Times New Roman"/>
          <w:sz w:val="28"/>
          <w:szCs w:val="28"/>
        </w:rPr>
        <w:t>Уровень усвоения программы дополнительного образования «</w:t>
      </w:r>
      <w:r w:rsidR="00714549" w:rsidRPr="00714549">
        <w:rPr>
          <w:rFonts w:ascii="Times New Roman" w:hAnsi="Times New Roman" w:cs="Times New Roman"/>
          <w:b/>
          <w:sz w:val="28"/>
          <w:szCs w:val="28"/>
        </w:rPr>
        <w:t>Компьютерная грамотность</w:t>
      </w:r>
      <w:r w:rsidRPr="003F5630">
        <w:rPr>
          <w:rFonts w:ascii="Times New Roman" w:hAnsi="Times New Roman" w:cs="Times New Roman"/>
          <w:sz w:val="28"/>
          <w:szCs w:val="28"/>
        </w:rPr>
        <w:t xml:space="preserve">» обеспечивается организацией теоретических и практических занятий. </w:t>
      </w:r>
    </w:p>
    <w:p w:rsidR="00B1189A" w:rsidRPr="003F5630" w:rsidRDefault="00B1189A" w:rsidP="009520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95C" w:rsidRPr="003F5630" w:rsidRDefault="006A495C" w:rsidP="00952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630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освоения </w:t>
      </w:r>
      <w:proofErr w:type="gramStart"/>
      <w:r w:rsidRPr="003F5630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3F5630">
        <w:rPr>
          <w:rFonts w:ascii="Times New Roman" w:hAnsi="Times New Roman" w:cs="Times New Roman"/>
          <w:b/>
          <w:sz w:val="28"/>
          <w:szCs w:val="28"/>
        </w:rPr>
        <w:t xml:space="preserve"> программы дополнительного образования «</w:t>
      </w:r>
      <w:r w:rsidR="00714549" w:rsidRPr="00714549">
        <w:rPr>
          <w:rFonts w:ascii="Times New Roman" w:hAnsi="Times New Roman" w:cs="Times New Roman"/>
          <w:b/>
          <w:sz w:val="28"/>
          <w:szCs w:val="28"/>
        </w:rPr>
        <w:t>Компьютерная грамотность</w:t>
      </w:r>
      <w:r w:rsidRPr="003F5630">
        <w:rPr>
          <w:rFonts w:ascii="Times New Roman" w:hAnsi="Times New Roman" w:cs="Times New Roman"/>
          <w:b/>
          <w:sz w:val="28"/>
          <w:szCs w:val="28"/>
        </w:rPr>
        <w:t>»</w:t>
      </w:r>
    </w:p>
    <w:p w:rsidR="001A228E" w:rsidRPr="003F5630" w:rsidRDefault="006A495C" w:rsidP="001A22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5630">
        <w:rPr>
          <w:rFonts w:ascii="Times New Roman" w:hAnsi="Times New Roman" w:cs="Times New Roman"/>
          <w:sz w:val="28"/>
          <w:szCs w:val="28"/>
        </w:rPr>
        <w:t xml:space="preserve">К концу обучения обучающиеся должны </w:t>
      </w:r>
    </w:p>
    <w:p w:rsidR="006A495C" w:rsidRPr="003F5630" w:rsidRDefault="006A495C" w:rsidP="001A22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5630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="001A228E" w:rsidRPr="003F563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A495C" w:rsidRPr="003F5630" w:rsidRDefault="001A228E" w:rsidP="001A228E">
      <w:pPr>
        <w:pStyle w:val="ae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30">
        <w:rPr>
          <w:rFonts w:ascii="Times New Roman" w:hAnsi="Times New Roman" w:cs="Times New Roman"/>
          <w:sz w:val="28"/>
          <w:szCs w:val="28"/>
        </w:rPr>
        <w:t xml:space="preserve">основные определения информатики; свойства и единицы измерения информации; основные этапы обработки информации на ЭВМ; последовательность действий в процессе записи, хранения, накопления, преобразования, считывания, копирования информации; системы счисления; основы логики и логические основы построения компьютера; роль вычислительной техники в автоматизированных системах управления; </w:t>
      </w:r>
    </w:p>
    <w:p w:rsidR="001A228E" w:rsidRPr="003F5630" w:rsidRDefault="001A228E" w:rsidP="001A228E">
      <w:pPr>
        <w:pStyle w:val="ae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30">
        <w:rPr>
          <w:rFonts w:ascii="Times New Roman" w:hAnsi="Times New Roman" w:cs="Times New Roman"/>
          <w:sz w:val="28"/>
          <w:szCs w:val="28"/>
        </w:rPr>
        <w:t>классификацию и поколения ЭВМ; понятие архитектуры и типы современных архитектур; назначение системной платы, ее функции, технические характеристики, взаимосвязь узлов и элементов; определение внутренней и внешней памяти, характеристики, принципы построения и назначение; устройства ввода, вывода, их названия и технические характеристики; назначение клавиш на клавиатуре и названия их групп;</w:t>
      </w:r>
    </w:p>
    <w:p w:rsidR="001A228E" w:rsidRPr="003F5630" w:rsidRDefault="00900F34" w:rsidP="00900F34">
      <w:pPr>
        <w:pStyle w:val="ae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30">
        <w:rPr>
          <w:rFonts w:ascii="Times New Roman" w:hAnsi="Times New Roman" w:cs="Times New Roman"/>
          <w:sz w:val="28"/>
          <w:szCs w:val="28"/>
        </w:rPr>
        <w:t>классификацию современного программного обеспечения, его историю развития, типы, структуру и функции операционных систем; понятие файла, дерева, каталога; требования к аппаратным ресурсам ЭВМ;  определение Рабочего стола, панели задач, правила работы с ними;</w:t>
      </w:r>
      <w:r w:rsidRPr="003F5630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Pr="003F5630">
        <w:rPr>
          <w:rFonts w:ascii="Times New Roman" w:hAnsi="Times New Roman" w:cs="Times New Roman"/>
          <w:sz w:val="28"/>
          <w:szCs w:val="28"/>
        </w:rPr>
        <w:t>пособы создания папок и ярлыков, методы копирования и удаления, типы и назначение окон;</w:t>
      </w:r>
    </w:p>
    <w:p w:rsidR="00900F34" w:rsidRPr="003F5630" w:rsidRDefault="00900F34" w:rsidP="001A228E">
      <w:pPr>
        <w:pStyle w:val="ae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30">
        <w:rPr>
          <w:rFonts w:ascii="Times New Roman" w:hAnsi="Times New Roman" w:cs="Times New Roman"/>
          <w:sz w:val="28"/>
          <w:szCs w:val="28"/>
        </w:rPr>
        <w:t xml:space="preserve">назначение текстовых редакторов и электронных таблиц; назначение панелей в приложениях; методы представления документов; назначение списков, таблиц, форм и бланков, определение колонтитулов, нумерации страниц, определения строка, формула, ячейка, текущая ячейка, случаи </w:t>
      </w:r>
      <w:proofErr w:type="spellStart"/>
      <w:r w:rsidRPr="003F5630">
        <w:rPr>
          <w:rFonts w:ascii="Times New Roman" w:hAnsi="Times New Roman" w:cs="Times New Roman"/>
          <w:sz w:val="28"/>
          <w:szCs w:val="28"/>
        </w:rPr>
        <w:t>автозаполнения</w:t>
      </w:r>
      <w:proofErr w:type="spellEnd"/>
      <w:r w:rsidRPr="003F5630">
        <w:rPr>
          <w:rFonts w:ascii="Times New Roman" w:hAnsi="Times New Roman" w:cs="Times New Roman"/>
          <w:sz w:val="28"/>
          <w:szCs w:val="28"/>
        </w:rPr>
        <w:t>; правила ввода формул и функций; правила построения и понятие однорядных и многорядных диаграмм;</w:t>
      </w:r>
    </w:p>
    <w:p w:rsidR="001A228E" w:rsidRPr="003F5630" w:rsidRDefault="00900F34" w:rsidP="001A228E">
      <w:pPr>
        <w:pStyle w:val="ae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30">
        <w:rPr>
          <w:rFonts w:ascii="Times New Roman" w:hAnsi="Times New Roman" w:cs="Times New Roman"/>
          <w:sz w:val="28"/>
          <w:szCs w:val="28"/>
        </w:rPr>
        <w:t xml:space="preserve">определение БД, СУБД, область применения БД, типы СУБД и БД; структуру БД, цель и назначение СУБД </w:t>
      </w:r>
      <w:proofErr w:type="spellStart"/>
      <w:r w:rsidRPr="003F5630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3F5630">
        <w:rPr>
          <w:rFonts w:ascii="Times New Roman" w:hAnsi="Times New Roman" w:cs="Times New Roman"/>
          <w:sz w:val="28"/>
          <w:szCs w:val="28"/>
        </w:rPr>
        <w:t>, назначение таблиц, форм, запросов, отчетов;</w:t>
      </w:r>
    </w:p>
    <w:p w:rsidR="00900F34" w:rsidRPr="003F5630" w:rsidRDefault="00900F34" w:rsidP="001A228E">
      <w:pPr>
        <w:pStyle w:val="ae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30">
        <w:rPr>
          <w:rFonts w:ascii="Times New Roman" w:hAnsi="Times New Roman" w:cs="Times New Roman"/>
          <w:sz w:val="28"/>
          <w:szCs w:val="28"/>
        </w:rPr>
        <w:t>понятие архивации, назначение, типы программ, и архивов, назначение каждого типа архивов;</w:t>
      </w:r>
    </w:p>
    <w:p w:rsidR="00900F34" w:rsidRPr="003F5630" w:rsidRDefault="00900F34" w:rsidP="001A228E">
      <w:pPr>
        <w:pStyle w:val="ae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30">
        <w:rPr>
          <w:rFonts w:ascii="Times New Roman" w:hAnsi="Times New Roman" w:cs="Times New Roman"/>
          <w:sz w:val="28"/>
          <w:szCs w:val="28"/>
        </w:rPr>
        <w:lastRenderedPageBreak/>
        <w:t>виды и топологию сетей, характеристики, программные и аппаратные средства сетей;</w:t>
      </w:r>
    </w:p>
    <w:p w:rsidR="00900F34" w:rsidRPr="003F5630" w:rsidRDefault="00900F34" w:rsidP="001A228E">
      <w:pPr>
        <w:pStyle w:val="ae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30">
        <w:rPr>
          <w:rFonts w:ascii="Times New Roman" w:hAnsi="Times New Roman" w:cs="Times New Roman"/>
          <w:sz w:val="28"/>
          <w:szCs w:val="28"/>
        </w:rPr>
        <w:t>виды компьютерной графики, сферы использования, графические форматы, преимущества и недостатки;</w:t>
      </w:r>
    </w:p>
    <w:p w:rsidR="001A228E" w:rsidRPr="003F5630" w:rsidRDefault="001A228E" w:rsidP="001A22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5630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1A228E" w:rsidRPr="003F5630" w:rsidRDefault="001A228E" w:rsidP="00900F3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30">
        <w:rPr>
          <w:rFonts w:ascii="Times New Roman" w:hAnsi="Times New Roman" w:cs="Times New Roman"/>
          <w:sz w:val="28"/>
          <w:szCs w:val="28"/>
        </w:rPr>
        <w:t>переводить числа из одной системы счисления в другую; выполнять математические действия с числовой информацией; вычислять объем информации; строить логические схемы и таблицы истинности к ним;</w:t>
      </w:r>
    </w:p>
    <w:p w:rsidR="006A495C" w:rsidRPr="003F5630" w:rsidRDefault="001A228E" w:rsidP="00900F34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30">
        <w:rPr>
          <w:rFonts w:ascii="Times New Roman" w:hAnsi="Times New Roman" w:cs="Times New Roman"/>
          <w:sz w:val="28"/>
          <w:szCs w:val="28"/>
        </w:rPr>
        <w:t>находить узлы ЭВМ в системном блоке; работать на клавиатуре 10 пальцевым методом;</w:t>
      </w:r>
    </w:p>
    <w:p w:rsidR="00900F34" w:rsidRPr="003F5630" w:rsidRDefault="00900F34" w:rsidP="00900F34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30">
        <w:rPr>
          <w:rFonts w:ascii="Times New Roman" w:hAnsi="Times New Roman" w:cs="Times New Roman"/>
          <w:sz w:val="28"/>
          <w:szCs w:val="28"/>
        </w:rPr>
        <w:t>создавать каталоги, копировать, удалять, перемещать и переименовывать файлы и папки; находить утерянные файлы, показывать их на дереве папок; изменять фон и настройки рабочего стола; работать с окнами, настраивать системное время и дату, правильно включать и выключать компьютер; создавать ярлыки к программам;</w:t>
      </w:r>
    </w:p>
    <w:p w:rsidR="00900F34" w:rsidRPr="003F5630" w:rsidRDefault="00900F34" w:rsidP="00900F34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30">
        <w:rPr>
          <w:rFonts w:ascii="Times New Roman" w:hAnsi="Times New Roman" w:cs="Times New Roman"/>
          <w:sz w:val="28"/>
          <w:szCs w:val="28"/>
        </w:rPr>
        <w:t>создавать, редактировать, форматировать тексты любой степени сложности, использовать ЭЛТ для решения практических задач;</w:t>
      </w:r>
    </w:p>
    <w:p w:rsidR="00900F34" w:rsidRPr="003F5630" w:rsidRDefault="00900F34" w:rsidP="00900F34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30">
        <w:rPr>
          <w:rFonts w:ascii="Times New Roman" w:hAnsi="Times New Roman" w:cs="Times New Roman"/>
          <w:sz w:val="28"/>
          <w:szCs w:val="28"/>
        </w:rPr>
        <w:t xml:space="preserve">создавать и проектировать БД, пользоваться СУБД </w:t>
      </w:r>
      <w:proofErr w:type="spellStart"/>
      <w:r w:rsidRPr="003F5630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3F5630">
        <w:rPr>
          <w:rFonts w:ascii="Times New Roman" w:hAnsi="Times New Roman" w:cs="Times New Roman"/>
          <w:sz w:val="28"/>
          <w:szCs w:val="28"/>
        </w:rPr>
        <w:t xml:space="preserve"> для обработки БД; создавать формы любой степени сложности; связывать таблицы, все виды запросов, отчеты, выводить отчеты на бумагу, соединять текстовые, табличные и документы БД;</w:t>
      </w:r>
    </w:p>
    <w:p w:rsidR="00900F34" w:rsidRPr="003F5630" w:rsidRDefault="00900F34" w:rsidP="00900F34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30">
        <w:rPr>
          <w:rFonts w:ascii="Times New Roman" w:hAnsi="Times New Roman" w:cs="Times New Roman"/>
          <w:sz w:val="28"/>
          <w:szCs w:val="28"/>
        </w:rPr>
        <w:t>упаковывать и распаковывать архивы и создавать любые их типы, пересылать архивы по электронной почте;</w:t>
      </w:r>
    </w:p>
    <w:p w:rsidR="00900F34" w:rsidRPr="003F5630" w:rsidRDefault="00900F34" w:rsidP="00900F34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30">
        <w:rPr>
          <w:rFonts w:ascii="Times New Roman" w:hAnsi="Times New Roman" w:cs="Times New Roman"/>
          <w:sz w:val="28"/>
          <w:szCs w:val="28"/>
        </w:rPr>
        <w:t>искать информацию в Интернет, пользоваться основными сервисами;</w:t>
      </w:r>
    </w:p>
    <w:p w:rsidR="00356557" w:rsidRPr="003F5630" w:rsidRDefault="00356557" w:rsidP="00900F34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30">
        <w:rPr>
          <w:rFonts w:ascii="Times New Roman" w:hAnsi="Times New Roman" w:cs="Times New Roman"/>
          <w:sz w:val="28"/>
          <w:szCs w:val="28"/>
        </w:rPr>
        <w:t>создавать графические изображения векторной и растровой графики.</w:t>
      </w:r>
    </w:p>
    <w:p w:rsidR="00900F34" w:rsidRPr="003F5630" w:rsidRDefault="00900F34" w:rsidP="006A495C">
      <w:pPr>
        <w:pStyle w:val="a3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6A495C" w:rsidRPr="003F5630" w:rsidRDefault="006A495C" w:rsidP="00CE1FD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630">
        <w:rPr>
          <w:rFonts w:ascii="Times New Roman" w:hAnsi="Times New Roman" w:cs="Times New Roman"/>
          <w:b/>
          <w:bCs/>
          <w:sz w:val="28"/>
          <w:szCs w:val="28"/>
        </w:rPr>
        <w:t xml:space="preserve">Формы </w:t>
      </w:r>
      <w:r w:rsidR="009834F3" w:rsidRPr="003F5630">
        <w:rPr>
          <w:rFonts w:ascii="Times New Roman" w:hAnsi="Times New Roman" w:cs="Times New Roman"/>
          <w:b/>
          <w:bCs/>
          <w:sz w:val="28"/>
          <w:szCs w:val="28"/>
        </w:rPr>
        <w:t>подведения итогов реализации программы</w:t>
      </w:r>
    </w:p>
    <w:p w:rsidR="009834F3" w:rsidRPr="003F5630" w:rsidRDefault="009834F3" w:rsidP="00CE1F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630">
        <w:rPr>
          <w:rFonts w:ascii="Times New Roman" w:hAnsi="Times New Roman" w:cs="Times New Roman"/>
          <w:sz w:val="28"/>
          <w:szCs w:val="28"/>
        </w:rPr>
        <w:t xml:space="preserve">Проверка знаний и умений, эффективности реализации программы для 1 года обучения проводится в форме выполнения учащимися </w:t>
      </w:r>
      <w:proofErr w:type="gramStart"/>
      <w:r w:rsidRPr="003F5630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3F563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A495C" w:rsidRPr="003F5630" w:rsidRDefault="006A495C" w:rsidP="00CE1F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630">
        <w:rPr>
          <w:rFonts w:ascii="Times New Roman" w:hAnsi="Times New Roman" w:cs="Times New Roman"/>
          <w:sz w:val="28"/>
          <w:szCs w:val="28"/>
        </w:rPr>
        <w:t xml:space="preserve">Текущий контроль уровня усвоения </w:t>
      </w:r>
      <w:r w:rsidR="009834F3" w:rsidRPr="003F5630">
        <w:rPr>
          <w:rFonts w:ascii="Times New Roman" w:hAnsi="Times New Roman" w:cs="Times New Roman"/>
          <w:sz w:val="28"/>
          <w:szCs w:val="28"/>
        </w:rPr>
        <w:t xml:space="preserve">программного </w:t>
      </w:r>
      <w:r w:rsidRPr="003F5630">
        <w:rPr>
          <w:rFonts w:ascii="Times New Roman" w:hAnsi="Times New Roman" w:cs="Times New Roman"/>
          <w:sz w:val="28"/>
          <w:szCs w:val="28"/>
        </w:rPr>
        <w:t xml:space="preserve">материала осуществляется по результатам выполнения учащимися практических заданий на каждом </w:t>
      </w:r>
      <w:r w:rsidR="009834F3" w:rsidRPr="003F5630">
        <w:rPr>
          <w:rFonts w:ascii="Times New Roman" w:hAnsi="Times New Roman" w:cs="Times New Roman"/>
          <w:sz w:val="28"/>
          <w:szCs w:val="28"/>
        </w:rPr>
        <w:t>занятии</w:t>
      </w:r>
      <w:r w:rsidRPr="003F56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34F3" w:rsidRPr="003F5630" w:rsidRDefault="009834F3" w:rsidP="0095201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7CEC" w:rsidRPr="003F5630" w:rsidRDefault="00465C45" w:rsidP="0095201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630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6681"/>
        <w:gridCol w:w="1843"/>
      </w:tblGrid>
      <w:tr w:rsidR="0001481E" w:rsidRPr="003F5630" w:rsidTr="000B1759">
        <w:trPr>
          <w:jc w:val="center"/>
        </w:trPr>
        <w:tc>
          <w:tcPr>
            <w:tcW w:w="675" w:type="dxa"/>
          </w:tcPr>
          <w:p w:rsidR="0001481E" w:rsidRPr="003F5630" w:rsidRDefault="0001481E" w:rsidP="000148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6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F563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F563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681" w:type="dxa"/>
          </w:tcPr>
          <w:p w:rsidR="0001481E" w:rsidRPr="003F5630" w:rsidRDefault="0001481E" w:rsidP="000148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63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модуля</w:t>
            </w:r>
          </w:p>
        </w:tc>
        <w:tc>
          <w:tcPr>
            <w:tcW w:w="1843" w:type="dxa"/>
          </w:tcPr>
          <w:p w:rsidR="0001481E" w:rsidRPr="003F5630" w:rsidRDefault="0001481E" w:rsidP="000148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63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1481E" w:rsidRPr="003F5630" w:rsidTr="000B1759">
        <w:trPr>
          <w:jc w:val="center"/>
        </w:trPr>
        <w:tc>
          <w:tcPr>
            <w:tcW w:w="675" w:type="dxa"/>
          </w:tcPr>
          <w:p w:rsidR="0001481E" w:rsidRPr="003F5630" w:rsidRDefault="0001481E" w:rsidP="0001481E">
            <w:pPr>
              <w:pStyle w:val="a3"/>
              <w:numPr>
                <w:ilvl w:val="0"/>
                <w:numId w:val="26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:rsidR="0001481E" w:rsidRPr="003F5630" w:rsidRDefault="0001481E" w:rsidP="000148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630"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по информатике и вычислительной технике</w:t>
            </w:r>
          </w:p>
        </w:tc>
        <w:tc>
          <w:tcPr>
            <w:tcW w:w="1843" w:type="dxa"/>
          </w:tcPr>
          <w:p w:rsidR="0001481E" w:rsidRPr="003F5630" w:rsidRDefault="0001481E" w:rsidP="000148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481E" w:rsidRPr="003F5630" w:rsidTr="000B1759">
        <w:trPr>
          <w:jc w:val="center"/>
        </w:trPr>
        <w:tc>
          <w:tcPr>
            <w:tcW w:w="675" w:type="dxa"/>
          </w:tcPr>
          <w:p w:rsidR="0001481E" w:rsidRPr="003F5630" w:rsidRDefault="0001481E" w:rsidP="0001481E">
            <w:pPr>
              <w:pStyle w:val="a3"/>
              <w:numPr>
                <w:ilvl w:val="0"/>
                <w:numId w:val="26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:rsidR="0001481E" w:rsidRPr="003F5630" w:rsidRDefault="0001481E" w:rsidP="000148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630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сведения об ЭВМ</w:t>
            </w:r>
          </w:p>
        </w:tc>
        <w:tc>
          <w:tcPr>
            <w:tcW w:w="1843" w:type="dxa"/>
          </w:tcPr>
          <w:p w:rsidR="0001481E" w:rsidRPr="003F5630" w:rsidRDefault="0001481E" w:rsidP="000148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1481E" w:rsidRPr="003F5630" w:rsidTr="000B1759">
        <w:trPr>
          <w:jc w:val="center"/>
        </w:trPr>
        <w:tc>
          <w:tcPr>
            <w:tcW w:w="675" w:type="dxa"/>
          </w:tcPr>
          <w:p w:rsidR="0001481E" w:rsidRPr="003F5630" w:rsidRDefault="0001481E" w:rsidP="0001481E">
            <w:pPr>
              <w:pStyle w:val="a3"/>
              <w:numPr>
                <w:ilvl w:val="0"/>
                <w:numId w:val="26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:rsidR="0001481E" w:rsidRPr="003F5630" w:rsidRDefault="0001481E" w:rsidP="00014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6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Программное обеспечение ЭВМ </w:t>
            </w:r>
          </w:p>
        </w:tc>
        <w:tc>
          <w:tcPr>
            <w:tcW w:w="1843" w:type="dxa"/>
          </w:tcPr>
          <w:p w:rsidR="0001481E" w:rsidRPr="003F5630" w:rsidRDefault="0001481E" w:rsidP="000148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481E" w:rsidRPr="003F5630" w:rsidTr="000B1759">
        <w:trPr>
          <w:jc w:val="center"/>
        </w:trPr>
        <w:tc>
          <w:tcPr>
            <w:tcW w:w="675" w:type="dxa"/>
          </w:tcPr>
          <w:p w:rsidR="0001481E" w:rsidRPr="003F5630" w:rsidRDefault="0001481E" w:rsidP="0001481E">
            <w:pPr>
              <w:pStyle w:val="a3"/>
              <w:numPr>
                <w:ilvl w:val="0"/>
                <w:numId w:val="26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:rsidR="0001481E" w:rsidRPr="003F5630" w:rsidRDefault="0001481E" w:rsidP="00014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6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Прикладные программы </w:t>
            </w:r>
          </w:p>
        </w:tc>
        <w:tc>
          <w:tcPr>
            <w:tcW w:w="1843" w:type="dxa"/>
          </w:tcPr>
          <w:p w:rsidR="0001481E" w:rsidRPr="003F5630" w:rsidRDefault="0001481E" w:rsidP="000148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3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464DB" w:rsidRPr="003F5630" w:rsidTr="000B1759">
        <w:trPr>
          <w:jc w:val="center"/>
        </w:trPr>
        <w:tc>
          <w:tcPr>
            <w:tcW w:w="675" w:type="dxa"/>
          </w:tcPr>
          <w:p w:rsidR="002464DB" w:rsidRPr="003F5630" w:rsidRDefault="002464DB" w:rsidP="002464DB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:rsidR="002464DB" w:rsidRPr="003F5630" w:rsidRDefault="002464DB" w:rsidP="002464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630">
              <w:rPr>
                <w:rFonts w:ascii="Times New Roman" w:hAnsi="Times New Roman" w:cs="Times New Roman"/>
                <w:sz w:val="28"/>
                <w:szCs w:val="28"/>
              </w:rPr>
              <w:t xml:space="preserve">Текстовые редакторы и текстовые процессоры. Текстовый процессор </w:t>
            </w:r>
            <w:proofErr w:type="spellStart"/>
            <w:r w:rsidRPr="003F5630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3F56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:rsidR="002464DB" w:rsidRPr="003F5630" w:rsidRDefault="002464DB" w:rsidP="005B72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464DB" w:rsidRPr="003F5630" w:rsidTr="000B1759">
        <w:trPr>
          <w:jc w:val="center"/>
        </w:trPr>
        <w:tc>
          <w:tcPr>
            <w:tcW w:w="675" w:type="dxa"/>
          </w:tcPr>
          <w:p w:rsidR="002464DB" w:rsidRPr="003F5630" w:rsidRDefault="002464DB" w:rsidP="002464DB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:rsidR="002464DB" w:rsidRPr="003F5630" w:rsidRDefault="002464DB" w:rsidP="002464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63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таблицы. Структура документа </w:t>
            </w:r>
            <w:proofErr w:type="spellStart"/>
            <w:r w:rsidRPr="003F5630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  <w:r w:rsidRPr="003F56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:rsidR="002464DB" w:rsidRPr="003F5630" w:rsidRDefault="002464DB" w:rsidP="005B72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464DB" w:rsidRPr="003F5630" w:rsidTr="000B1759">
        <w:trPr>
          <w:jc w:val="center"/>
        </w:trPr>
        <w:tc>
          <w:tcPr>
            <w:tcW w:w="675" w:type="dxa"/>
          </w:tcPr>
          <w:p w:rsidR="002464DB" w:rsidRPr="003F5630" w:rsidRDefault="002464DB" w:rsidP="002464DB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:rsidR="002464DB" w:rsidRPr="003F5630" w:rsidRDefault="002464DB" w:rsidP="002464DB">
            <w:pPr>
              <w:pStyle w:val="a3"/>
              <w:ind w:right="-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630">
              <w:rPr>
                <w:rFonts w:ascii="Times New Roman" w:hAnsi="Times New Roman" w:cs="Times New Roman"/>
                <w:sz w:val="28"/>
                <w:szCs w:val="28"/>
              </w:rPr>
              <w:t xml:space="preserve">Базы данных. Виды, назначение, область применения. </w:t>
            </w:r>
            <w:r w:rsidRPr="003F56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СУБД </w:t>
            </w:r>
            <w:proofErr w:type="spellStart"/>
            <w:r w:rsidRPr="003F5630">
              <w:rPr>
                <w:rFonts w:ascii="Times New Roman" w:hAnsi="Times New Roman" w:cs="Times New Roman"/>
                <w:sz w:val="28"/>
                <w:szCs w:val="28"/>
              </w:rPr>
              <w:t>Access</w:t>
            </w:r>
            <w:proofErr w:type="spellEnd"/>
            <w:r w:rsidRPr="003F5630">
              <w:rPr>
                <w:rFonts w:ascii="Times New Roman" w:hAnsi="Times New Roman" w:cs="Times New Roman"/>
                <w:sz w:val="28"/>
                <w:szCs w:val="28"/>
              </w:rPr>
              <w:t xml:space="preserve">. Структура базы данных. </w:t>
            </w:r>
          </w:p>
        </w:tc>
        <w:tc>
          <w:tcPr>
            <w:tcW w:w="1843" w:type="dxa"/>
          </w:tcPr>
          <w:p w:rsidR="002464DB" w:rsidRPr="003F5630" w:rsidRDefault="002464DB" w:rsidP="005B72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01481E" w:rsidRPr="003F5630" w:rsidTr="000B1759">
        <w:trPr>
          <w:jc w:val="center"/>
        </w:trPr>
        <w:tc>
          <w:tcPr>
            <w:tcW w:w="675" w:type="dxa"/>
          </w:tcPr>
          <w:p w:rsidR="0001481E" w:rsidRPr="003F5630" w:rsidRDefault="0001481E" w:rsidP="0001481E">
            <w:pPr>
              <w:pStyle w:val="a3"/>
              <w:numPr>
                <w:ilvl w:val="0"/>
                <w:numId w:val="26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:rsidR="0001481E" w:rsidRPr="003F5630" w:rsidRDefault="0001481E" w:rsidP="00014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6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Архивация данных. Программы архиваторы </w:t>
            </w:r>
          </w:p>
        </w:tc>
        <w:tc>
          <w:tcPr>
            <w:tcW w:w="1843" w:type="dxa"/>
          </w:tcPr>
          <w:p w:rsidR="0001481E" w:rsidRPr="003F5630" w:rsidRDefault="0001481E" w:rsidP="000148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481E" w:rsidRPr="003F5630" w:rsidTr="000B1759">
        <w:trPr>
          <w:jc w:val="center"/>
        </w:trPr>
        <w:tc>
          <w:tcPr>
            <w:tcW w:w="675" w:type="dxa"/>
          </w:tcPr>
          <w:p w:rsidR="0001481E" w:rsidRPr="003F5630" w:rsidRDefault="0001481E" w:rsidP="0001481E">
            <w:pPr>
              <w:pStyle w:val="a3"/>
              <w:numPr>
                <w:ilvl w:val="0"/>
                <w:numId w:val="26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:rsidR="0001481E" w:rsidRPr="003F5630" w:rsidRDefault="0001481E" w:rsidP="00014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6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Сведения о сетях и технологиях </w:t>
            </w:r>
          </w:p>
        </w:tc>
        <w:tc>
          <w:tcPr>
            <w:tcW w:w="1843" w:type="dxa"/>
          </w:tcPr>
          <w:p w:rsidR="0001481E" w:rsidRPr="003F5630" w:rsidRDefault="0001481E" w:rsidP="000148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1481E" w:rsidRPr="003F5630" w:rsidTr="000B1759">
        <w:trPr>
          <w:jc w:val="center"/>
        </w:trPr>
        <w:tc>
          <w:tcPr>
            <w:tcW w:w="675" w:type="dxa"/>
          </w:tcPr>
          <w:p w:rsidR="0001481E" w:rsidRPr="003F5630" w:rsidRDefault="0001481E" w:rsidP="0001481E">
            <w:pPr>
              <w:pStyle w:val="a3"/>
              <w:numPr>
                <w:ilvl w:val="0"/>
                <w:numId w:val="26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:rsidR="0001481E" w:rsidRPr="003F5630" w:rsidRDefault="0001481E" w:rsidP="000148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630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Основы компьютерной графики </w:t>
            </w:r>
          </w:p>
        </w:tc>
        <w:tc>
          <w:tcPr>
            <w:tcW w:w="1843" w:type="dxa"/>
          </w:tcPr>
          <w:p w:rsidR="0001481E" w:rsidRPr="003F5630" w:rsidRDefault="008540F0" w:rsidP="000148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1481E" w:rsidRPr="003F5630" w:rsidTr="000B1759">
        <w:trPr>
          <w:trHeight w:val="118"/>
          <w:jc w:val="center"/>
        </w:trPr>
        <w:tc>
          <w:tcPr>
            <w:tcW w:w="7356" w:type="dxa"/>
            <w:gridSpan w:val="2"/>
          </w:tcPr>
          <w:p w:rsidR="0001481E" w:rsidRPr="003F5630" w:rsidRDefault="0001481E" w:rsidP="0001481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6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843" w:type="dxa"/>
          </w:tcPr>
          <w:p w:rsidR="0001481E" w:rsidRPr="003F5630" w:rsidRDefault="0001481E" w:rsidP="000148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630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465C45" w:rsidRPr="003F5630" w:rsidRDefault="00465C45" w:rsidP="0095201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474C" w:rsidRPr="003F5630" w:rsidRDefault="0096474C" w:rsidP="008540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630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f"/>
        <w:tblW w:w="9671" w:type="dxa"/>
        <w:tblLayout w:type="fixed"/>
        <w:tblLook w:val="04A0" w:firstRow="1" w:lastRow="0" w:firstColumn="1" w:lastColumn="0" w:noHBand="0" w:noVBand="1"/>
      </w:tblPr>
      <w:tblGrid>
        <w:gridCol w:w="432"/>
        <w:gridCol w:w="5346"/>
        <w:gridCol w:w="774"/>
        <w:gridCol w:w="774"/>
        <w:gridCol w:w="1004"/>
        <w:gridCol w:w="1341"/>
      </w:tblGrid>
      <w:tr w:rsidR="0058387D" w:rsidRPr="003F5630" w:rsidTr="00FC56F0">
        <w:tc>
          <w:tcPr>
            <w:tcW w:w="432" w:type="dxa"/>
            <w:vMerge w:val="restart"/>
            <w:hideMark/>
          </w:tcPr>
          <w:p w:rsidR="007A307E" w:rsidRPr="003F5630" w:rsidRDefault="007A307E" w:rsidP="00FC56F0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346" w:type="dxa"/>
            <w:vMerge w:val="restart"/>
            <w:hideMark/>
          </w:tcPr>
          <w:p w:rsidR="007A307E" w:rsidRPr="003F5630" w:rsidRDefault="007A307E" w:rsidP="00FC56F0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2552" w:type="dxa"/>
            <w:gridSpan w:val="3"/>
            <w:hideMark/>
          </w:tcPr>
          <w:p w:rsidR="007A307E" w:rsidRPr="003F5630" w:rsidRDefault="007A307E" w:rsidP="00FC56F0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341" w:type="dxa"/>
            <w:vMerge w:val="restart"/>
            <w:hideMark/>
          </w:tcPr>
          <w:p w:rsidR="007A307E" w:rsidRPr="003F5630" w:rsidRDefault="007A307E" w:rsidP="00FC56F0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6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проведени</w:t>
            </w:r>
            <w:r w:rsidR="00FC56F0" w:rsidRPr="003F56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</w:t>
            </w:r>
          </w:p>
        </w:tc>
      </w:tr>
      <w:tr w:rsidR="0058387D" w:rsidRPr="003F5630" w:rsidTr="00FC56F0">
        <w:tc>
          <w:tcPr>
            <w:tcW w:w="432" w:type="dxa"/>
            <w:vMerge/>
            <w:hideMark/>
          </w:tcPr>
          <w:p w:rsidR="007A307E" w:rsidRPr="003F5630" w:rsidRDefault="007A307E" w:rsidP="009D57F0">
            <w:pPr>
              <w:pStyle w:val="a3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  <w:vMerge/>
            <w:hideMark/>
          </w:tcPr>
          <w:p w:rsidR="007A307E" w:rsidRPr="003F5630" w:rsidRDefault="007A307E" w:rsidP="009D57F0">
            <w:pPr>
              <w:pStyle w:val="a3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hideMark/>
          </w:tcPr>
          <w:p w:rsidR="007A307E" w:rsidRPr="003F5630" w:rsidRDefault="007A307E" w:rsidP="009D57F0">
            <w:pPr>
              <w:pStyle w:val="a3"/>
              <w:ind w:right="-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6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74" w:type="dxa"/>
            <w:hideMark/>
          </w:tcPr>
          <w:p w:rsidR="007A307E" w:rsidRPr="003F5630" w:rsidRDefault="007A307E" w:rsidP="009D57F0">
            <w:pPr>
              <w:pStyle w:val="a3"/>
              <w:ind w:right="-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6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лекци</w:t>
            </w:r>
            <w:r w:rsidR="00FC56F0" w:rsidRPr="003F56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</w:t>
            </w:r>
          </w:p>
        </w:tc>
        <w:tc>
          <w:tcPr>
            <w:tcW w:w="1004" w:type="dxa"/>
            <w:hideMark/>
          </w:tcPr>
          <w:p w:rsidR="007A307E" w:rsidRPr="003F5630" w:rsidRDefault="007A307E" w:rsidP="009D57F0">
            <w:pPr>
              <w:pStyle w:val="a3"/>
              <w:ind w:right="-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6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практика</w:t>
            </w:r>
          </w:p>
        </w:tc>
        <w:tc>
          <w:tcPr>
            <w:tcW w:w="1341" w:type="dxa"/>
            <w:vMerge/>
            <w:hideMark/>
          </w:tcPr>
          <w:p w:rsidR="007A307E" w:rsidRPr="003F5630" w:rsidRDefault="007A307E" w:rsidP="009D57F0">
            <w:pPr>
              <w:pStyle w:val="a3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07E" w:rsidRPr="003F5630" w:rsidTr="00FC56F0">
        <w:tc>
          <w:tcPr>
            <w:tcW w:w="9671" w:type="dxa"/>
            <w:gridSpan w:val="6"/>
            <w:hideMark/>
          </w:tcPr>
          <w:p w:rsidR="007A307E" w:rsidRPr="003F5630" w:rsidRDefault="007A307E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по информатике и вычислительной технике</w:t>
            </w:r>
            <w:r w:rsidRPr="003F5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</w:t>
            </w:r>
            <w:r w:rsidR="00FC56F0" w:rsidRPr="003F5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  <w:r w:rsidRPr="003F563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8387D" w:rsidRPr="003F5630" w:rsidTr="00FC56F0">
        <w:tc>
          <w:tcPr>
            <w:tcW w:w="432" w:type="dxa"/>
          </w:tcPr>
          <w:p w:rsidR="007A307E" w:rsidRPr="003F5630" w:rsidRDefault="00C62262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6" w:type="dxa"/>
            <w:hideMark/>
          </w:tcPr>
          <w:p w:rsidR="007A307E" w:rsidRPr="003F5630" w:rsidRDefault="00AB1017" w:rsidP="00FC56F0">
            <w:pPr>
              <w:pStyle w:val="a3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безопасности. Понятие информация. Виды и способы представления информации.</w:t>
            </w:r>
          </w:p>
        </w:tc>
        <w:tc>
          <w:tcPr>
            <w:tcW w:w="774" w:type="dxa"/>
            <w:hideMark/>
          </w:tcPr>
          <w:p w:rsidR="007A307E" w:rsidRPr="003F5630" w:rsidRDefault="007A307E" w:rsidP="00FC56F0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hideMark/>
          </w:tcPr>
          <w:p w:rsidR="007A307E" w:rsidRPr="003F5630" w:rsidRDefault="007A307E" w:rsidP="00FC56F0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hideMark/>
          </w:tcPr>
          <w:p w:rsidR="007A307E" w:rsidRPr="003F5630" w:rsidRDefault="007A307E" w:rsidP="00FC56F0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hideMark/>
          </w:tcPr>
          <w:p w:rsidR="007A307E" w:rsidRPr="003F5630" w:rsidRDefault="007A307E" w:rsidP="00FC56F0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Лекция</w:t>
            </w:r>
          </w:p>
        </w:tc>
      </w:tr>
      <w:tr w:rsidR="0058387D" w:rsidRPr="003F5630" w:rsidTr="00FC56F0">
        <w:tc>
          <w:tcPr>
            <w:tcW w:w="432" w:type="dxa"/>
          </w:tcPr>
          <w:p w:rsidR="007A307E" w:rsidRPr="003F5630" w:rsidRDefault="00C62262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6" w:type="dxa"/>
            <w:hideMark/>
          </w:tcPr>
          <w:p w:rsidR="007A307E" w:rsidRPr="003F5630" w:rsidRDefault="00AB1017" w:rsidP="00FC56F0">
            <w:pPr>
              <w:pStyle w:val="a3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Системы счисления. Арифметические действия в системах счисления.</w:t>
            </w:r>
          </w:p>
        </w:tc>
        <w:tc>
          <w:tcPr>
            <w:tcW w:w="774" w:type="dxa"/>
            <w:hideMark/>
          </w:tcPr>
          <w:p w:rsidR="007A307E" w:rsidRPr="003F5630" w:rsidRDefault="007A307E" w:rsidP="00FC56F0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hideMark/>
          </w:tcPr>
          <w:p w:rsidR="007A307E" w:rsidRPr="003F5630" w:rsidRDefault="00F12363" w:rsidP="00FC56F0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4" w:type="dxa"/>
            <w:hideMark/>
          </w:tcPr>
          <w:p w:rsidR="007A307E" w:rsidRPr="003F5630" w:rsidRDefault="00F12363" w:rsidP="00FC56F0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  <w:hideMark/>
          </w:tcPr>
          <w:p w:rsidR="007A307E" w:rsidRPr="003F5630" w:rsidRDefault="007A307E" w:rsidP="00FC56F0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Лекция</w:t>
            </w:r>
            <w:r w:rsidR="00F12363" w:rsidRPr="003F5630">
              <w:rPr>
                <w:rFonts w:ascii="Times New Roman" w:hAnsi="Times New Roman" w:cs="Times New Roman"/>
              </w:rPr>
              <w:t>, практика</w:t>
            </w:r>
          </w:p>
        </w:tc>
      </w:tr>
      <w:tr w:rsidR="0058387D" w:rsidRPr="003F5630" w:rsidTr="00FC56F0">
        <w:tc>
          <w:tcPr>
            <w:tcW w:w="432" w:type="dxa"/>
          </w:tcPr>
          <w:p w:rsidR="00F12363" w:rsidRPr="003F5630" w:rsidRDefault="00F12363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6" w:type="dxa"/>
          </w:tcPr>
          <w:p w:rsidR="00F12363" w:rsidRPr="003F5630" w:rsidRDefault="00F12363" w:rsidP="00FC56F0">
            <w:pPr>
              <w:pStyle w:val="a3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История развития вычислительной техники</w:t>
            </w:r>
          </w:p>
        </w:tc>
        <w:tc>
          <w:tcPr>
            <w:tcW w:w="774" w:type="dxa"/>
            <w:hideMark/>
          </w:tcPr>
          <w:p w:rsidR="00F12363" w:rsidRPr="003F5630" w:rsidRDefault="00F12363" w:rsidP="00FC56F0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hideMark/>
          </w:tcPr>
          <w:p w:rsidR="00F12363" w:rsidRPr="003F5630" w:rsidRDefault="00F12363" w:rsidP="00FC56F0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4" w:type="dxa"/>
            <w:hideMark/>
          </w:tcPr>
          <w:p w:rsidR="00F12363" w:rsidRPr="003F5630" w:rsidRDefault="00F12363" w:rsidP="00FC56F0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  <w:hideMark/>
          </w:tcPr>
          <w:p w:rsidR="00F12363" w:rsidRPr="003F5630" w:rsidRDefault="00F12363" w:rsidP="00FC56F0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Лекция, практика</w:t>
            </w:r>
          </w:p>
        </w:tc>
      </w:tr>
      <w:tr w:rsidR="00F12363" w:rsidRPr="003F5630" w:rsidTr="00FC56F0">
        <w:tc>
          <w:tcPr>
            <w:tcW w:w="9671" w:type="dxa"/>
            <w:gridSpan w:val="6"/>
            <w:hideMark/>
          </w:tcPr>
          <w:p w:rsidR="00F12363" w:rsidRPr="003F5630" w:rsidRDefault="00F12363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сведения об ЭВМ</w:t>
            </w:r>
            <w:r w:rsidRPr="003F5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</w:t>
            </w:r>
            <w:r w:rsidR="00FC56F0" w:rsidRPr="003F5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  <w:r w:rsidRPr="003F563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8387D" w:rsidRPr="003F5630" w:rsidTr="00FC56F0">
        <w:tc>
          <w:tcPr>
            <w:tcW w:w="432" w:type="dxa"/>
          </w:tcPr>
          <w:p w:rsidR="00F12363" w:rsidRPr="003F5630" w:rsidRDefault="00F12363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6" w:type="dxa"/>
            <w:hideMark/>
          </w:tcPr>
          <w:p w:rsidR="00F12363" w:rsidRPr="003F5630" w:rsidRDefault="00F12363" w:rsidP="002464DB">
            <w:pPr>
              <w:pStyle w:val="a3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Электронно-вычислительные машины (ЭВМ).</w:t>
            </w:r>
          </w:p>
        </w:tc>
        <w:tc>
          <w:tcPr>
            <w:tcW w:w="774" w:type="dxa"/>
            <w:hideMark/>
          </w:tcPr>
          <w:p w:rsidR="00F12363" w:rsidRPr="003F5630" w:rsidRDefault="00F12363" w:rsidP="002464DB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hideMark/>
          </w:tcPr>
          <w:p w:rsidR="00F12363" w:rsidRPr="003F5630" w:rsidRDefault="00DD6588" w:rsidP="002464DB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hideMark/>
          </w:tcPr>
          <w:p w:rsidR="00F12363" w:rsidRPr="003F5630" w:rsidRDefault="00F12363" w:rsidP="002464DB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hideMark/>
          </w:tcPr>
          <w:p w:rsidR="00F12363" w:rsidRPr="003F5630" w:rsidRDefault="00DD6588" w:rsidP="002464DB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Лекция</w:t>
            </w:r>
          </w:p>
        </w:tc>
      </w:tr>
      <w:tr w:rsidR="0058387D" w:rsidRPr="003F5630" w:rsidTr="00FC56F0">
        <w:tc>
          <w:tcPr>
            <w:tcW w:w="432" w:type="dxa"/>
          </w:tcPr>
          <w:p w:rsidR="00F12363" w:rsidRPr="003F5630" w:rsidRDefault="00F12363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6" w:type="dxa"/>
            <w:hideMark/>
          </w:tcPr>
          <w:p w:rsidR="00F12363" w:rsidRPr="003F5630" w:rsidRDefault="00F12363" w:rsidP="002464DB">
            <w:pPr>
              <w:pStyle w:val="a3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Структура ЭВМ</w:t>
            </w:r>
          </w:p>
        </w:tc>
        <w:tc>
          <w:tcPr>
            <w:tcW w:w="774" w:type="dxa"/>
            <w:hideMark/>
          </w:tcPr>
          <w:p w:rsidR="00F12363" w:rsidRPr="003F5630" w:rsidRDefault="00DD6588" w:rsidP="002464DB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hideMark/>
          </w:tcPr>
          <w:p w:rsidR="00F12363" w:rsidRPr="003F5630" w:rsidRDefault="00F12363" w:rsidP="002464DB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hideMark/>
          </w:tcPr>
          <w:p w:rsidR="00F12363" w:rsidRPr="003F5630" w:rsidRDefault="00F12363" w:rsidP="002464DB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hideMark/>
          </w:tcPr>
          <w:p w:rsidR="00F12363" w:rsidRPr="003F5630" w:rsidRDefault="00F12363" w:rsidP="002464DB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Практик</w:t>
            </w:r>
            <w:r w:rsidR="00DD6588" w:rsidRPr="003F5630">
              <w:rPr>
                <w:rFonts w:ascii="Times New Roman" w:hAnsi="Times New Roman" w:cs="Times New Roman"/>
              </w:rPr>
              <w:t>а</w:t>
            </w:r>
          </w:p>
        </w:tc>
      </w:tr>
      <w:tr w:rsidR="00C2172C" w:rsidRPr="003F5630" w:rsidTr="00FC56F0">
        <w:tc>
          <w:tcPr>
            <w:tcW w:w="432" w:type="dxa"/>
          </w:tcPr>
          <w:p w:rsidR="00C2172C" w:rsidRPr="003F5630" w:rsidRDefault="00C2172C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6" w:type="dxa"/>
            <w:hideMark/>
          </w:tcPr>
          <w:p w:rsidR="00C2172C" w:rsidRPr="003F5630" w:rsidRDefault="00C2172C" w:rsidP="002464DB">
            <w:pPr>
              <w:pStyle w:val="a3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Память ЭВМ. Микропроцессоры и сопроцессоры.</w:t>
            </w:r>
          </w:p>
        </w:tc>
        <w:tc>
          <w:tcPr>
            <w:tcW w:w="774" w:type="dxa"/>
          </w:tcPr>
          <w:p w:rsidR="00C2172C" w:rsidRPr="003F5630" w:rsidRDefault="00C2172C" w:rsidP="002464DB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C2172C" w:rsidRPr="003F5630" w:rsidRDefault="00C2172C" w:rsidP="002464DB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C2172C" w:rsidRPr="003F5630" w:rsidRDefault="00C2172C" w:rsidP="002464DB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</w:tcPr>
          <w:p w:rsidR="00C2172C" w:rsidRPr="003F5630" w:rsidRDefault="00C2172C" w:rsidP="002464DB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C2172C" w:rsidRPr="003F5630" w:rsidTr="00FC56F0">
        <w:tc>
          <w:tcPr>
            <w:tcW w:w="432" w:type="dxa"/>
          </w:tcPr>
          <w:p w:rsidR="00C2172C" w:rsidRPr="003F5630" w:rsidRDefault="00C2172C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46" w:type="dxa"/>
            <w:hideMark/>
          </w:tcPr>
          <w:p w:rsidR="00C2172C" w:rsidRPr="003F5630" w:rsidRDefault="00C2172C" w:rsidP="002464DB">
            <w:pPr>
              <w:pStyle w:val="a3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Устройства ввода информации. Клавиатура.</w:t>
            </w:r>
          </w:p>
        </w:tc>
        <w:tc>
          <w:tcPr>
            <w:tcW w:w="774" w:type="dxa"/>
            <w:hideMark/>
          </w:tcPr>
          <w:p w:rsidR="00C2172C" w:rsidRPr="003F5630" w:rsidRDefault="00C2172C" w:rsidP="002464DB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hideMark/>
          </w:tcPr>
          <w:p w:rsidR="00C2172C" w:rsidRPr="003F5630" w:rsidRDefault="00C2172C" w:rsidP="002464DB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hideMark/>
          </w:tcPr>
          <w:p w:rsidR="00C2172C" w:rsidRPr="003F5630" w:rsidRDefault="00C2172C" w:rsidP="002464DB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</w:tcPr>
          <w:p w:rsidR="00C2172C" w:rsidRPr="003F5630" w:rsidRDefault="00C2172C" w:rsidP="002464DB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C2172C" w:rsidRPr="003F5630" w:rsidTr="00FC56F0">
        <w:tc>
          <w:tcPr>
            <w:tcW w:w="432" w:type="dxa"/>
          </w:tcPr>
          <w:p w:rsidR="00C2172C" w:rsidRPr="003F5630" w:rsidRDefault="00C2172C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46" w:type="dxa"/>
            <w:hideMark/>
          </w:tcPr>
          <w:p w:rsidR="00C2172C" w:rsidRPr="003F5630" w:rsidRDefault="00C2172C" w:rsidP="002464DB">
            <w:pPr>
              <w:pStyle w:val="a3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Устройства вывода информации.</w:t>
            </w:r>
          </w:p>
        </w:tc>
        <w:tc>
          <w:tcPr>
            <w:tcW w:w="774" w:type="dxa"/>
            <w:hideMark/>
          </w:tcPr>
          <w:p w:rsidR="00C2172C" w:rsidRPr="003F5630" w:rsidRDefault="00C2172C" w:rsidP="002464DB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hideMark/>
          </w:tcPr>
          <w:p w:rsidR="00C2172C" w:rsidRPr="003F5630" w:rsidRDefault="00C2172C" w:rsidP="002464DB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hideMark/>
          </w:tcPr>
          <w:p w:rsidR="00C2172C" w:rsidRPr="003F5630" w:rsidRDefault="00C2172C" w:rsidP="002464DB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</w:tcPr>
          <w:p w:rsidR="00C2172C" w:rsidRPr="003F5630" w:rsidRDefault="00C2172C" w:rsidP="002464DB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C2172C" w:rsidRPr="003F5630" w:rsidTr="00FC56F0">
        <w:tc>
          <w:tcPr>
            <w:tcW w:w="432" w:type="dxa"/>
          </w:tcPr>
          <w:p w:rsidR="00C2172C" w:rsidRPr="003F5630" w:rsidRDefault="00C2172C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46" w:type="dxa"/>
          </w:tcPr>
          <w:p w:rsidR="00C2172C" w:rsidRPr="003F5630" w:rsidRDefault="00C2172C" w:rsidP="002464DB">
            <w:pPr>
              <w:pStyle w:val="a3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Дополнительные устройства ввода-вывода и обработки информации.</w:t>
            </w:r>
          </w:p>
        </w:tc>
        <w:tc>
          <w:tcPr>
            <w:tcW w:w="774" w:type="dxa"/>
          </w:tcPr>
          <w:p w:rsidR="00C2172C" w:rsidRPr="003F5630" w:rsidRDefault="00C2172C" w:rsidP="002464DB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C2172C" w:rsidRPr="003F5630" w:rsidRDefault="00C2172C" w:rsidP="002464DB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C2172C" w:rsidRPr="003F5630" w:rsidRDefault="00C2172C" w:rsidP="002464DB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</w:tcPr>
          <w:p w:rsidR="00C2172C" w:rsidRPr="003F5630" w:rsidRDefault="00C2172C" w:rsidP="002464DB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C2172C" w:rsidRPr="003F5630" w:rsidTr="00FC56F0">
        <w:tc>
          <w:tcPr>
            <w:tcW w:w="9671" w:type="dxa"/>
            <w:gridSpan w:val="6"/>
            <w:hideMark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Программное обеспечение ЭВМ </w:t>
            </w:r>
            <w:r w:rsidRPr="003F5630"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="00AC63D9" w:rsidRPr="003F5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  <w:r w:rsidRPr="003F563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2172C" w:rsidRPr="003F5630" w:rsidTr="00FC56F0">
        <w:tc>
          <w:tcPr>
            <w:tcW w:w="432" w:type="dxa"/>
          </w:tcPr>
          <w:p w:rsidR="00C2172C" w:rsidRPr="003F5630" w:rsidRDefault="00C2172C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6" w:type="dxa"/>
          </w:tcPr>
          <w:p w:rsidR="00C2172C" w:rsidRPr="003F5630" w:rsidRDefault="00C2172C" w:rsidP="002464DB">
            <w:pPr>
              <w:pStyle w:val="a3"/>
              <w:ind w:left="-6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обеспечение. Системные служебные и прикладные программы.</w:t>
            </w:r>
          </w:p>
        </w:tc>
        <w:tc>
          <w:tcPr>
            <w:tcW w:w="774" w:type="dxa"/>
          </w:tcPr>
          <w:p w:rsidR="00C2172C" w:rsidRPr="003F5630" w:rsidRDefault="00C2172C" w:rsidP="002464DB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C2172C" w:rsidRPr="003F5630" w:rsidRDefault="00C2172C" w:rsidP="002464DB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C2172C" w:rsidRPr="003F5630" w:rsidRDefault="00C2172C" w:rsidP="002464DB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C2172C" w:rsidRPr="003F5630" w:rsidRDefault="00C2172C" w:rsidP="002464DB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Лекция</w:t>
            </w:r>
          </w:p>
        </w:tc>
      </w:tr>
      <w:tr w:rsidR="00C2172C" w:rsidRPr="003F5630" w:rsidTr="00FC56F0">
        <w:tc>
          <w:tcPr>
            <w:tcW w:w="432" w:type="dxa"/>
          </w:tcPr>
          <w:p w:rsidR="00C2172C" w:rsidRPr="003F5630" w:rsidRDefault="00C2172C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46" w:type="dxa"/>
          </w:tcPr>
          <w:p w:rsidR="00C2172C" w:rsidRPr="003F5630" w:rsidRDefault="00C2172C" w:rsidP="002464DB">
            <w:pPr>
              <w:pStyle w:val="a3"/>
              <w:ind w:left="-6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системы. Типы, структура, функции.</w:t>
            </w:r>
          </w:p>
        </w:tc>
        <w:tc>
          <w:tcPr>
            <w:tcW w:w="774" w:type="dxa"/>
          </w:tcPr>
          <w:p w:rsidR="00C2172C" w:rsidRPr="003F5630" w:rsidRDefault="00C2172C" w:rsidP="002464DB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C2172C" w:rsidRPr="003F5630" w:rsidRDefault="00C2172C" w:rsidP="002464DB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4" w:type="dxa"/>
          </w:tcPr>
          <w:p w:rsidR="00C2172C" w:rsidRPr="003F5630" w:rsidRDefault="00C2172C" w:rsidP="002464DB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C2172C" w:rsidRPr="003F5630" w:rsidRDefault="00C2172C" w:rsidP="002464DB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Лекция, практика</w:t>
            </w:r>
          </w:p>
        </w:tc>
      </w:tr>
      <w:tr w:rsidR="00C2172C" w:rsidRPr="003F5630" w:rsidTr="00FC56F0">
        <w:tc>
          <w:tcPr>
            <w:tcW w:w="432" w:type="dxa"/>
          </w:tcPr>
          <w:p w:rsidR="00C2172C" w:rsidRPr="003F5630" w:rsidRDefault="00C2172C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46" w:type="dxa"/>
          </w:tcPr>
          <w:p w:rsidR="00C2172C" w:rsidRPr="003F5630" w:rsidRDefault="00C2172C" w:rsidP="002464DB">
            <w:pPr>
              <w:pStyle w:val="a3"/>
              <w:ind w:left="-6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MS-DOS состав, структура. Файлы. Операции с файлами, каталогами, дисками.</w:t>
            </w:r>
          </w:p>
        </w:tc>
        <w:tc>
          <w:tcPr>
            <w:tcW w:w="774" w:type="dxa"/>
          </w:tcPr>
          <w:p w:rsidR="00C2172C" w:rsidRPr="003F5630" w:rsidRDefault="00C2172C" w:rsidP="002464DB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C2172C" w:rsidRPr="003F5630" w:rsidRDefault="00C2172C" w:rsidP="002464DB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4" w:type="dxa"/>
          </w:tcPr>
          <w:p w:rsidR="00C2172C" w:rsidRPr="003F5630" w:rsidRDefault="00C2172C" w:rsidP="002464DB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C2172C" w:rsidRPr="003F5630" w:rsidRDefault="00C2172C" w:rsidP="002464DB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Лекция, практика</w:t>
            </w:r>
          </w:p>
        </w:tc>
      </w:tr>
      <w:tr w:rsidR="00C2172C" w:rsidRPr="003F5630" w:rsidTr="00FC56F0">
        <w:tc>
          <w:tcPr>
            <w:tcW w:w="432" w:type="dxa"/>
          </w:tcPr>
          <w:p w:rsidR="00C2172C" w:rsidRPr="003F5630" w:rsidRDefault="00C2172C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6" w:type="dxa"/>
          </w:tcPr>
          <w:p w:rsidR="00C2172C" w:rsidRPr="003F5630" w:rsidRDefault="00C2172C" w:rsidP="002464DB">
            <w:pPr>
              <w:pStyle w:val="a3"/>
              <w:ind w:left="-6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 xml:space="preserve">ОС класса </w:t>
            </w:r>
            <w:proofErr w:type="spellStart"/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3F56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74" w:type="dxa"/>
          </w:tcPr>
          <w:p w:rsidR="00C2172C" w:rsidRPr="003F5630" w:rsidRDefault="00C2172C" w:rsidP="002464DB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C2172C" w:rsidRPr="003F5630" w:rsidRDefault="00C2172C" w:rsidP="002464DB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4" w:type="dxa"/>
          </w:tcPr>
          <w:p w:rsidR="00C2172C" w:rsidRPr="003F5630" w:rsidRDefault="00C2172C" w:rsidP="002464DB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C2172C" w:rsidRPr="003F5630" w:rsidRDefault="00C2172C" w:rsidP="002464DB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Лекция, практика</w:t>
            </w:r>
          </w:p>
        </w:tc>
      </w:tr>
      <w:tr w:rsidR="00C2172C" w:rsidRPr="003F5630" w:rsidTr="00FC56F0">
        <w:tc>
          <w:tcPr>
            <w:tcW w:w="432" w:type="dxa"/>
          </w:tcPr>
          <w:p w:rsidR="00C2172C" w:rsidRPr="003F5630" w:rsidRDefault="00C2172C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6" w:type="dxa"/>
          </w:tcPr>
          <w:p w:rsidR="00C2172C" w:rsidRPr="009F448E" w:rsidRDefault="002464DB" w:rsidP="002464DB">
            <w:pPr>
              <w:pStyle w:val="a3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Виды, возможности, требования к аппаратным ресурсам.</w:t>
            </w:r>
          </w:p>
        </w:tc>
        <w:tc>
          <w:tcPr>
            <w:tcW w:w="774" w:type="dxa"/>
          </w:tcPr>
          <w:p w:rsidR="00C2172C" w:rsidRPr="003F5630" w:rsidRDefault="00C2172C" w:rsidP="002464DB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C2172C" w:rsidRPr="003F5630" w:rsidRDefault="00C2172C" w:rsidP="002464DB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C2172C" w:rsidRPr="003F5630" w:rsidRDefault="00C2172C" w:rsidP="002464DB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</w:tcPr>
          <w:p w:rsidR="00C2172C" w:rsidRPr="003F5630" w:rsidRDefault="00C2172C" w:rsidP="002464DB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C2172C" w:rsidRPr="003F5630" w:rsidTr="00FC56F0">
        <w:tc>
          <w:tcPr>
            <w:tcW w:w="9671" w:type="dxa"/>
            <w:gridSpan w:val="6"/>
            <w:hideMark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Прикладные программы (30 ч.)</w:t>
            </w:r>
          </w:p>
        </w:tc>
      </w:tr>
      <w:tr w:rsidR="00C2172C" w:rsidRPr="003F5630" w:rsidTr="00FC56F0">
        <w:tc>
          <w:tcPr>
            <w:tcW w:w="9671" w:type="dxa"/>
            <w:gridSpan w:val="6"/>
          </w:tcPr>
          <w:p w:rsidR="00C2172C" w:rsidRPr="003F5630" w:rsidRDefault="00C2172C" w:rsidP="002464DB">
            <w:pPr>
              <w:pStyle w:val="a3"/>
              <w:ind w:righ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Текстовые редакторы и текстовые процессоры. Текстовый процессор </w:t>
            </w:r>
            <w:proofErr w:type="spellStart"/>
            <w:r w:rsidRPr="003F5630">
              <w:rPr>
                <w:rFonts w:ascii="Times New Roman" w:hAnsi="Times New Roman" w:cs="Times New Roman"/>
                <w:b/>
                <w:sz w:val="24"/>
                <w:szCs w:val="24"/>
              </w:rPr>
              <w:t>Word</w:t>
            </w:r>
            <w:proofErr w:type="spellEnd"/>
            <w:r w:rsidRPr="003F5630">
              <w:rPr>
                <w:rFonts w:ascii="Times New Roman" w:hAnsi="Times New Roman" w:cs="Times New Roman"/>
                <w:b/>
                <w:sz w:val="24"/>
                <w:szCs w:val="24"/>
              </w:rPr>
              <w:t>. (12 ч.)</w:t>
            </w:r>
          </w:p>
        </w:tc>
      </w:tr>
      <w:tr w:rsidR="00C2172C" w:rsidRPr="003F5630" w:rsidTr="00FC56F0">
        <w:tc>
          <w:tcPr>
            <w:tcW w:w="432" w:type="dxa"/>
          </w:tcPr>
          <w:p w:rsidR="00C2172C" w:rsidRPr="003F5630" w:rsidRDefault="00C2172C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46" w:type="dxa"/>
          </w:tcPr>
          <w:p w:rsidR="00C2172C" w:rsidRPr="003F5630" w:rsidRDefault="00C2172C" w:rsidP="000B1759">
            <w:pPr>
              <w:pStyle w:val="a3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Методы представления документов. Ввод и редактирование текстов.</w:t>
            </w:r>
          </w:p>
        </w:tc>
        <w:tc>
          <w:tcPr>
            <w:tcW w:w="774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4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Лекция, практика</w:t>
            </w:r>
          </w:p>
        </w:tc>
      </w:tr>
      <w:tr w:rsidR="00C2172C" w:rsidRPr="003F5630" w:rsidTr="00FC56F0">
        <w:tc>
          <w:tcPr>
            <w:tcW w:w="432" w:type="dxa"/>
          </w:tcPr>
          <w:p w:rsidR="00C2172C" w:rsidRPr="003F5630" w:rsidRDefault="00C2172C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46" w:type="dxa"/>
          </w:tcPr>
          <w:p w:rsidR="00C2172C" w:rsidRPr="003F5630" w:rsidRDefault="00C2172C" w:rsidP="000B1759">
            <w:pPr>
              <w:pStyle w:val="a3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Маркированные и нумерованные списки. Формат маркеров и номеров.</w:t>
            </w:r>
          </w:p>
        </w:tc>
        <w:tc>
          <w:tcPr>
            <w:tcW w:w="774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C2172C" w:rsidRPr="003F5630" w:rsidTr="00FC56F0">
        <w:tc>
          <w:tcPr>
            <w:tcW w:w="432" w:type="dxa"/>
          </w:tcPr>
          <w:p w:rsidR="00C2172C" w:rsidRPr="003F5630" w:rsidRDefault="00C2172C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46" w:type="dxa"/>
          </w:tcPr>
          <w:p w:rsidR="00C2172C" w:rsidRPr="003F5630" w:rsidRDefault="00C2172C" w:rsidP="000B1759">
            <w:pPr>
              <w:pStyle w:val="a3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Вставка специальных символов. Дата и время в тексте.</w:t>
            </w:r>
          </w:p>
        </w:tc>
        <w:tc>
          <w:tcPr>
            <w:tcW w:w="774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C2172C" w:rsidRPr="003F5630" w:rsidTr="00FC56F0">
        <w:tc>
          <w:tcPr>
            <w:tcW w:w="432" w:type="dxa"/>
          </w:tcPr>
          <w:p w:rsidR="00C2172C" w:rsidRPr="003F5630" w:rsidRDefault="00C2172C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46" w:type="dxa"/>
          </w:tcPr>
          <w:p w:rsidR="00C2172C" w:rsidRPr="003F5630" w:rsidRDefault="00C2172C" w:rsidP="000B1759">
            <w:pPr>
              <w:pStyle w:val="a3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Проверка и замена текста. Поиск и замена текста. Проверка орфографии и грамматики.</w:t>
            </w:r>
          </w:p>
        </w:tc>
        <w:tc>
          <w:tcPr>
            <w:tcW w:w="774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C2172C" w:rsidRPr="003F5630" w:rsidTr="00FC56F0">
        <w:tc>
          <w:tcPr>
            <w:tcW w:w="432" w:type="dxa"/>
          </w:tcPr>
          <w:p w:rsidR="00C2172C" w:rsidRPr="003F5630" w:rsidRDefault="00C2172C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46" w:type="dxa"/>
          </w:tcPr>
          <w:p w:rsidR="00C2172C" w:rsidRPr="003F5630" w:rsidRDefault="00C2172C" w:rsidP="000B1759">
            <w:pPr>
              <w:pStyle w:val="a3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Создание и редактирование таблиц. Вычисления в таблицах.</w:t>
            </w:r>
          </w:p>
        </w:tc>
        <w:tc>
          <w:tcPr>
            <w:tcW w:w="774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C2172C" w:rsidRPr="003F5630" w:rsidTr="00FC56F0">
        <w:tc>
          <w:tcPr>
            <w:tcW w:w="432" w:type="dxa"/>
          </w:tcPr>
          <w:p w:rsidR="00C2172C" w:rsidRPr="003F5630" w:rsidRDefault="00C2172C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46" w:type="dxa"/>
          </w:tcPr>
          <w:p w:rsidR="00C2172C" w:rsidRPr="003F5630" w:rsidRDefault="00C2172C" w:rsidP="000B1759">
            <w:pPr>
              <w:pStyle w:val="a3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Формат страницы. Создание колонтитулов и нумерация страниц.</w:t>
            </w:r>
          </w:p>
        </w:tc>
        <w:tc>
          <w:tcPr>
            <w:tcW w:w="774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C2172C" w:rsidRPr="003F5630" w:rsidTr="00FC56F0">
        <w:tc>
          <w:tcPr>
            <w:tcW w:w="432" w:type="dxa"/>
          </w:tcPr>
          <w:p w:rsidR="00C2172C" w:rsidRPr="003F5630" w:rsidRDefault="00C2172C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46" w:type="dxa"/>
          </w:tcPr>
          <w:p w:rsidR="00C2172C" w:rsidRPr="003F5630" w:rsidRDefault="00C2172C" w:rsidP="000B1759">
            <w:pPr>
              <w:pStyle w:val="a3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Перенос слов, разбивка на страницы.</w:t>
            </w:r>
          </w:p>
        </w:tc>
        <w:tc>
          <w:tcPr>
            <w:tcW w:w="774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C2172C" w:rsidRPr="003F5630" w:rsidTr="00FC56F0">
        <w:tc>
          <w:tcPr>
            <w:tcW w:w="432" w:type="dxa"/>
          </w:tcPr>
          <w:p w:rsidR="00C2172C" w:rsidRPr="003F5630" w:rsidRDefault="00C2172C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346" w:type="dxa"/>
          </w:tcPr>
          <w:p w:rsidR="00C2172C" w:rsidRPr="003F5630" w:rsidRDefault="00C2172C" w:rsidP="000B1759">
            <w:pPr>
              <w:pStyle w:val="a3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Колонки. Ввод и редактирование текста в колонках.</w:t>
            </w:r>
          </w:p>
        </w:tc>
        <w:tc>
          <w:tcPr>
            <w:tcW w:w="774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C2172C" w:rsidRPr="003F5630" w:rsidTr="00FC56F0">
        <w:tc>
          <w:tcPr>
            <w:tcW w:w="432" w:type="dxa"/>
          </w:tcPr>
          <w:p w:rsidR="00C2172C" w:rsidRPr="003F5630" w:rsidRDefault="00C2172C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46" w:type="dxa"/>
          </w:tcPr>
          <w:p w:rsidR="00C2172C" w:rsidRPr="003F5630" w:rsidRDefault="00C2172C" w:rsidP="000B1759">
            <w:pPr>
              <w:pStyle w:val="a3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Применение и создание стилей и шаблонов.</w:t>
            </w:r>
          </w:p>
        </w:tc>
        <w:tc>
          <w:tcPr>
            <w:tcW w:w="774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C2172C" w:rsidRPr="003F5630" w:rsidTr="00FC56F0">
        <w:tc>
          <w:tcPr>
            <w:tcW w:w="432" w:type="dxa"/>
          </w:tcPr>
          <w:p w:rsidR="00C2172C" w:rsidRPr="003F5630" w:rsidRDefault="00C2172C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46" w:type="dxa"/>
          </w:tcPr>
          <w:p w:rsidR="00C2172C" w:rsidRPr="003F5630" w:rsidRDefault="00C2172C" w:rsidP="000B1759">
            <w:pPr>
              <w:pStyle w:val="a3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Ссылки в документах. Правка и удаление сносок.</w:t>
            </w:r>
          </w:p>
        </w:tc>
        <w:tc>
          <w:tcPr>
            <w:tcW w:w="774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C2172C" w:rsidRPr="003F5630" w:rsidTr="00FC56F0">
        <w:tc>
          <w:tcPr>
            <w:tcW w:w="432" w:type="dxa"/>
          </w:tcPr>
          <w:p w:rsidR="00C2172C" w:rsidRPr="003F5630" w:rsidRDefault="00C2172C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46" w:type="dxa"/>
          </w:tcPr>
          <w:p w:rsidR="00C2172C" w:rsidRPr="003F5630" w:rsidRDefault="00C2172C" w:rsidP="000B1759">
            <w:pPr>
              <w:pStyle w:val="a3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Совместное использование документов. Защита документов.</w:t>
            </w:r>
          </w:p>
        </w:tc>
        <w:tc>
          <w:tcPr>
            <w:tcW w:w="774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C2172C" w:rsidRPr="003F5630" w:rsidTr="00FC56F0">
        <w:tc>
          <w:tcPr>
            <w:tcW w:w="432" w:type="dxa"/>
          </w:tcPr>
          <w:p w:rsidR="00C2172C" w:rsidRPr="003F5630" w:rsidRDefault="00C2172C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46" w:type="dxa"/>
          </w:tcPr>
          <w:p w:rsidR="00C2172C" w:rsidRPr="003F5630" w:rsidRDefault="00C2172C" w:rsidP="000B1759">
            <w:pPr>
              <w:pStyle w:val="a3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Работа на клавиатуре 10 пальцевым методом.</w:t>
            </w:r>
          </w:p>
        </w:tc>
        <w:tc>
          <w:tcPr>
            <w:tcW w:w="774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C2172C" w:rsidRPr="003F5630" w:rsidTr="00FC56F0">
        <w:tc>
          <w:tcPr>
            <w:tcW w:w="9671" w:type="dxa"/>
            <w:gridSpan w:val="6"/>
          </w:tcPr>
          <w:p w:rsidR="00C2172C" w:rsidRPr="003F5630" w:rsidRDefault="00C2172C" w:rsidP="002464DB">
            <w:pPr>
              <w:pStyle w:val="a3"/>
              <w:ind w:righ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таблицы. Стр</w:t>
            </w:r>
            <w:r w:rsidR="000B1759" w:rsidRPr="003F5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уктура документа </w:t>
            </w:r>
            <w:proofErr w:type="spellStart"/>
            <w:r w:rsidR="000B1759" w:rsidRPr="003F5630">
              <w:rPr>
                <w:rFonts w:ascii="Times New Roman" w:hAnsi="Times New Roman" w:cs="Times New Roman"/>
                <w:b/>
                <w:sz w:val="24"/>
                <w:szCs w:val="24"/>
              </w:rPr>
              <w:t>Excel</w:t>
            </w:r>
            <w:proofErr w:type="spellEnd"/>
            <w:r w:rsidRPr="003F5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ч.)</w:t>
            </w:r>
          </w:p>
        </w:tc>
      </w:tr>
      <w:tr w:rsidR="00C2172C" w:rsidRPr="003F5630" w:rsidTr="00FC56F0">
        <w:tc>
          <w:tcPr>
            <w:tcW w:w="432" w:type="dxa"/>
          </w:tcPr>
          <w:p w:rsidR="00C2172C" w:rsidRPr="003F5630" w:rsidRDefault="00C2172C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46" w:type="dxa"/>
          </w:tcPr>
          <w:p w:rsidR="00C2172C" w:rsidRPr="003F5630" w:rsidRDefault="00C2172C" w:rsidP="000B1759">
            <w:pPr>
              <w:pStyle w:val="a3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Содержимое ячеек. Абсолютная и относительная адресация ячеек.</w:t>
            </w:r>
          </w:p>
        </w:tc>
        <w:tc>
          <w:tcPr>
            <w:tcW w:w="774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4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Лекция, практика</w:t>
            </w:r>
          </w:p>
        </w:tc>
      </w:tr>
      <w:tr w:rsidR="00C2172C" w:rsidRPr="003F5630" w:rsidTr="00FC56F0">
        <w:tc>
          <w:tcPr>
            <w:tcW w:w="432" w:type="dxa"/>
          </w:tcPr>
          <w:p w:rsidR="00C2172C" w:rsidRPr="003F5630" w:rsidRDefault="00C2172C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46" w:type="dxa"/>
          </w:tcPr>
          <w:p w:rsidR="00C2172C" w:rsidRPr="003F5630" w:rsidRDefault="00C2172C" w:rsidP="000B1759">
            <w:pPr>
              <w:pStyle w:val="a3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Формулы. Редактирование формул. Ввод формул с функциями.</w:t>
            </w:r>
          </w:p>
        </w:tc>
        <w:tc>
          <w:tcPr>
            <w:tcW w:w="774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4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Лекция, практика</w:t>
            </w:r>
          </w:p>
        </w:tc>
      </w:tr>
      <w:tr w:rsidR="00C2172C" w:rsidRPr="003F5630" w:rsidTr="00FC56F0">
        <w:tc>
          <w:tcPr>
            <w:tcW w:w="432" w:type="dxa"/>
          </w:tcPr>
          <w:p w:rsidR="00C2172C" w:rsidRPr="003F5630" w:rsidRDefault="00C2172C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46" w:type="dxa"/>
          </w:tcPr>
          <w:p w:rsidR="00C2172C" w:rsidRPr="003F5630" w:rsidRDefault="00C2172C" w:rsidP="000B1759">
            <w:pPr>
              <w:pStyle w:val="a3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Сортировка и фильтрация данных. Произвольные фильтры.</w:t>
            </w:r>
          </w:p>
        </w:tc>
        <w:tc>
          <w:tcPr>
            <w:tcW w:w="774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4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Лекция, практика</w:t>
            </w:r>
          </w:p>
        </w:tc>
      </w:tr>
      <w:tr w:rsidR="00C2172C" w:rsidRPr="003F5630" w:rsidTr="00FC56F0">
        <w:tc>
          <w:tcPr>
            <w:tcW w:w="432" w:type="dxa"/>
          </w:tcPr>
          <w:p w:rsidR="00C2172C" w:rsidRPr="003F5630" w:rsidRDefault="00C2172C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46" w:type="dxa"/>
          </w:tcPr>
          <w:p w:rsidR="00C2172C" w:rsidRPr="003F5630" w:rsidRDefault="00C2172C" w:rsidP="000B1759">
            <w:pPr>
              <w:pStyle w:val="a3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Создание диаграмм. Правка и форматирование диаграмм.</w:t>
            </w:r>
          </w:p>
        </w:tc>
        <w:tc>
          <w:tcPr>
            <w:tcW w:w="774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C2172C" w:rsidRPr="003F5630" w:rsidTr="00FC56F0">
        <w:tc>
          <w:tcPr>
            <w:tcW w:w="432" w:type="dxa"/>
          </w:tcPr>
          <w:p w:rsidR="00C2172C" w:rsidRPr="003F5630" w:rsidRDefault="00C2172C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46" w:type="dxa"/>
          </w:tcPr>
          <w:p w:rsidR="00C2172C" w:rsidRPr="003F5630" w:rsidRDefault="00C2172C" w:rsidP="000B1759">
            <w:pPr>
              <w:pStyle w:val="a3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Поиск ошибок и их исправление. Защита от ошибок при вводе данных</w:t>
            </w:r>
          </w:p>
        </w:tc>
        <w:tc>
          <w:tcPr>
            <w:tcW w:w="774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4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Лекция, практика</w:t>
            </w:r>
          </w:p>
        </w:tc>
      </w:tr>
      <w:tr w:rsidR="00C2172C" w:rsidRPr="003F5630" w:rsidTr="00FC56F0">
        <w:tc>
          <w:tcPr>
            <w:tcW w:w="432" w:type="dxa"/>
          </w:tcPr>
          <w:p w:rsidR="00C2172C" w:rsidRPr="003F5630" w:rsidRDefault="00C2172C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46" w:type="dxa"/>
          </w:tcPr>
          <w:p w:rsidR="00C2172C" w:rsidRPr="003F5630" w:rsidRDefault="00C2172C" w:rsidP="000B1759">
            <w:pPr>
              <w:pStyle w:val="a3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Совместное использование документов. Общая работа с книгой</w:t>
            </w:r>
          </w:p>
        </w:tc>
        <w:tc>
          <w:tcPr>
            <w:tcW w:w="774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4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Лекция, практика</w:t>
            </w:r>
          </w:p>
        </w:tc>
      </w:tr>
      <w:tr w:rsidR="00C2172C" w:rsidRPr="003F5630" w:rsidTr="00FC56F0">
        <w:tc>
          <w:tcPr>
            <w:tcW w:w="432" w:type="dxa"/>
          </w:tcPr>
          <w:p w:rsidR="00C2172C" w:rsidRPr="003F5630" w:rsidRDefault="00C2172C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46" w:type="dxa"/>
          </w:tcPr>
          <w:p w:rsidR="00C2172C" w:rsidRPr="003F5630" w:rsidRDefault="00C2172C" w:rsidP="000B1759">
            <w:pPr>
              <w:pStyle w:val="a3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 xml:space="preserve">Обмен данными между приложениями </w:t>
            </w:r>
            <w:proofErr w:type="spellStart"/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3F56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. Слияние документов.</w:t>
            </w:r>
          </w:p>
        </w:tc>
        <w:tc>
          <w:tcPr>
            <w:tcW w:w="774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4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C2172C" w:rsidRPr="003F5630" w:rsidRDefault="00C2172C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Лекция, практика</w:t>
            </w:r>
          </w:p>
        </w:tc>
      </w:tr>
      <w:tr w:rsidR="000B1759" w:rsidRPr="003F5630" w:rsidTr="00FC56F0">
        <w:tc>
          <w:tcPr>
            <w:tcW w:w="432" w:type="dxa"/>
          </w:tcPr>
          <w:p w:rsidR="000B1759" w:rsidRPr="003F5630" w:rsidRDefault="000B1759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46" w:type="dxa"/>
          </w:tcPr>
          <w:p w:rsidR="000B1759" w:rsidRPr="003F5630" w:rsidRDefault="000B1759" w:rsidP="00C8003E">
            <w:pPr>
              <w:pStyle w:val="a3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 xml:space="preserve">Обмен данными между приложениями </w:t>
            </w:r>
            <w:proofErr w:type="spellStart"/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3F56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. Слияние документов.</w:t>
            </w:r>
          </w:p>
        </w:tc>
        <w:tc>
          <w:tcPr>
            <w:tcW w:w="774" w:type="dxa"/>
          </w:tcPr>
          <w:p w:rsidR="000B1759" w:rsidRPr="003F5630" w:rsidRDefault="000B1759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0B1759" w:rsidRPr="003F5630" w:rsidRDefault="000B1759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B1759" w:rsidRPr="003F5630" w:rsidRDefault="000B1759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</w:tcPr>
          <w:p w:rsidR="000B1759" w:rsidRPr="003F5630" w:rsidRDefault="000B1759" w:rsidP="000B1759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0B1759" w:rsidRPr="003F5630" w:rsidTr="00FC56F0">
        <w:tc>
          <w:tcPr>
            <w:tcW w:w="9671" w:type="dxa"/>
            <w:gridSpan w:val="6"/>
          </w:tcPr>
          <w:p w:rsidR="000B1759" w:rsidRPr="003F5630" w:rsidRDefault="000B1759" w:rsidP="002464DB">
            <w:pPr>
              <w:pStyle w:val="a3"/>
              <w:ind w:righ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Базы данных. Виды, назначение, область применения. СУБД </w:t>
            </w:r>
            <w:proofErr w:type="spellStart"/>
            <w:r w:rsidRPr="003F5630">
              <w:rPr>
                <w:rFonts w:ascii="Times New Roman" w:hAnsi="Times New Roman" w:cs="Times New Roman"/>
                <w:b/>
                <w:sz w:val="24"/>
                <w:szCs w:val="24"/>
              </w:rPr>
              <w:t>Access</w:t>
            </w:r>
            <w:proofErr w:type="spellEnd"/>
            <w:r w:rsidRPr="003F5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B1759" w:rsidRPr="003F5630" w:rsidRDefault="000B1759" w:rsidP="002464DB">
            <w:pPr>
              <w:pStyle w:val="a3"/>
              <w:ind w:righ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базы данных. (10 ч.)</w:t>
            </w:r>
          </w:p>
        </w:tc>
      </w:tr>
      <w:tr w:rsidR="000B1759" w:rsidRPr="003F5630" w:rsidTr="00FC56F0">
        <w:tc>
          <w:tcPr>
            <w:tcW w:w="432" w:type="dxa"/>
          </w:tcPr>
          <w:p w:rsidR="000B1759" w:rsidRPr="003F5630" w:rsidRDefault="000B1759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46" w:type="dxa"/>
          </w:tcPr>
          <w:p w:rsidR="000B1759" w:rsidRPr="003F5630" w:rsidRDefault="000B1759" w:rsidP="00E76349">
            <w:pPr>
              <w:pStyle w:val="a3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базы данных. Цель и назначение СУБД </w:t>
            </w:r>
            <w:proofErr w:type="spellStart"/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Pr="003F56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74" w:type="dxa"/>
          </w:tcPr>
          <w:p w:rsidR="000B1759" w:rsidRPr="003F5630" w:rsidRDefault="000B175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0B1759" w:rsidRPr="003F5630" w:rsidRDefault="000B175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0B1759" w:rsidRPr="003F5630" w:rsidRDefault="000B175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B1759" w:rsidRPr="003F5630" w:rsidRDefault="000B175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Лекция</w:t>
            </w:r>
          </w:p>
        </w:tc>
      </w:tr>
      <w:tr w:rsidR="000B1759" w:rsidRPr="003F5630" w:rsidTr="00FC56F0">
        <w:tc>
          <w:tcPr>
            <w:tcW w:w="432" w:type="dxa"/>
          </w:tcPr>
          <w:p w:rsidR="000B1759" w:rsidRPr="003F5630" w:rsidRDefault="000B1759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46" w:type="dxa"/>
          </w:tcPr>
          <w:p w:rsidR="000B1759" w:rsidRPr="003F5630" w:rsidRDefault="000B1759" w:rsidP="00E76349">
            <w:pPr>
              <w:pStyle w:val="a3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Таблицы. Формы. Формы на базе нескольких таблиц.</w:t>
            </w:r>
          </w:p>
        </w:tc>
        <w:tc>
          <w:tcPr>
            <w:tcW w:w="774" w:type="dxa"/>
          </w:tcPr>
          <w:p w:rsidR="000B1759" w:rsidRPr="003F5630" w:rsidRDefault="000B175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0B1759" w:rsidRPr="003F5630" w:rsidRDefault="000B175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4" w:type="dxa"/>
          </w:tcPr>
          <w:p w:rsidR="000B1759" w:rsidRPr="003F5630" w:rsidRDefault="000B175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0B1759" w:rsidRPr="003F5630" w:rsidRDefault="000B175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Лекция, практика</w:t>
            </w:r>
          </w:p>
        </w:tc>
      </w:tr>
      <w:tr w:rsidR="000B1759" w:rsidRPr="003F5630" w:rsidTr="00FC56F0">
        <w:tc>
          <w:tcPr>
            <w:tcW w:w="432" w:type="dxa"/>
          </w:tcPr>
          <w:p w:rsidR="000B1759" w:rsidRPr="003F5630" w:rsidRDefault="000B1759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46" w:type="dxa"/>
          </w:tcPr>
          <w:p w:rsidR="000B1759" w:rsidRPr="003F5630" w:rsidRDefault="000B1759" w:rsidP="00E76349">
            <w:pPr>
              <w:pStyle w:val="a3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Оформление надписей и форматирование текста.</w:t>
            </w:r>
          </w:p>
        </w:tc>
        <w:tc>
          <w:tcPr>
            <w:tcW w:w="774" w:type="dxa"/>
          </w:tcPr>
          <w:p w:rsidR="000B1759" w:rsidRPr="003F5630" w:rsidRDefault="000B175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0B1759" w:rsidRPr="003F5630" w:rsidRDefault="000B175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4" w:type="dxa"/>
          </w:tcPr>
          <w:p w:rsidR="000B1759" w:rsidRPr="003F5630" w:rsidRDefault="000B175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0B1759" w:rsidRPr="003F5630" w:rsidRDefault="000B175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Лекция, практика</w:t>
            </w:r>
          </w:p>
        </w:tc>
      </w:tr>
      <w:tr w:rsidR="000B1759" w:rsidRPr="003F5630" w:rsidTr="00FC56F0">
        <w:tc>
          <w:tcPr>
            <w:tcW w:w="432" w:type="dxa"/>
          </w:tcPr>
          <w:p w:rsidR="000B1759" w:rsidRPr="003F5630" w:rsidRDefault="000B1759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46" w:type="dxa"/>
          </w:tcPr>
          <w:p w:rsidR="000B1759" w:rsidRPr="003F5630" w:rsidRDefault="000B1759" w:rsidP="00E76349">
            <w:pPr>
              <w:pStyle w:val="a3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Создание многостраничной формы. Сортировка записей в таблицах и формах.</w:t>
            </w:r>
          </w:p>
        </w:tc>
        <w:tc>
          <w:tcPr>
            <w:tcW w:w="774" w:type="dxa"/>
          </w:tcPr>
          <w:p w:rsidR="000B1759" w:rsidRPr="003F5630" w:rsidRDefault="000B175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0B1759" w:rsidRPr="003F5630" w:rsidRDefault="000B175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4" w:type="dxa"/>
          </w:tcPr>
          <w:p w:rsidR="000B1759" w:rsidRPr="003F5630" w:rsidRDefault="000B175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0B1759" w:rsidRPr="003F5630" w:rsidRDefault="000B175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Лекция, практика</w:t>
            </w:r>
          </w:p>
        </w:tc>
      </w:tr>
      <w:tr w:rsidR="000B1759" w:rsidRPr="003F5630" w:rsidTr="00FC56F0">
        <w:tc>
          <w:tcPr>
            <w:tcW w:w="432" w:type="dxa"/>
          </w:tcPr>
          <w:p w:rsidR="000B1759" w:rsidRPr="003F5630" w:rsidRDefault="000B1759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46" w:type="dxa"/>
          </w:tcPr>
          <w:p w:rsidR="000B1759" w:rsidRPr="003F5630" w:rsidRDefault="00E76349" w:rsidP="00E76349">
            <w:pPr>
              <w:pStyle w:val="a3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 xml:space="preserve">Запросы </w:t>
            </w:r>
            <w:r w:rsidR="000B1759" w:rsidRPr="003F5630">
              <w:rPr>
                <w:rFonts w:ascii="Times New Roman" w:hAnsi="Times New Roman" w:cs="Times New Roman"/>
                <w:sz w:val="24"/>
                <w:szCs w:val="24"/>
              </w:rPr>
              <w:t>на выборку. Запросы с параметром. Вычисления в запросах.</w:t>
            </w:r>
          </w:p>
        </w:tc>
        <w:tc>
          <w:tcPr>
            <w:tcW w:w="774" w:type="dxa"/>
          </w:tcPr>
          <w:p w:rsidR="000B1759" w:rsidRPr="003F5630" w:rsidRDefault="000B175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0B1759" w:rsidRPr="003F5630" w:rsidRDefault="000B175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4" w:type="dxa"/>
          </w:tcPr>
          <w:p w:rsidR="000B1759" w:rsidRPr="003F5630" w:rsidRDefault="000B175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0B1759" w:rsidRPr="003F5630" w:rsidRDefault="000B175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Лекция, практика</w:t>
            </w:r>
          </w:p>
        </w:tc>
      </w:tr>
      <w:tr w:rsidR="000B1759" w:rsidRPr="003F5630" w:rsidTr="00FC56F0">
        <w:tc>
          <w:tcPr>
            <w:tcW w:w="432" w:type="dxa"/>
          </w:tcPr>
          <w:p w:rsidR="000B1759" w:rsidRPr="003F5630" w:rsidRDefault="000B1759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46" w:type="dxa"/>
          </w:tcPr>
          <w:p w:rsidR="000B1759" w:rsidRPr="003F5630" w:rsidRDefault="000B1759" w:rsidP="00E76349">
            <w:pPr>
              <w:pStyle w:val="a3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Создание отчетов. Изменение структуры отчета. Добавление и удаление элементов управления отчета.</w:t>
            </w:r>
          </w:p>
        </w:tc>
        <w:tc>
          <w:tcPr>
            <w:tcW w:w="774" w:type="dxa"/>
          </w:tcPr>
          <w:p w:rsidR="000B1759" w:rsidRPr="003F5630" w:rsidRDefault="000B175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0B1759" w:rsidRPr="003F5630" w:rsidRDefault="000B175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4" w:type="dxa"/>
          </w:tcPr>
          <w:p w:rsidR="000B1759" w:rsidRPr="003F5630" w:rsidRDefault="000B175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0B1759" w:rsidRPr="003F5630" w:rsidRDefault="000B175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Лекция, практика</w:t>
            </w:r>
          </w:p>
        </w:tc>
      </w:tr>
      <w:tr w:rsidR="000B1759" w:rsidRPr="003F5630" w:rsidTr="00FC56F0">
        <w:tc>
          <w:tcPr>
            <w:tcW w:w="432" w:type="dxa"/>
          </w:tcPr>
          <w:p w:rsidR="000B1759" w:rsidRPr="003F5630" w:rsidRDefault="000B1759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46" w:type="dxa"/>
          </w:tcPr>
          <w:p w:rsidR="000B1759" w:rsidRPr="003F5630" w:rsidRDefault="000B1759" w:rsidP="00E76349">
            <w:pPr>
              <w:pStyle w:val="a3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базы данных. Создание таблицы. Выбор поля первичного ключа. Ввод и редактирование данных в таблицу. </w:t>
            </w:r>
          </w:p>
        </w:tc>
        <w:tc>
          <w:tcPr>
            <w:tcW w:w="774" w:type="dxa"/>
          </w:tcPr>
          <w:p w:rsidR="000B1759" w:rsidRPr="003F5630" w:rsidRDefault="000B175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0B1759" w:rsidRPr="003F5630" w:rsidRDefault="000B175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4" w:type="dxa"/>
          </w:tcPr>
          <w:p w:rsidR="000B1759" w:rsidRPr="003F5630" w:rsidRDefault="000B175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0B1759" w:rsidRPr="003F5630" w:rsidRDefault="000B175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Лекция, практика</w:t>
            </w:r>
          </w:p>
        </w:tc>
      </w:tr>
      <w:tr w:rsidR="000B1759" w:rsidRPr="003F5630" w:rsidTr="00FC56F0">
        <w:tc>
          <w:tcPr>
            <w:tcW w:w="432" w:type="dxa"/>
          </w:tcPr>
          <w:p w:rsidR="000B1759" w:rsidRPr="003F5630" w:rsidRDefault="000B1759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46" w:type="dxa"/>
          </w:tcPr>
          <w:p w:rsidR="000B1759" w:rsidRPr="003F5630" w:rsidRDefault="000B1759" w:rsidP="00E76349">
            <w:pPr>
              <w:pStyle w:val="a3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Реляционные базы. Создание поля подстановок, списка подстановок, ссылочной таблицы.</w:t>
            </w:r>
          </w:p>
        </w:tc>
        <w:tc>
          <w:tcPr>
            <w:tcW w:w="774" w:type="dxa"/>
          </w:tcPr>
          <w:p w:rsidR="000B1759" w:rsidRPr="003F5630" w:rsidRDefault="000B175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0B1759" w:rsidRPr="003F5630" w:rsidRDefault="000B175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4" w:type="dxa"/>
          </w:tcPr>
          <w:p w:rsidR="000B1759" w:rsidRPr="003F5630" w:rsidRDefault="000B175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0B1759" w:rsidRPr="003F5630" w:rsidRDefault="000B175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Лекция, практика</w:t>
            </w:r>
          </w:p>
        </w:tc>
      </w:tr>
      <w:tr w:rsidR="000B1759" w:rsidRPr="003F5630" w:rsidTr="00FC56F0">
        <w:tc>
          <w:tcPr>
            <w:tcW w:w="432" w:type="dxa"/>
          </w:tcPr>
          <w:p w:rsidR="000B1759" w:rsidRPr="003F5630" w:rsidRDefault="000B1759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46" w:type="dxa"/>
          </w:tcPr>
          <w:p w:rsidR="000B1759" w:rsidRPr="003F5630" w:rsidRDefault="000B1759" w:rsidP="00E76349">
            <w:pPr>
              <w:pStyle w:val="a3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 xml:space="preserve">Слияние документов </w:t>
            </w:r>
            <w:proofErr w:type="spellStart"/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3F56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3F56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" w:type="dxa"/>
          </w:tcPr>
          <w:p w:rsidR="000B1759" w:rsidRPr="003F5630" w:rsidRDefault="000B175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0B1759" w:rsidRPr="003F5630" w:rsidRDefault="000B175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4" w:type="dxa"/>
          </w:tcPr>
          <w:p w:rsidR="000B1759" w:rsidRPr="003F5630" w:rsidRDefault="000B175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0B1759" w:rsidRPr="003F5630" w:rsidRDefault="000B175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Лекция, практика</w:t>
            </w:r>
          </w:p>
        </w:tc>
      </w:tr>
      <w:tr w:rsidR="00E76349" w:rsidRPr="003F5630" w:rsidTr="00FC56F0">
        <w:tc>
          <w:tcPr>
            <w:tcW w:w="432" w:type="dxa"/>
          </w:tcPr>
          <w:p w:rsidR="00E76349" w:rsidRPr="003F5630" w:rsidRDefault="00E76349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46" w:type="dxa"/>
          </w:tcPr>
          <w:p w:rsidR="00E76349" w:rsidRPr="009F448E" w:rsidRDefault="00E76349" w:rsidP="00C8003E">
            <w:pPr>
              <w:pStyle w:val="a3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 xml:space="preserve">Слияние документов </w:t>
            </w:r>
            <w:proofErr w:type="spellStart"/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9F44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9F44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E76349" w:rsidRPr="003F5630" w:rsidTr="00FC56F0">
        <w:tc>
          <w:tcPr>
            <w:tcW w:w="9671" w:type="dxa"/>
            <w:gridSpan w:val="6"/>
            <w:hideMark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Архивация данных. Программы архиваторы</w:t>
            </w:r>
            <w:r w:rsidRPr="003F5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ч.)</w:t>
            </w:r>
          </w:p>
        </w:tc>
      </w:tr>
      <w:tr w:rsidR="00E76349" w:rsidRPr="003F5630" w:rsidTr="00FC56F0">
        <w:tc>
          <w:tcPr>
            <w:tcW w:w="432" w:type="dxa"/>
          </w:tcPr>
          <w:p w:rsidR="00E76349" w:rsidRPr="003F5630" w:rsidRDefault="00E76349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46" w:type="dxa"/>
          </w:tcPr>
          <w:p w:rsidR="00E76349" w:rsidRPr="003F5630" w:rsidRDefault="00E76349" w:rsidP="00E76349">
            <w:pPr>
              <w:pStyle w:val="a3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Архивы и архивирование. Простые архивы. Понятие, архивирование данных.</w:t>
            </w:r>
          </w:p>
        </w:tc>
        <w:tc>
          <w:tcPr>
            <w:tcW w:w="774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4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Лекция, практика</w:t>
            </w:r>
          </w:p>
        </w:tc>
      </w:tr>
      <w:tr w:rsidR="00E76349" w:rsidRPr="003F5630" w:rsidTr="00FC56F0">
        <w:tc>
          <w:tcPr>
            <w:tcW w:w="432" w:type="dxa"/>
          </w:tcPr>
          <w:p w:rsidR="00E76349" w:rsidRPr="003F5630" w:rsidRDefault="00E76349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46" w:type="dxa"/>
          </w:tcPr>
          <w:p w:rsidR="00E76349" w:rsidRPr="003F5630" w:rsidRDefault="00E76349" w:rsidP="00E76349">
            <w:pPr>
              <w:pStyle w:val="a3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Самораспаковывающиеся архивы. Понятие, архивация. Разархивация данных.</w:t>
            </w:r>
          </w:p>
        </w:tc>
        <w:tc>
          <w:tcPr>
            <w:tcW w:w="774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4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Лекция, практика</w:t>
            </w:r>
          </w:p>
        </w:tc>
      </w:tr>
      <w:tr w:rsidR="00E76349" w:rsidRPr="003F5630" w:rsidTr="00FC56F0">
        <w:tc>
          <w:tcPr>
            <w:tcW w:w="432" w:type="dxa"/>
          </w:tcPr>
          <w:p w:rsidR="00E76349" w:rsidRPr="003F5630" w:rsidRDefault="00E76349" w:rsidP="00E76349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46" w:type="dxa"/>
          </w:tcPr>
          <w:p w:rsidR="00E76349" w:rsidRPr="003F5630" w:rsidRDefault="00E76349" w:rsidP="00E76349">
            <w:pPr>
              <w:pStyle w:val="a3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вирусы. Понятие, многообразие, </w:t>
            </w:r>
            <w:r w:rsidRPr="003F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 обитания, категории.</w:t>
            </w:r>
          </w:p>
        </w:tc>
        <w:tc>
          <w:tcPr>
            <w:tcW w:w="774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74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4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 xml:space="preserve">Лекция, </w:t>
            </w:r>
            <w:r w:rsidRPr="003F5630">
              <w:rPr>
                <w:rFonts w:ascii="Times New Roman" w:hAnsi="Times New Roman" w:cs="Times New Roman"/>
              </w:rPr>
              <w:lastRenderedPageBreak/>
              <w:t>практика</w:t>
            </w:r>
          </w:p>
        </w:tc>
      </w:tr>
      <w:tr w:rsidR="00E76349" w:rsidRPr="003F5630" w:rsidTr="00FC56F0">
        <w:tc>
          <w:tcPr>
            <w:tcW w:w="432" w:type="dxa"/>
          </w:tcPr>
          <w:p w:rsidR="00E76349" w:rsidRPr="003F5630" w:rsidRDefault="00E76349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5346" w:type="dxa"/>
          </w:tcPr>
          <w:p w:rsidR="00E76349" w:rsidRPr="003F5630" w:rsidRDefault="00E76349" w:rsidP="00E76349">
            <w:pPr>
              <w:pStyle w:val="a3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Вирусные программы, пути и механизмы распространения. Действия, формы проявления.  Профилактические меры.</w:t>
            </w:r>
          </w:p>
        </w:tc>
        <w:tc>
          <w:tcPr>
            <w:tcW w:w="774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4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Лекция, практика</w:t>
            </w:r>
          </w:p>
        </w:tc>
      </w:tr>
      <w:tr w:rsidR="00E76349" w:rsidRPr="003F5630" w:rsidTr="00FC56F0">
        <w:tc>
          <w:tcPr>
            <w:tcW w:w="432" w:type="dxa"/>
          </w:tcPr>
          <w:p w:rsidR="00E76349" w:rsidRPr="003F5630" w:rsidRDefault="00E76349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46" w:type="dxa"/>
          </w:tcPr>
          <w:p w:rsidR="00E76349" w:rsidRPr="009F448E" w:rsidRDefault="00E76349" w:rsidP="00C8003E">
            <w:pPr>
              <w:pStyle w:val="a3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Вирусные программы, пути и механизмы распространения. Действия, формы проявления.  Профилактические меры.</w:t>
            </w:r>
          </w:p>
        </w:tc>
        <w:tc>
          <w:tcPr>
            <w:tcW w:w="774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</w:tcPr>
          <w:p w:rsidR="00E76349" w:rsidRPr="003F5630" w:rsidRDefault="00E76349" w:rsidP="00C8003E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E76349" w:rsidRPr="003F5630" w:rsidTr="00FC56F0">
        <w:tc>
          <w:tcPr>
            <w:tcW w:w="9671" w:type="dxa"/>
            <w:gridSpan w:val="6"/>
            <w:hideMark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сетях и технологиях (7 ч.)</w:t>
            </w:r>
          </w:p>
        </w:tc>
      </w:tr>
      <w:tr w:rsidR="00E76349" w:rsidRPr="003F5630" w:rsidTr="00FC56F0">
        <w:tc>
          <w:tcPr>
            <w:tcW w:w="432" w:type="dxa"/>
          </w:tcPr>
          <w:p w:rsidR="00E76349" w:rsidRPr="003F5630" w:rsidRDefault="00E76349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46" w:type="dxa"/>
          </w:tcPr>
          <w:p w:rsidR="00E76349" w:rsidRPr="003F5630" w:rsidRDefault="00E76349" w:rsidP="00E76349">
            <w:pPr>
              <w:pStyle w:val="a3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Локальные компьютерные сети. Глобальная компьютерная сеть Интернет.</w:t>
            </w:r>
          </w:p>
        </w:tc>
        <w:tc>
          <w:tcPr>
            <w:tcW w:w="774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4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Лекция, практика</w:t>
            </w:r>
          </w:p>
        </w:tc>
      </w:tr>
      <w:tr w:rsidR="00E76349" w:rsidRPr="003F5630" w:rsidTr="00FC56F0">
        <w:tc>
          <w:tcPr>
            <w:tcW w:w="432" w:type="dxa"/>
          </w:tcPr>
          <w:p w:rsidR="00E76349" w:rsidRPr="003F5630" w:rsidRDefault="00E76349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46" w:type="dxa"/>
          </w:tcPr>
          <w:p w:rsidR="00E76349" w:rsidRPr="003F5630" w:rsidRDefault="00E76349" w:rsidP="00E76349">
            <w:pPr>
              <w:pStyle w:val="a3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обеспечение. Основные требования. Компоненты сетевого оборудования.</w:t>
            </w:r>
          </w:p>
        </w:tc>
        <w:tc>
          <w:tcPr>
            <w:tcW w:w="774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4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Лекция, практика</w:t>
            </w:r>
          </w:p>
        </w:tc>
      </w:tr>
      <w:tr w:rsidR="00E76349" w:rsidRPr="003F5630" w:rsidTr="00FC56F0">
        <w:tc>
          <w:tcPr>
            <w:tcW w:w="432" w:type="dxa"/>
          </w:tcPr>
          <w:p w:rsidR="00E76349" w:rsidRPr="003F5630" w:rsidRDefault="00E76349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46" w:type="dxa"/>
          </w:tcPr>
          <w:p w:rsidR="00E76349" w:rsidRPr="003F5630" w:rsidRDefault="00E76349" w:rsidP="00E76349">
            <w:pPr>
              <w:pStyle w:val="a3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Сетевое программное обеспечение. Сетевые операционные системы.</w:t>
            </w:r>
          </w:p>
        </w:tc>
        <w:tc>
          <w:tcPr>
            <w:tcW w:w="774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4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Лекция, практика</w:t>
            </w:r>
          </w:p>
        </w:tc>
      </w:tr>
      <w:tr w:rsidR="00E76349" w:rsidRPr="003F5630" w:rsidTr="00FC56F0">
        <w:tc>
          <w:tcPr>
            <w:tcW w:w="432" w:type="dxa"/>
          </w:tcPr>
          <w:p w:rsidR="00E76349" w:rsidRPr="003F5630" w:rsidRDefault="00E76349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46" w:type="dxa"/>
          </w:tcPr>
          <w:p w:rsidR="00E76349" w:rsidRPr="003F5630" w:rsidRDefault="00E76349" w:rsidP="00E76349">
            <w:pPr>
              <w:pStyle w:val="a3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Работа в Интернете. Правила, приемы, особенности.</w:t>
            </w:r>
          </w:p>
        </w:tc>
        <w:tc>
          <w:tcPr>
            <w:tcW w:w="774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4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Лекция, практика</w:t>
            </w:r>
          </w:p>
        </w:tc>
      </w:tr>
      <w:tr w:rsidR="00E76349" w:rsidRPr="003F5630" w:rsidTr="00FC56F0">
        <w:tc>
          <w:tcPr>
            <w:tcW w:w="432" w:type="dxa"/>
          </w:tcPr>
          <w:p w:rsidR="00E76349" w:rsidRPr="003F5630" w:rsidRDefault="00E76349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46" w:type="dxa"/>
          </w:tcPr>
          <w:p w:rsidR="00E76349" w:rsidRPr="003F5630" w:rsidRDefault="00E76349" w:rsidP="00E76349">
            <w:pPr>
              <w:pStyle w:val="a3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Электронная почта. Основные функции и почтовые сообщения.</w:t>
            </w:r>
          </w:p>
        </w:tc>
        <w:tc>
          <w:tcPr>
            <w:tcW w:w="774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4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Лекция, практика</w:t>
            </w:r>
          </w:p>
        </w:tc>
      </w:tr>
      <w:tr w:rsidR="00E76349" w:rsidRPr="003F5630" w:rsidTr="00FC56F0">
        <w:tc>
          <w:tcPr>
            <w:tcW w:w="432" w:type="dxa"/>
          </w:tcPr>
          <w:p w:rsidR="00E76349" w:rsidRPr="003F5630" w:rsidRDefault="00E76349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46" w:type="dxa"/>
          </w:tcPr>
          <w:p w:rsidR="00E76349" w:rsidRPr="003F5630" w:rsidRDefault="00E76349" w:rsidP="00E76349">
            <w:pPr>
              <w:pStyle w:val="a3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Поиск информации в Интернет</w:t>
            </w:r>
          </w:p>
        </w:tc>
        <w:tc>
          <w:tcPr>
            <w:tcW w:w="774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4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Лекция, практика</w:t>
            </w:r>
          </w:p>
        </w:tc>
      </w:tr>
      <w:tr w:rsidR="00E76349" w:rsidRPr="003F5630" w:rsidTr="00FC56F0">
        <w:tc>
          <w:tcPr>
            <w:tcW w:w="432" w:type="dxa"/>
          </w:tcPr>
          <w:p w:rsidR="00E76349" w:rsidRPr="003F5630" w:rsidRDefault="00E76349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46" w:type="dxa"/>
          </w:tcPr>
          <w:p w:rsidR="00E76349" w:rsidRPr="009F448E" w:rsidRDefault="00E76349" w:rsidP="00E76349">
            <w:pPr>
              <w:pStyle w:val="a3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Поиск информации в Интернет</w:t>
            </w:r>
          </w:p>
        </w:tc>
        <w:tc>
          <w:tcPr>
            <w:tcW w:w="774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E76349" w:rsidRPr="003F5630" w:rsidTr="00FC56F0">
        <w:tc>
          <w:tcPr>
            <w:tcW w:w="9671" w:type="dxa"/>
            <w:gridSpan w:val="6"/>
            <w:hideMark/>
          </w:tcPr>
          <w:p w:rsidR="00E76349" w:rsidRPr="003F5630" w:rsidRDefault="00E76349" w:rsidP="00E76349">
            <w:pPr>
              <w:spacing w:after="0" w:line="240" w:lineRule="auto"/>
              <w:ind w:right="-68"/>
              <w:jc w:val="center"/>
              <w:rPr>
                <w:b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b/>
                <w:sz w:val="24"/>
                <w:szCs w:val="24"/>
              </w:rPr>
              <w:t>Основы компьютерной графики (11 ч.)</w:t>
            </w:r>
          </w:p>
        </w:tc>
      </w:tr>
      <w:tr w:rsidR="00E76349" w:rsidRPr="003F5630" w:rsidTr="00FC56F0">
        <w:tc>
          <w:tcPr>
            <w:tcW w:w="432" w:type="dxa"/>
          </w:tcPr>
          <w:p w:rsidR="00E76349" w:rsidRPr="003F5630" w:rsidRDefault="00E76349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46" w:type="dxa"/>
          </w:tcPr>
          <w:p w:rsidR="00E76349" w:rsidRPr="003F5630" w:rsidRDefault="00E76349" w:rsidP="00E76349">
            <w:pPr>
              <w:pStyle w:val="a3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графика. Назначение, применение, основные средства, перспективы.</w:t>
            </w:r>
          </w:p>
        </w:tc>
        <w:tc>
          <w:tcPr>
            <w:tcW w:w="774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4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Лекция, практика</w:t>
            </w:r>
          </w:p>
        </w:tc>
      </w:tr>
      <w:tr w:rsidR="00E76349" w:rsidRPr="003F5630" w:rsidTr="00FC56F0">
        <w:tc>
          <w:tcPr>
            <w:tcW w:w="432" w:type="dxa"/>
          </w:tcPr>
          <w:p w:rsidR="00E76349" w:rsidRPr="003F5630" w:rsidRDefault="00E76349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46" w:type="dxa"/>
          </w:tcPr>
          <w:p w:rsidR="00E76349" w:rsidRPr="003F5630" w:rsidRDefault="00E76349" w:rsidP="00E76349">
            <w:pPr>
              <w:pStyle w:val="a3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Графические программы, разновидности, назначение, свойства, область применения.</w:t>
            </w:r>
          </w:p>
        </w:tc>
        <w:tc>
          <w:tcPr>
            <w:tcW w:w="774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4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Лекция, практика</w:t>
            </w:r>
          </w:p>
        </w:tc>
      </w:tr>
      <w:tr w:rsidR="00E76349" w:rsidRPr="003F5630" w:rsidTr="00FC56F0">
        <w:tc>
          <w:tcPr>
            <w:tcW w:w="432" w:type="dxa"/>
          </w:tcPr>
          <w:p w:rsidR="00E76349" w:rsidRPr="003F5630" w:rsidRDefault="00E76349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46" w:type="dxa"/>
          </w:tcPr>
          <w:p w:rsidR="00E76349" w:rsidRPr="003F5630" w:rsidRDefault="00E76349" w:rsidP="00E76349">
            <w:pPr>
              <w:pStyle w:val="a3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Графические форматы. Экспортирование и импортирование графических файлов.</w:t>
            </w:r>
          </w:p>
        </w:tc>
        <w:tc>
          <w:tcPr>
            <w:tcW w:w="774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4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Лекция, практика</w:t>
            </w:r>
          </w:p>
        </w:tc>
      </w:tr>
      <w:tr w:rsidR="00E76349" w:rsidRPr="003F5630" w:rsidTr="00FC56F0">
        <w:tc>
          <w:tcPr>
            <w:tcW w:w="432" w:type="dxa"/>
          </w:tcPr>
          <w:p w:rsidR="00E76349" w:rsidRPr="003F5630" w:rsidRDefault="00E76349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46" w:type="dxa"/>
          </w:tcPr>
          <w:p w:rsidR="00E76349" w:rsidRPr="003F5630" w:rsidRDefault="00E76349" w:rsidP="00E76349">
            <w:pPr>
              <w:pStyle w:val="a3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Программы по созданию точечного рисунка. Команды меню, панель инструментов, основные средства.</w:t>
            </w:r>
          </w:p>
        </w:tc>
        <w:tc>
          <w:tcPr>
            <w:tcW w:w="774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4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Лекция, практика</w:t>
            </w:r>
          </w:p>
        </w:tc>
      </w:tr>
      <w:tr w:rsidR="00E76349" w:rsidRPr="003F5630" w:rsidTr="00FC56F0">
        <w:tc>
          <w:tcPr>
            <w:tcW w:w="432" w:type="dxa"/>
          </w:tcPr>
          <w:p w:rsidR="00E76349" w:rsidRPr="003F5630" w:rsidRDefault="00E76349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46" w:type="dxa"/>
          </w:tcPr>
          <w:p w:rsidR="00E76349" w:rsidRPr="003F5630" w:rsidRDefault="00E76349" w:rsidP="00E76349">
            <w:pPr>
              <w:pStyle w:val="a3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Создание точечного рисунка.</w:t>
            </w:r>
          </w:p>
        </w:tc>
        <w:tc>
          <w:tcPr>
            <w:tcW w:w="774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4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Лекция, практика</w:t>
            </w:r>
          </w:p>
        </w:tc>
      </w:tr>
      <w:tr w:rsidR="00E76349" w:rsidRPr="003F5630" w:rsidTr="00FC56F0">
        <w:tc>
          <w:tcPr>
            <w:tcW w:w="432" w:type="dxa"/>
          </w:tcPr>
          <w:p w:rsidR="00E76349" w:rsidRPr="003F5630" w:rsidRDefault="00E76349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46" w:type="dxa"/>
          </w:tcPr>
          <w:p w:rsidR="00E76349" w:rsidRPr="003F5630" w:rsidRDefault="00E76349" w:rsidP="00E76349">
            <w:pPr>
              <w:pStyle w:val="a3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Программы по созданию векторной графики. Преимущества, недостатки, команды меню, панель инструментов.</w:t>
            </w:r>
          </w:p>
        </w:tc>
        <w:tc>
          <w:tcPr>
            <w:tcW w:w="774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4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Лекция, практика</w:t>
            </w:r>
          </w:p>
        </w:tc>
      </w:tr>
      <w:tr w:rsidR="00E76349" w:rsidRPr="003F5630" w:rsidTr="00FC56F0">
        <w:tc>
          <w:tcPr>
            <w:tcW w:w="432" w:type="dxa"/>
          </w:tcPr>
          <w:p w:rsidR="00E76349" w:rsidRPr="003F5630" w:rsidRDefault="00E76349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346" w:type="dxa"/>
          </w:tcPr>
          <w:p w:rsidR="00E76349" w:rsidRPr="003F5630" w:rsidRDefault="00E76349" w:rsidP="00E76349">
            <w:pPr>
              <w:pStyle w:val="a3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Работа с текстами.</w:t>
            </w:r>
          </w:p>
        </w:tc>
        <w:tc>
          <w:tcPr>
            <w:tcW w:w="774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4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Лекция, практика</w:t>
            </w:r>
          </w:p>
        </w:tc>
      </w:tr>
      <w:tr w:rsidR="00E76349" w:rsidRPr="003F5630" w:rsidTr="00FC56F0">
        <w:tc>
          <w:tcPr>
            <w:tcW w:w="432" w:type="dxa"/>
          </w:tcPr>
          <w:p w:rsidR="00E76349" w:rsidRPr="003F5630" w:rsidRDefault="00E76349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346" w:type="dxa"/>
          </w:tcPr>
          <w:p w:rsidR="00E76349" w:rsidRPr="003F5630" w:rsidRDefault="00E76349" w:rsidP="00E76349">
            <w:pPr>
              <w:pStyle w:val="a3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Программы трехмерного моделирования. Основные команды и функции.</w:t>
            </w:r>
          </w:p>
        </w:tc>
        <w:tc>
          <w:tcPr>
            <w:tcW w:w="774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4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Лекция, практика</w:t>
            </w:r>
          </w:p>
        </w:tc>
      </w:tr>
      <w:tr w:rsidR="00E76349" w:rsidRPr="003F5630" w:rsidTr="00FC56F0">
        <w:tc>
          <w:tcPr>
            <w:tcW w:w="432" w:type="dxa"/>
          </w:tcPr>
          <w:p w:rsidR="00E76349" w:rsidRPr="003F5630" w:rsidRDefault="00E76349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46" w:type="dxa"/>
          </w:tcPr>
          <w:p w:rsidR="00E76349" w:rsidRPr="003F5630" w:rsidRDefault="00E76349" w:rsidP="00E76349">
            <w:pPr>
              <w:pStyle w:val="a3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Система автоматизированного проектирования.</w:t>
            </w:r>
          </w:p>
        </w:tc>
        <w:tc>
          <w:tcPr>
            <w:tcW w:w="774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4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E76349" w:rsidRPr="003F5630" w:rsidRDefault="00E76349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Лекция, практика</w:t>
            </w:r>
          </w:p>
        </w:tc>
      </w:tr>
      <w:tr w:rsidR="00112BE6" w:rsidRPr="003F5630" w:rsidTr="00FC56F0">
        <w:tc>
          <w:tcPr>
            <w:tcW w:w="432" w:type="dxa"/>
          </w:tcPr>
          <w:p w:rsidR="00112BE6" w:rsidRPr="003F5630" w:rsidRDefault="00112BE6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46" w:type="dxa"/>
          </w:tcPr>
          <w:p w:rsidR="00112BE6" w:rsidRPr="003F5630" w:rsidRDefault="00112BE6" w:rsidP="00E76349">
            <w:pPr>
              <w:pStyle w:val="a3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Программный пакет </w:t>
            </w:r>
            <w:proofErr w:type="spellStart"/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AutoCad</w:t>
            </w:r>
            <w:proofErr w:type="spellEnd"/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. Функции. Создание чертежей.</w:t>
            </w:r>
          </w:p>
        </w:tc>
        <w:tc>
          <w:tcPr>
            <w:tcW w:w="774" w:type="dxa"/>
          </w:tcPr>
          <w:p w:rsidR="00112BE6" w:rsidRPr="003F5630" w:rsidRDefault="00112BE6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112BE6" w:rsidRPr="003F5630" w:rsidRDefault="00112BE6" w:rsidP="00C8003E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4" w:type="dxa"/>
          </w:tcPr>
          <w:p w:rsidR="00112BE6" w:rsidRPr="003F5630" w:rsidRDefault="00112BE6" w:rsidP="00C8003E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112BE6" w:rsidRPr="003F5630" w:rsidRDefault="00112BE6" w:rsidP="00C8003E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Лекция, практика</w:t>
            </w:r>
          </w:p>
        </w:tc>
      </w:tr>
      <w:tr w:rsidR="000F6BCE" w:rsidRPr="003F5630" w:rsidTr="00FC56F0">
        <w:tc>
          <w:tcPr>
            <w:tcW w:w="432" w:type="dxa"/>
          </w:tcPr>
          <w:p w:rsidR="000F6BCE" w:rsidRPr="003F5630" w:rsidRDefault="000F6BCE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46" w:type="dxa"/>
          </w:tcPr>
          <w:p w:rsidR="000F6BCE" w:rsidRPr="000F6BCE" w:rsidRDefault="000F6BCE" w:rsidP="00C8003E">
            <w:pPr>
              <w:pStyle w:val="a3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Защита </w:t>
            </w:r>
            <w:proofErr w:type="gramStart"/>
            <w:r w:rsidRPr="000F6BCE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индивидуальных проектов</w:t>
            </w:r>
            <w:proofErr w:type="gramEnd"/>
            <w:r w:rsidRPr="000F6BC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74" w:type="dxa"/>
          </w:tcPr>
          <w:p w:rsidR="000F6BCE" w:rsidRPr="003F5630" w:rsidRDefault="000F6BCE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0F6BCE" w:rsidRPr="003F5630" w:rsidRDefault="000F6BCE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F6BCE" w:rsidRPr="003F5630" w:rsidRDefault="000F6BCE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</w:tcPr>
          <w:p w:rsidR="000F6BCE" w:rsidRPr="003F5630" w:rsidRDefault="000F6BCE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0F6BCE" w:rsidRPr="003F5630" w:rsidTr="00FC56F0">
        <w:tc>
          <w:tcPr>
            <w:tcW w:w="432" w:type="dxa"/>
          </w:tcPr>
          <w:p w:rsidR="000F6BCE" w:rsidRPr="003F5630" w:rsidRDefault="000F6BCE" w:rsidP="009D57F0">
            <w:pPr>
              <w:pStyle w:val="a3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46" w:type="dxa"/>
          </w:tcPr>
          <w:p w:rsidR="000F6BCE" w:rsidRPr="000F6BCE" w:rsidRDefault="000F6BCE" w:rsidP="00E76349">
            <w:pPr>
              <w:pStyle w:val="a3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Защита </w:t>
            </w:r>
            <w:proofErr w:type="gramStart"/>
            <w:r w:rsidRPr="000F6BCE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индивидуальных проектов</w:t>
            </w:r>
            <w:proofErr w:type="gramEnd"/>
            <w:r w:rsidRPr="000F6BC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74" w:type="dxa"/>
          </w:tcPr>
          <w:p w:rsidR="000F6BCE" w:rsidRPr="003F5630" w:rsidRDefault="000F6BCE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0F6BCE" w:rsidRPr="003F5630" w:rsidRDefault="000F6BCE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F6BCE" w:rsidRPr="003F5630" w:rsidRDefault="000F6BCE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</w:tcPr>
          <w:p w:rsidR="000F6BCE" w:rsidRPr="003F5630" w:rsidRDefault="000F6BCE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  <w:r w:rsidRPr="003F5630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0F6BCE" w:rsidRPr="003F5630" w:rsidTr="00C8003E">
        <w:tc>
          <w:tcPr>
            <w:tcW w:w="5778" w:type="dxa"/>
            <w:gridSpan w:val="2"/>
          </w:tcPr>
          <w:p w:rsidR="000F6BCE" w:rsidRPr="003F5630" w:rsidRDefault="000F6BCE" w:rsidP="00E76349">
            <w:pPr>
              <w:pStyle w:val="a3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4" w:type="dxa"/>
          </w:tcPr>
          <w:p w:rsidR="000F6BCE" w:rsidRPr="003F5630" w:rsidRDefault="000F6BCE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74" w:type="dxa"/>
          </w:tcPr>
          <w:p w:rsidR="000F6BCE" w:rsidRPr="003F5630" w:rsidRDefault="000F6BCE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04" w:type="dxa"/>
          </w:tcPr>
          <w:p w:rsidR="000F6BCE" w:rsidRPr="003F5630" w:rsidRDefault="000F6BCE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30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341" w:type="dxa"/>
          </w:tcPr>
          <w:p w:rsidR="000F6BCE" w:rsidRPr="003F5630" w:rsidRDefault="000F6BCE" w:rsidP="00E76349">
            <w:pPr>
              <w:pStyle w:val="a3"/>
              <w:ind w:right="-6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0FDF" w:rsidRPr="003F5630" w:rsidRDefault="00E20FDF" w:rsidP="009D57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F38" w:rsidRDefault="00210F38" w:rsidP="00E7634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F38" w:rsidRDefault="00210F38" w:rsidP="00E7634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F38" w:rsidRDefault="00210F38" w:rsidP="00E7634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F38" w:rsidRDefault="00210F38" w:rsidP="00E7634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0FDF" w:rsidRPr="003F5630" w:rsidRDefault="00E76349" w:rsidP="00E763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563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Содержание </w:t>
      </w:r>
      <w:r w:rsidR="003F5630">
        <w:rPr>
          <w:rFonts w:ascii="Times New Roman" w:hAnsi="Times New Roman" w:cs="Times New Roman"/>
          <w:b/>
          <w:bCs/>
          <w:sz w:val="28"/>
          <w:szCs w:val="28"/>
        </w:rPr>
        <w:t>курса</w:t>
      </w:r>
    </w:p>
    <w:p w:rsidR="00E20FDF" w:rsidRPr="003F5630" w:rsidRDefault="00E20FDF" w:rsidP="00FA585D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F5630">
        <w:rPr>
          <w:rFonts w:ascii="Times New Roman" w:hAnsi="Times New Roman" w:cs="Times New Roman"/>
          <w:bCs/>
          <w:i/>
          <w:sz w:val="28"/>
          <w:szCs w:val="28"/>
        </w:rPr>
        <w:t>Сведения по информатике и вычислительной технике</w:t>
      </w:r>
      <w:r w:rsidR="005D6B24" w:rsidRPr="003F563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3F5630">
        <w:rPr>
          <w:rFonts w:ascii="Times New Roman" w:hAnsi="Times New Roman" w:cs="Times New Roman"/>
          <w:bCs/>
          <w:i/>
          <w:sz w:val="28"/>
          <w:szCs w:val="28"/>
        </w:rPr>
        <w:t>(3</w:t>
      </w:r>
      <w:r w:rsidR="00CD4A4F" w:rsidRPr="003F563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3F5630">
        <w:rPr>
          <w:rFonts w:ascii="Times New Roman" w:hAnsi="Times New Roman" w:cs="Times New Roman"/>
          <w:bCs/>
          <w:i/>
          <w:sz w:val="28"/>
          <w:szCs w:val="28"/>
        </w:rPr>
        <w:t xml:space="preserve">ч.) </w:t>
      </w:r>
    </w:p>
    <w:p w:rsidR="007E640F" w:rsidRPr="003F5630" w:rsidRDefault="007E640F" w:rsidP="00FA58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понятия, виды, способы представления, меры,</w:t>
      </w:r>
      <w:r w:rsidR="00FA585D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порционность. Системы счисления. Логические схемы, перспективы,</w:t>
      </w:r>
      <w:r w:rsidR="00FA585D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определение. Понятие об информационном процессе и информационной</w:t>
      </w:r>
      <w:r w:rsidR="00FA585D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системе.</w:t>
      </w:r>
      <w:r w:rsidR="00FA585D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Вычислительная техника. История появления и развития, этапы,</w:t>
      </w:r>
      <w:r w:rsidR="00FA585D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направления, область применения.</w:t>
      </w:r>
    </w:p>
    <w:p w:rsidR="00E20FDF" w:rsidRPr="003F5630" w:rsidRDefault="00E20FDF" w:rsidP="00FA585D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F5630">
        <w:rPr>
          <w:rFonts w:ascii="Times New Roman" w:hAnsi="Times New Roman" w:cs="Times New Roman"/>
          <w:bCs/>
          <w:i/>
          <w:sz w:val="28"/>
          <w:szCs w:val="28"/>
        </w:rPr>
        <w:t>Основные сведения об ЭВМ (6</w:t>
      </w:r>
      <w:r w:rsidR="00CD4A4F" w:rsidRPr="003F563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3F5630">
        <w:rPr>
          <w:rFonts w:ascii="Times New Roman" w:hAnsi="Times New Roman" w:cs="Times New Roman"/>
          <w:bCs/>
          <w:i/>
          <w:sz w:val="28"/>
          <w:szCs w:val="28"/>
        </w:rPr>
        <w:t>ч</w:t>
      </w:r>
      <w:r w:rsidR="00CD4A4F" w:rsidRPr="003F5630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3F5630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7E640F" w:rsidRPr="003F5630" w:rsidRDefault="007E640F" w:rsidP="00FA58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ЭВМ. Назначение, классификация, типы и поколения.</w:t>
      </w:r>
      <w:r w:rsidR="00FA585D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построения ЭВМ. Архитектура ЭВМ. Определение, основные</w:t>
      </w:r>
      <w:r w:rsidR="00FA585D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сведения. Типы архитектур.</w:t>
      </w:r>
      <w:r w:rsidR="00FA585D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Системная плата. Функции, технические характеристики, исполнение,</w:t>
      </w:r>
      <w:r w:rsidR="00FA585D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и </w:t>
      </w:r>
      <w:proofErr w:type="gramStart"/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узлы</w:t>
      </w:r>
      <w:proofErr w:type="gramEnd"/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взаимосвязь.</w:t>
      </w:r>
      <w:r w:rsidR="00FA585D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 ЭВМ. Типы и структура. Внутренняя память. Внешняя память.</w:t>
      </w:r>
      <w:r w:rsidR="00FA585D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 ввода. Клавиатура. Клавиши на клавиатуре, функции,</w:t>
      </w:r>
      <w:r w:rsidR="00FA585D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группы.</w:t>
      </w:r>
      <w:r w:rsidR="00FA585D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 вывода. Дополнительные устройства ЭВМ.</w:t>
      </w:r>
      <w:r w:rsidR="00FA585D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Микропроцессоры и сопроцессоры. Контроллеры, шины и порты.</w:t>
      </w:r>
    </w:p>
    <w:p w:rsidR="00E20FDF" w:rsidRPr="003F5630" w:rsidRDefault="00E20FDF" w:rsidP="00FA585D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F5630">
        <w:rPr>
          <w:rFonts w:ascii="Times New Roman" w:hAnsi="Times New Roman" w:cs="Times New Roman"/>
          <w:bCs/>
          <w:i/>
          <w:sz w:val="28"/>
          <w:szCs w:val="28"/>
        </w:rPr>
        <w:t>Программное обеспечение ЭВМ (5</w:t>
      </w:r>
      <w:r w:rsidR="00CD4A4F" w:rsidRPr="003F563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3F5630">
        <w:rPr>
          <w:rFonts w:ascii="Times New Roman" w:hAnsi="Times New Roman" w:cs="Times New Roman"/>
          <w:bCs/>
          <w:i/>
          <w:sz w:val="28"/>
          <w:szCs w:val="28"/>
        </w:rPr>
        <w:t>ч</w:t>
      </w:r>
      <w:r w:rsidR="00CD4A4F" w:rsidRPr="003F5630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3F5630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7E640F" w:rsidRPr="003F5630" w:rsidRDefault="007E640F" w:rsidP="00FC51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обеспечение. История развития. Системные служебные и</w:t>
      </w:r>
      <w:r w:rsidR="00FA585D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прикладные программы.</w:t>
      </w:r>
      <w:r w:rsidR="00FA585D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Операционные системы. Типы, структура, функции.</w:t>
      </w:r>
      <w:r w:rsidR="00FA585D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MS-DOS состав, структура. Файлы. Операции с файлами, каталогами,</w:t>
      </w:r>
      <w:r w:rsidR="00FA585D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дисками.</w:t>
      </w:r>
      <w:r w:rsidR="00FA585D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 класса </w:t>
      </w:r>
      <w:proofErr w:type="spellStart"/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Виды, возможности, требования к аппаратным</w:t>
      </w:r>
      <w:r w:rsidR="00FA585D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ресурсам.</w:t>
      </w:r>
      <w:r w:rsidR="00FA585D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стол и панель задач. Назначение, правила работы с ними.</w:t>
      </w:r>
      <w:r w:rsidR="00FA585D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создания папок и ярлыков, изменение оформления и настройки</w:t>
      </w:r>
      <w:r w:rsidR="00FA585D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элементов.</w:t>
      </w:r>
      <w:r w:rsidR="00FA585D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работы </w:t>
      </w:r>
      <w:r w:rsidR="00FA585D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FA585D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Последовательность основных операций,</w:t>
      </w:r>
      <w:r w:rsidR="00FC51A6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способы.</w:t>
      </w:r>
      <w:r w:rsidR="00FC51A6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работ в </w:t>
      </w:r>
      <w:proofErr w:type="spellStart"/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51A6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запуска и завершения работы программ.</w:t>
      </w:r>
    </w:p>
    <w:p w:rsidR="00E20FDF" w:rsidRPr="003F5630" w:rsidRDefault="00E20FDF" w:rsidP="00FA585D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F5630">
        <w:rPr>
          <w:rFonts w:ascii="Times New Roman" w:hAnsi="Times New Roman" w:cs="Times New Roman"/>
          <w:bCs/>
          <w:i/>
          <w:sz w:val="28"/>
          <w:szCs w:val="28"/>
        </w:rPr>
        <w:t>Прикладные программы (</w:t>
      </w:r>
      <w:r w:rsidR="00F34434" w:rsidRPr="003F5630">
        <w:rPr>
          <w:rFonts w:ascii="Times New Roman" w:hAnsi="Times New Roman" w:cs="Times New Roman"/>
          <w:bCs/>
          <w:i/>
          <w:sz w:val="28"/>
          <w:szCs w:val="28"/>
        </w:rPr>
        <w:t>3</w:t>
      </w:r>
      <w:r w:rsidR="007C4867" w:rsidRPr="003F5630">
        <w:rPr>
          <w:rFonts w:ascii="Times New Roman" w:hAnsi="Times New Roman" w:cs="Times New Roman"/>
          <w:bCs/>
          <w:i/>
          <w:sz w:val="28"/>
          <w:szCs w:val="28"/>
        </w:rPr>
        <w:t>0</w:t>
      </w:r>
      <w:r w:rsidR="005D6B24" w:rsidRPr="003F563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3F5630">
        <w:rPr>
          <w:rFonts w:ascii="Times New Roman" w:hAnsi="Times New Roman" w:cs="Times New Roman"/>
          <w:bCs/>
          <w:i/>
          <w:sz w:val="28"/>
          <w:szCs w:val="28"/>
        </w:rPr>
        <w:t>ч.)</w:t>
      </w:r>
    </w:p>
    <w:p w:rsidR="007E640F" w:rsidRPr="003F5630" w:rsidRDefault="007E640F" w:rsidP="00FC51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Текстовые редакторы и текстовые процессоры. Разновидности,</w:t>
      </w:r>
      <w:r w:rsidR="00FC51A6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применение, свойства.</w:t>
      </w:r>
      <w:r w:rsidR="00FC51A6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Текстовый процессор </w:t>
      </w:r>
      <w:proofErr w:type="spellStart"/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Характеристики, назначение, применение,</w:t>
      </w:r>
      <w:r w:rsidR="00FC51A6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элементы окна. Панели инструментов.</w:t>
      </w:r>
      <w:r w:rsidR="00FC51A6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представления документов. Ввод и редактирование текстов.</w:t>
      </w:r>
      <w:r w:rsidR="00FC51A6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представления документов. Ввод и редактирование текстов.</w:t>
      </w:r>
      <w:r w:rsidR="00FC51A6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Маркированные и нумерованные списки</w:t>
      </w:r>
      <w:r w:rsidR="00FC51A6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таблиц.</w:t>
      </w:r>
      <w:r w:rsidR="00FC51A6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форм и бланков.</w:t>
      </w:r>
      <w:r w:rsidR="00FC51A6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и редактирование формул.</w:t>
      </w:r>
      <w:r w:rsidR="00FC51A6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колонтитулов и нумерация страниц.</w:t>
      </w:r>
      <w:r w:rsidR="00FC51A6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просмотр и печать документов.</w:t>
      </w:r>
      <w:r w:rsidR="00FC51A6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таблицы. Назначение, возможности, область применения.</w:t>
      </w:r>
      <w:r w:rsidR="00FC51A6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документа </w:t>
      </w:r>
      <w:proofErr w:type="spellStart"/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51A6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 информации на рабочий лист. Содержимое ячеек. </w:t>
      </w:r>
      <w:proofErr w:type="spellStart"/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Автозаполнение</w:t>
      </w:r>
      <w:proofErr w:type="spellEnd"/>
      <w:r w:rsidR="00FC51A6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ячеек.</w:t>
      </w:r>
      <w:r w:rsidR="00FC51A6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с ячейками. Использование простых формул Сложные</w:t>
      </w:r>
      <w:r w:rsidR="00FC51A6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и функции. Сортировка и фильтрация данных. Гиперссылки.</w:t>
      </w:r>
      <w:r w:rsidR="00FC51A6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диаграмм Обмен данными между приложениями </w:t>
      </w:r>
      <w:proofErr w:type="spellStart"/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51A6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Слияние документов.</w:t>
      </w:r>
    </w:p>
    <w:p w:rsidR="00E20FDF" w:rsidRPr="003F5630" w:rsidRDefault="00E20FDF" w:rsidP="00FA585D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F5630">
        <w:rPr>
          <w:rFonts w:ascii="Times New Roman" w:hAnsi="Times New Roman" w:cs="Times New Roman"/>
          <w:bCs/>
          <w:i/>
          <w:sz w:val="28"/>
          <w:szCs w:val="28"/>
        </w:rPr>
        <w:t>Архивация данных. Программы архиваторы (5</w:t>
      </w:r>
      <w:r w:rsidR="007C4867" w:rsidRPr="003F563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3F5630">
        <w:rPr>
          <w:rFonts w:ascii="Times New Roman" w:hAnsi="Times New Roman" w:cs="Times New Roman"/>
          <w:bCs/>
          <w:i/>
          <w:sz w:val="28"/>
          <w:szCs w:val="28"/>
        </w:rPr>
        <w:t>ч</w:t>
      </w:r>
      <w:r w:rsidR="007C4867" w:rsidRPr="003F5630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3F5630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7E640F" w:rsidRPr="003F5630" w:rsidRDefault="007E640F" w:rsidP="00FC51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Архивы и архивирование. Назначение программ-архиваторов. Простые</w:t>
      </w:r>
      <w:r w:rsidR="00FC51A6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архивы. Понятие, архивирование данных. Распределенные архивы. Понятие,</w:t>
      </w:r>
      <w:r w:rsidR="00FC51A6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архивация. Самораспаковывающиеся архивы. Понятие, архивация.</w:t>
      </w:r>
      <w:r w:rsidR="00FC51A6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Разархивация данных.</w:t>
      </w:r>
    </w:p>
    <w:p w:rsidR="00E20FDF" w:rsidRPr="003F5630" w:rsidRDefault="00E20FDF" w:rsidP="00FA585D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F5630">
        <w:rPr>
          <w:rFonts w:ascii="Times New Roman" w:hAnsi="Times New Roman" w:cs="Times New Roman"/>
          <w:bCs/>
          <w:i/>
          <w:sz w:val="28"/>
          <w:szCs w:val="28"/>
        </w:rPr>
        <w:lastRenderedPageBreak/>
        <w:t>Сведения о сетях и технологиях (7</w:t>
      </w:r>
      <w:r w:rsidR="005D6B24" w:rsidRPr="003F563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3F5630">
        <w:rPr>
          <w:rFonts w:ascii="Times New Roman" w:hAnsi="Times New Roman" w:cs="Times New Roman"/>
          <w:bCs/>
          <w:i/>
          <w:sz w:val="28"/>
          <w:szCs w:val="28"/>
        </w:rPr>
        <w:t>ч.)</w:t>
      </w:r>
    </w:p>
    <w:p w:rsidR="007E640F" w:rsidRPr="003F5630" w:rsidRDefault="007E640F" w:rsidP="00FC51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Вычислительные сети. Понятие, разновидности, назначение, масштаб,</w:t>
      </w:r>
      <w:r w:rsidR="00FC51A6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использование.</w:t>
      </w:r>
      <w:r w:rsidR="00FC51A6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компьютерные сети. Характеристики,</w:t>
      </w:r>
      <w:r w:rsidR="00FC51A6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возможности, модели, схемы, топология. Аппаратные средства локальных</w:t>
      </w:r>
      <w:r w:rsidR="00FC51A6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сетей. Состав, конфигурация, функции. Сетевое программное обеспечение.</w:t>
      </w:r>
      <w:r w:rsidR="00FC51A6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Сетевые операционные системы. Глобальная компьютерная сеть Интернет.</w:t>
      </w:r>
      <w:r w:rsidR="00FC51A6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Структура, информационные ресурсы, сервисы. WWW. Основные сведения.</w:t>
      </w:r>
      <w:r w:rsidR="00FC51A6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Браузер, виды, функции. Аппаратное обеспечение. Основные требования.</w:t>
      </w:r>
      <w:r w:rsidR="00FC51A6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Компоненты сетевого оборудования. Работа в Интернете. Правила, приемы,</w:t>
      </w:r>
      <w:r w:rsidR="00FC51A6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особенности. Электронная почта. Основные функции и почтовые</w:t>
      </w:r>
      <w:r w:rsidR="00FC51A6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сообщения. Поиск информации в Интернет.</w:t>
      </w:r>
    </w:p>
    <w:p w:rsidR="00E20FDF" w:rsidRPr="003F5630" w:rsidRDefault="00E20FDF" w:rsidP="00FA585D">
      <w:pPr>
        <w:pStyle w:val="a3"/>
        <w:jc w:val="both"/>
        <w:rPr>
          <w:rFonts w:ascii="Times New Roman" w:hAnsi="Times New Roman" w:cs="Times New Roman"/>
          <w:bCs/>
          <w:i/>
          <w:spacing w:val="-8"/>
          <w:sz w:val="28"/>
          <w:szCs w:val="28"/>
        </w:rPr>
      </w:pPr>
      <w:r w:rsidRPr="003F5630">
        <w:rPr>
          <w:rFonts w:ascii="Times New Roman" w:hAnsi="Times New Roman" w:cs="Times New Roman"/>
          <w:bCs/>
          <w:i/>
          <w:spacing w:val="-8"/>
          <w:sz w:val="28"/>
          <w:szCs w:val="28"/>
        </w:rPr>
        <w:t>Основы компьютерной графики (1</w:t>
      </w:r>
      <w:r w:rsidR="007C4867" w:rsidRPr="003F5630">
        <w:rPr>
          <w:rFonts w:ascii="Times New Roman" w:hAnsi="Times New Roman" w:cs="Times New Roman"/>
          <w:bCs/>
          <w:i/>
          <w:spacing w:val="-8"/>
          <w:sz w:val="28"/>
          <w:szCs w:val="28"/>
        </w:rPr>
        <w:t>2</w:t>
      </w:r>
      <w:r w:rsidR="005D6B24" w:rsidRPr="003F5630">
        <w:rPr>
          <w:rFonts w:ascii="Times New Roman" w:hAnsi="Times New Roman" w:cs="Times New Roman"/>
          <w:bCs/>
          <w:i/>
          <w:spacing w:val="-8"/>
          <w:sz w:val="28"/>
          <w:szCs w:val="28"/>
        </w:rPr>
        <w:t xml:space="preserve"> </w:t>
      </w:r>
      <w:r w:rsidRPr="003F5630">
        <w:rPr>
          <w:rFonts w:ascii="Times New Roman" w:hAnsi="Times New Roman" w:cs="Times New Roman"/>
          <w:bCs/>
          <w:i/>
          <w:spacing w:val="-8"/>
          <w:sz w:val="28"/>
          <w:szCs w:val="28"/>
        </w:rPr>
        <w:t>ч.)</w:t>
      </w:r>
    </w:p>
    <w:p w:rsidR="00D617FC" w:rsidRPr="003F5630" w:rsidRDefault="007E640F" w:rsidP="00FC51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графика. Назначение, применение, основные средства,</w:t>
      </w:r>
      <w:r w:rsidR="00FC51A6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перспективы. Графические программы, разновидности, назначение, свойства,</w:t>
      </w:r>
      <w:r w:rsidR="00FC51A6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</w:t>
      </w:r>
      <w:r w:rsidR="00FC51A6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применения.</w:t>
      </w:r>
      <w:r w:rsidR="00FC51A6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</w:t>
      </w:r>
      <w:r w:rsidR="00FC51A6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форматы.</w:t>
      </w:r>
      <w:r w:rsidR="00FC51A6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Экспортирование</w:t>
      </w:r>
      <w:r w:rsidR="00FC51A6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импортирование графических файлов. Программы по созданию точечного</w:t>
      </w:r>
      <w:r w:rsidR="00FC51A6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рисунка. Команды меню, панель инструментов, основные средства Создание</w:t>
      </w:r>
      <w:r w:rsidR="00FC51A6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точечного рисунка. Программы по созданию векторной графики. (</w:t>
      </w:r>
      <w:proofErr w:type="spellStart"/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Corel</w:t>
      </w:r>
      <w:proofErr w:type="spellEnd"/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Draw</w:t>
      </w:r>
      <w:proofErr w:type="spellEnd"/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FC51A6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Преимущества, недостатки, команды меню, панель инструментов. Работа с</w:t>
      </w:r>
      <w:r w:rsidR="00FC51A6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и группами</w:t>
      </w:r>
      <w:r w:rsidR="00FC51A6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текстами. Программы трехмерного</w:t>
      </w:r>
      <w:r w:rsidR="00FC51A6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моделирования. Основные команды и функции. Система автоматизированного</w:t>
      </w:r>
      <w:r w:rsidR="00FC51A6"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проектирования. Программный пакет </w:t>
      </w:r>
      <w:proofErr w:type="spellStart"/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AutoCad</w:t>
      </w:r>
      <w:proofErr w:type="spellEnd"/>
      <w:r w:rsidRPr="003F5630">
        <w:rPr>
          <w:rFonts w:ascii="Times New Roman" w:eastAsia="Times New Roman" w:hAnsi="Times New Roman" w:cs="Times New Roman"/>
          <w:sz w:val="28"/>
          <w:szCs w:val="28"/>
          <w:lang w:eastAsia="ru-RU"/>
        </w:rPr>
        <w:t>. Функции. Создание чертежей.</w:t>
      </w:r>
    </w:p>
    <w:p w:rsidR="009F448E" w:rsidRPr="003F5630" w:rsidRDefault="009F448E" w:rsidP="00FC51A6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E17C6" w:rsidRPr="003F5630" w:rsidRDefault="004E17C6" w:rsidP="00FC51A6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5630">
        <w:rPr>
          <w:rFonts w:ascii="Times New Roman" w:hAnsi="Times New Roman" w:cs="Times New Roman"/>
          <w:b/>
          <w:sz w:val="28"/>
          <w:szCs w:val="28"/>
          <w:lang w:eastAsia="ru-RU"/>
        </w:rPr>
        <w:t>Перечень учебно-методических средств обучения.</w:t>
      </w:r>
      <w:r w:rsidR="008540F0" w:rsidRPr="003F56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E17C6" w:rsidRPr="003F5630" w:rsidRDefault="004E17C6" w:rsidP="00E763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F56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Основная литература</w:t>
      </w:r>
    </w:p>
    <w:p w:rsidR="007F65EA" w:rsidRPr="007F65EA" w:rsidRDefault="007F65EA" w:rsidP="007F65EA">
      <w:pPr>
        <w:pStyle w:val="ae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5EA">
        <w:rPr>
          <w:rFonts w:ascii="Times New Roman" w:hAnsi="Times New Roman" w:cs="Times New Roman"/>
          <w:sz w:val="28"/>
          <w:szCs w:val="28"/>
          <w:lang w:eastAsia="ru-RU"/>
        </w:rPr>
        <w:t>Информатика и ИКТ. Базовый уровень. 10- 11 класс. 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F65EA">
        <w:rPr>
          <w:rFonts w:ascii="Times New Roman" w:hAnsi="Times New Roman" w:cs="Times New Roman"/>
          <w:sz w:val="28"/>
          <w:szCs w:val="28"/>
          <w:lang w:eastAsia="ru-RU"/>
        </w:rPr>
        <w:t>Г. Семакин, 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F65EA">
        <w:rPr>
          <w:rFonts w:ascii="Times New Roman" w:hAnsi="Times New Roman" w:cs="Times New Roman"/>
          <w:sz w:val="28"/>
          <w:szCs w:val="28"/>
          <w:lang w:eastAsia="ru-RU"/>
        </w:rPr>
        <w:t>К.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65EA">
        <w:rPr>
          <w:rFonts w:ascii="Times New Roman" w:hAnsi="Times New Roman" w:cs="Times New Roman"/>
          <w:sz w:val="28"/>
          <w:szCs w:val="28"/>
          <w:lang w:eastAsia="ru-RU"/>
        </w:rPr>
        <w:t>Хеннер</w:t>
      </w:r>
      <w:proofErr w:type="spellEnd"/>
      <w:r w:rsidRPr="007F65EA">
        <w:rPr>
          <w:rFonts w:ascii="Times New Roman" w:hAnsi="Times New Roman" w:cs="Times New Roman"/>
          <w:sz w:val="28"/>
          <w:szCs w:val="28"/>
          <w:lang w:eastAsia="ru-RU"/>
        </w:rPr>
        <w:t>, - М.: БИНОМ, 2013.</w:t>
      </w:r>
    </w:p>
    <w:p w:rsidR="00C8003E" w:rsidRPr="007F65EA" w:rsidRDefault="00C8003E" w:rsidP="00C8003E">
      <w:pPr>
        <w:pStyle w:val="ae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5EA">
        <w:rPr>
          <w:rFonts w:ascii="Times New Roman" w:hAnsi="Times New Roman" w:cs="Times New Roman"/>
          <w:sz w:val="28"/>
          <w:szCs w:val="28"/>
          <w:lang w:eastAsia="ru-RU"/>
        </w:rPr>
        <w:t>Киселев С.В.-М.: «Академия», «Оператор ЭВМ», 2006.</w:t>
      </w:r>
    </w:p>
    <w:p w:rsidR="00C8003E" w:rsidRPr="007F65EA" w:rsidRDefault="00C8003E" w:rsidP="00C8003E">
      <w:pPr>
        <w:pStyle w:val="ae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5EA">
        <w:rPr>
          <w:rFonts w:ascii="Times New Roman" w:hAnsi="Times New Roman" w:cs="Times New Roman"/>
          <w:sz w:val="28"/>
          <w:szCs w:val="28"/>
          <w:lang w:eastAsia="ru-RU"/>
        </w:rPr>
        <w:t xml:space="preserve">Макарова Н.В., Информатика и ИКТ. 10 класс. Базовый уровень – </w:t>
      </w:r>
      <w:proofErr w:type="spellStart"/>
      <w:r w:rsidRPr="007F65EA">
        <w:rPr>
          <w:rFonts w:ascii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7F65EA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7F65EA">
        <w:rPr>
          <w:rFonts w:ascii="Times New Roman" w:hAnsi="Times New Roman" w:cs="Times New Roman"/>
          <w:sz w:val="28"/>
          <w:szCs w:val="28"/>
          <w:lang w:eastAsia="ru-RU"/>
        </w:rPr>
        <w:t>ПитерПресс</w:t>
      </w:r>
      <w:proofErr w:type="spellEnd"/>
      <w:r w:rsidRPr="007F65EA">
        <w:rPr>
          <w:rFonts w:ascii="Times New Roman" w:hAnsi="Times New Roman" w:cs="Times New Roman"/>
          <w:sz w:val="28"/>
          <w:szCs w:val="28"/>
          <w:lang w:eastAsia="ru-RU"/>
        </w:rPr>
        <w:t>, 2013.</w:t>
      </w:r>
    </w:p>
    <w:p w:rsidR="00C8003E" w:rsidRPr="007F65EA" w:rsidRDefault="00C8003E" w:rsidP="00C8003E">
      <w:pPr>
        <w:pStyle w:val="ae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5EA">
        <w:rPr>
          <w:rFonts w:ascii="Times New Roman" w:hAnsi="Times New Roman" w:cs="Times New Roman"/>
          <w:sz w:val="28"/>
          <w:szCs w:val="28"/>
          <w:lang w:eastAsia="ru-RU"/>
        </w:rPr>
        <w:t xml:space="preserve">Макарова Н.В., Информатика и ИКТ 11 класс Базовый уровень – </w:t>
      </w:r>
      <w:proofErr w:type="spellStart"/>
      <w:r w:rsidRPr="007F65EA">
        <w:rPr>
          <w:rFonts w:ascii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7F65EA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65EA">
        <w:rPr>
          <w:rFonts w:ascii="Times New Roman" w:hAnsi="Times New Roman" w:cs="Times New Roman"/>
          <w:sz w:val="28"/>
          <w:szCs w:val="28"/>
          <w:lang w:eastAsia="ru-RU"/>
        </w:rPr>
        <w:t>ПитерПресс</w:t>
      </w:r>
      <w:proofErr w:type="spellEnd"/>
      <w:r w:rsidRPr="007F65EA">
        <w:rPr>
          <w:rFonts w:ascii="Times New Roman" w:hAnsi="Times New Roman" w:cs="Times New Roman"/>
          <w:sz w:val="28"/>
          <w:szCs w:val="28"/>
          <w:lang w:eastAsia="ru-RU"/>
        </w:rPr>
        <w:t>, 2013.</w:t>
      </w:r>
    </w:p>
    <w:p w:rsidR="00A906BF" w:rsidRPr="007F65EA" w:rsidRDefault="00A906BF" w:rsidP="00C8003E">
      <w:pPr>
        <w:pStyle w:val="ae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7C6" w:rsidRPr="003F5630" w:rsidRDefault="004E17C6" w:rsidP="00FC51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F56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 средств ИКТ, необходимых для реализации программы</w:t>
      </w:r>
    </w:p>
    <w:p w:rsidR="004E17C6" w:rsidRPr="003F5630" w:rsidRDefault="004E17C6" w:rsidP="00FC51A6">
      <w:pPr>
        <w:pStyle w:val="ae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630">
        <w:rPr>
          <w:rFonts w:ascii="Times New Roman" w:hAnsi="Times New Roman" w:cs="Times New Roman"/>
          <w:sz w:val="28"/>
          <w:szCs w:val="28"/>
          <w:lang w:eastAsia="ru-RU"/>
        </w:rPr>
        <w:t>Аппаратные средства</w:t>
      </w:r>
    </w:p>
    <w:p w:rsidR="004E17C6" w:rsidRPr="003F5630" w:rsidRDefault="004E17C6" w:rsidP="00FC51A6">
      <w:pPr>
        <w:pStyle w:val="ae"/>
        <w:numPr>
          <w:ilvl w:val="0"/>
          <w:numId w:val="37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630">
        <w:rPr>
          <w:rFonts w:ascii="Times New Roman" w:hAnsi="Times New Roman" w:cs="Times New Roman"/>
          <w:sz w:val="28"/>
          <w:szCs w:val="28"/>
          <w:lang w:eastAsia="ru-RU"/>
        </w:rPr>
        <w:t>Компьютер</w:t>
      </w:r>
    </w:p>
    <w:p w:rsidR="004E17C6" w:rsidRPr="003F5630" w:rsidRDefault="004E17C6" w:rsidP="00FC51A6">
      <w:pPr>
        <w:pStyle w:val="ae"/>
        <w:numPr>
          <w:ilvl w:val="0"/>
          <w:numId w:val="37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630">
        <w:rPr>
          <w:rFonts w:ascii="Times New Roman" w:hAnsi="Times New Roman" w:cs="Times New Roman"/>
          <w:sz w:val="28"/>
          <w:szCs w:val="28"/>
          <w:lang w:eastAsia="ru-RU"/>
        </w:rPr>
        <w:t>Проектор</w:t>
      </w:r>
    </w:p>
    <w:p w:rsidR="004E17C6" w:rsidRPr="003F5630" w:rsidRDefault="004E17C6" w:rsidP="00FC51A6">
      <w:pPr>
        <w:pStyle w:val="ae"/>
        <w:numPr>
          <w:ilvl w:val="0"/>
          <w:numId w:val="37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630">
        <w:rPr>
          <w:rFonts w:ascii="Times New Roman" w:hAnsi="Times New Roman" w:cs="Times New Roman"/>
          <w:sz w:val="28"/>
          <w:szCs w:val="28"/>
          <w:lang w:eastAsia="ru-RU"/>
        </w:rPr>
        <w:t>Принтер</w:t>
      </w:r>
    </w:p>
    <w:p w:rsidR="004E17C6" w:rsidRPr="003F5630" w:rsidRDefault="004E17C6" w:rsidP="00FC51A6">
      <w:pPr>
        <w:pStyle w:val="ae"/>
        <w:numPr>
          <w:ilvl w:val="0"/>
          <w:numId w:val="37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630">
        <w:rPr>
          <w:rFonts w:ascii="Times New Roman" w:hAnsi="Times New Roman" w:cs="Times New Roman"/>
          <w:sz w:val="28"/>
          <w:szCs w:val="28"/>
          <w:lang w:eastAsia="ru-RU"/>
        </w:rPr>
        <w:t>Устройства вывода звуковой информации — колонки</w:t>
      </w:r>
    </w:p>
    <w:p w:rsidR="004E17C6" w:rsidRPr="003F5630" w:rsidRDefault="004E17C6" w:rsidP="00FC51A6">
      <w:pPr>
        <w:pStyle w:val="ae"/>
        <w:numPr>
          <w:ilvl w:val="0"/>
          <w:numId w:val="37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630">
        <w:rPr>
          <w:rFonts w:ascii="Times New Roman" w:hAnsi="Times New Roman" w:cs="Times New Roman"/>
          <w:sz w:val="28"/>
          <w:szCs w:val="28"/>
          <w:lang w:eastAsia="ru-RU"/>
        </w:rPr>
        <w:t>Устройства для ручного ввода текстовой информации и манипулирования экранными</w:t>
      </w:r>
      <w:r w:rsidR="005D6B24" w:rsidRPr="003F56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F5630">
        <w:rPr>
          <w:rFonts w:ascii="Times New Roman" w:hAnsi="Times New Roman" w:cs="Times New Roman"/>
          <w:sz w:val="28"/>
          <w:szCs w:val="28"/>
          <w:lang w:eastAsia="ru-RU"/>
        </w:rPr>
        <w:t>объектами — клавиатура и мышь.</w:t>
      </w:r>
    </w:p>
    <w:p w:rsidR="004E17C6" w:rsidRPr="003F5630" w:rsidRDefault="004E17C6" w:rsidP="00FC51A6">
      <w:pPr>
        <w:pStyle w:val="ae"/>
        <w:numPr>
          <w:ilvl w:val="0"/>
          <w:numId w:val="37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630">
        <w:rPr>
          <w:rFonts w:ascii="Times New Roman" w:hAnsi="Times New Roman" w:cs="Times New Roman"/>
          <w:sz w:val="28"/>
          <w:szCs w:val="28"/>
          <w:lang w:eastAsia="ru-RU"/>
        </w:rPr>
        <w:t>Устройства для записи (ввода) визуальной и звуковой информации: сканер.</w:t>
      </w:r>
    </w:p>
    <w:p w:rsidR="004E17C6" w:rsidRPr="003F5630" w:rsidRDefault="004E17C6" w:rsidP="00FC51A6">
      <w:pPr>
        <w:pStyle w:val="ae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630">
        <w:rPr>
          <w:rFonts w:ascii="Times New Roman" w:hAnsi="Times New Roman" w:cs="Times New Roman"/>
          <w:sz w:val="28"/>
          <w:szCs w:val="28"/>
          <w:lang w:eastAsia="ru-RU"/>
        </w:rPr>
        <w:t>Программные средства</w:t>
      </w:r>
    </w:p>
    <w:p w:rsidR="004E17C6" w:rsidRPr="003F5630" w:rsidRDefault="004E17C6" w:rsidP="00FC51A6">
      <w:pPr>
        <w:pStyle w:val="ae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63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Операционная система – </w:t>
      </w:r>
      <w:proofErr w:type="spellStart"/>
      <w:r w:rsidRPr="003F5630">
        <w:rPr>
          <w:rFonts w:ascii="Times New Roman" w:hAnsi="Times New Roman" w:cs="Times New Roman"/>
          <w:sz w:val="28"/>
          <w:szCs w:val="28"/>
          <w:lang w:eastAsia="ru-RU"/>
        </w:rPr>
        <w:t>Linux</w:t>
      </w:r>
      <w:proofErr w:type="spellEnd"/>
      <w:r w:rsidRPr="003F56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17C6" w:rsidRPr="003F5630" w:rsidRDefault="004E17C6" w:rsidP="00FC51A6">
      <w:pPr>
        <w:pStyle w:val="ae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630">
        <w:rPr>
          <w:rFonts w:ascii="Times New Roman" w:hAnsi="Times New Roman" w:cs="Times New Roman"/>
          <w:sz w:val="28"/>
          <w:szCs w:val="28"/>
          <w:lang w:eastAsia="ru-RU"/>
        </w:rPr>
        <w:t>Файловый менеджер (в составе операционной системы или др.).</w:t>
      </w:r>
    </w:p>
    <w:p w:rsidR="004E17C6" w:rsidRPr="003F5630" w:rsidRDefault="004E17C6" w:rsidP="00FC51A6">
      <w:pPr>
        <w:pStyle w:val="ae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630">
        <w:rPr>
          <w:rFonts w:ascii="Times New Roman" w:hAnsi="Times New Roman" w:cs="Times New Roman"/>
          <w:sz w:val="28"/>
          <w:szCs w:val="28"/>
          <w:lang w:eastAsia="ru-RU"/>
        </w:rPr>
        <w:t>Антивирусная программа.</w:t>
      </w:r>
    </w:p>
    <w:p w:rsidR="004E17C6" w:rsidRPr="003F5630" w:rsidRDefault="004E17C6" w:rsidP="00FC51A6">
      <w:pPr>
        <w:pStyle w:val="ae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630">
        <w:rPr>
          <w:rFonts w:ascii="Times New Roman" w:hAnsi="Times New Roman" w:cs="Times New Roman"/>
          <w:sz w:val="28"/>
          <w:szCs w:val="28"/>
          <w:lang w:eastAsia="ru-RU"/>
        </w:rPr>
        <w:t>Программа-архиватор.</w:t>
      </w:r>
    </w:p>
    <w:p w:rsidR="004E17C6" w:rsidRPr="003F5630" w:rsidRDefault="004E17C6" w:rsidP="00FC51A6">
      <w:pPr>
        <w:pStyle w:val="ae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630">
        <w:rPr>
          <w:rFonts w:ascii="Times New Roman" w:hAnsi="Times New Roman" w:cs="Times New Roman"/>
          <w:sz w:val="28"/>
          <w:szCs w:val="28"/>
          <w:lang w:eastAsia="ru-RU"/>
        </w:rPr>
        <w:t>Клавиатурный тренажер.</w:t>
      </w:r>
    </w:p>
    <w:p w:rsidR="004E17C6" w:rsidRPr="003F5630" w:rsidRDefault="004E17C6" w:rsidP="00FC51A6">
      <w:pPr>
        <w:pStyle w:val="ae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630">
        <w:rPr>
          <w:rFonts w:ascii="Times New Roman" w:hAnsi="Times New Roman" w:cs="Times New Roman"/>
          <w:sz w:val="28"/>
          <w:szCs w:val="28"/>
          <w:lang w:eastAsia="ru-RU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4E17C6" w:rsidRPr="003F5630" w:rsidRDefault="004E17C6" w:rsidP="00FC51A6">
      <w:pPr>
        <w:pStyle w:val="ae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630">
        <w:rPr>
          <w:rFonts w:ascii="Times New Roman" w:hAnsi="Times New Roman" w:cs="Times New Roman"/>
          <w:sz w:val="28"/>
          <w:szCs w:val="28"/>
          <w:lang w:eastAsia="ru-RU"/>
        </w:rPr>
        <w:t>Простая система управления базами данных.</w:t>
      </w:r>
    </w:p>
    <w:p w:rsidR="004E17C6" w:rsidRPr="003F5630" w:rsidRDefault="004E17C6" w:rsidP="00FC51A6">
      <w:pPr>
        <w:pStyle w:val="ae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630">
        <w:rPr>
          <w:rFonts w:ascii="Times New Roman" w:hAnsi="Times New Roman" w:cs="Times New Roman"/>
          <w:sz w:val="28"/>
          <w:szCs w:val="28"/>
          <w:lang w:eastAsia="ru-RU"/>
        </w:rPr>
        <w:t>Простая геоинформационная система.</w:t>
      </w:r>
    </w:p>
    <w:p w:rsidR="004E17C6" w:rsidRPr="003F5630" w:rsidRDefault="004E17C6" w:rsidP="00FC51A6">
      <w:pPr>
        <w:pStyle w:val="ae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630">
        <w:rPr>
          <w:rFonts w:ascii="Times New Roman" w:hAnsi="Times New Roman" w:cs="Times New Roman"/>
          <w:sz w:val="28"/>
          <w:szCs w:val="28"/>
          <w:lang w:eastAsia="ru-RU"/>
        </w:rPr>
        <w:t>Виртуальные компьютерные лаборатории.</w:t>
      </w:r>
    </w:p>
    <w:p w:rsidR="004E17C6" w:rsidRPr="003F5630" w:rsidRDefault="004E17C6" w:rsidP="00FC51A6">
      <w:pPr>
        <w:pStyle w:val="ae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630">
        <w:rPr>
          <w:rFonts w:ascii="Times New Roman" w:hAnsi="Times New Roman" w:cs="Times New Roman"/>
          <w:sz w:val="28"/>
          <w:szCs w:val="28"/>
          <w:lang w:eastAsia="ru-RU"/>
        </w:rPr>
        <w:t>Система оптического распознавания текста.</w:t>
      </w:r>
    </w:p>
    <w:p w:rsidR="004E17C6" w:rsidRPr="003F5630" w:rsidRDefault="004E17C6" w:rsidP="00FC51A6">
      <w:pPr>
        <w:pStyle w:val="ae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630">
        <w:rPr>
          <w:rFonts w:ascii="Times New Roman" w:hAnsi="Times New Roman" w:cs="Times New Roman"/>
          <w:sz w:val="28"/>
          <w:szCs w:val="28"/>
          <w:lang w:eastAsia="ru-RU"/>
        </w:rPr>
        <w:t>Мультимедиа проигрыватель (входит в состав операционных систем или др.).</w:t>
      </w:r>
    </w:p>
    <w:p w:rsidR="004E17C6" w:rsidRPr="003F5630" w:rsidRDefault="004E17C6" w:rsidP="00FC51A6">
      <w:pPr>
        <w:pStyle w:val="ae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630">
        <w:rPr>
          <w:rFonts w:ascii="Times New Roman" w:hAnsi="Times New Roman" w:cs="Times New Roman"/>
          <w:sz w:val="28"/>
          <w:szCs w:val="28"/>
          <w:lang w:eastAsia="ru-RU"/>
        </w:rPr>
        <w:t>Система программирования.</w:t>
      </w:r>
    </w:p>
    <w:p w:rsidR="004E17C6" w:rsidRPr="003F5630" w:rsidRDefault="004E17C6" w:rsidP="00FC51A6">
      <w:pPr>
        <w:pStyle w:val="ae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630">
        <w:rPr>
          <w:rFonts w:ascii="Times New Roman" w:hAnsi="Times New Roman" w:cs="Times New Roman"/>
          <w:sz w:val="28"/>
          <w:szCs w:val="28"/>
          <w:lang w:eastAsia="ru-RU"/>
        </w:rPr>
        <w:t>Почтовый клиент (входит в состав операционных систем или др.).</w:t>
      </w:r>
    </w:p>
    <w:p w:rsidR="004E17C6" w:rsidRPr="003F5630" w:rsidRDefault="004E17C6" w:rsidP="00FC51A6">
      <w:pPr>
        <w:pStyle w:val="ae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630">
        <w:rPr>
          <w:rFonts w:ascii="Times New Roman" w:hAnsi="Times New Roman" w:cs="Times New Roman"/>
          <w:sz w:val="28"/>
          <w:szCs w:val="28"/>
          <w:lang w:eastAsia="ru-RU"/>
        </w:rPr>
        <w:t>Браузер (входит в состав операционных систем или др.).</w:t>
      </w:r>
    </w:p>
    <w:p w:rsidR="004E17C6" w:rsidRPr="003F5630" w:rsidRDefault="004E17C6" w:rsidP="00FC51A6">
      <w:pPr>
        <w:pStyle w:val="ae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630">
        <w:rPr>
          <w:rFonts w:ascii="Times New Roman" w:hAnsi="Times New Roman" w:cs="Times New Roman"/>
          <w:sz w:val="28"/>
          <w:szCs w:val="28"/>
          <w:lang w:eastAsia="ru-RU"/>
        </w:rPr>
        <w:t>Программа интерактивного общения.</w:t>
      </w:r>
    </w:p>
    <w:p w:rsidR="004E17C6" w:rsidRPr="003F5630" w:rsidRDefault="004E17C6" w:rsidP="00FC51A6">
      <w:pPr>
        <w:pStyle w:val="ae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630">
        <w:rPr>
          <w:rFonts w:ascii="Times New Roman" w:hAnsi="Times New Roman" w:cs="Times New Roman"/>
          <w:sz w:val="28"/>
          <w:szCs w:val="28"/>
          <w:lang w:eastAsia="ru-RU"/>
        </w:rPr>
        <w:t xml:space="preserve">Простой редактор </w:t>
      </w:r>
      <w:proofErr w:type="spellStart"/>
      <w:proofErr w:type="gramStart"/>
      <w:r w:rsidRPr="003F5630">
        <w:rPr>
          <w:rFonts w:ascii="Times New Roman" w:hAnsi="Times New Roman" w:cs="Times New Roman"/>
          <w:sz w:val="28"/>
          <w:szCs w:val="28"/>
          <w:lang w:eastAsia="ru-RU"/>
        </w:rPr>
        <w:t>W</w:t>
      </w:r>
      <w:proofErr w:type="gramEnd"/>
      <w:r w:rsidRPr="003F5630">
        <w:rPr>
          <w:rFonts w:ascii="Times New Roman" w:hAnsi="Times New Roman" w:cs="Times New Roman"/>
          <w:sz w:val="28"/>
          <w:szCs w:val="28"/>
          <w:lang w:eastAsia="ru-RU"/>
        </w:rPr>
        <w:t>еЬ</w:t>
      </w:r>
      <w:proofErr w:type="spellEnd"/>
      <w:r w:rsidRPr="003F5630">
        <w:rPr>
          <w:rFonts w:ascii="Times New Roman" w:hAnsi="Times New Roman" w:cs="Times New Roman"/>
          <w:sz w:val="28"/>
          <w:szCs w:val="28"/>
          <w:lang w:eastAsia="ru-RU"/>
        </w:rPr>
        <w:t>-страниц.</w:t>
      </w:r>
    </w:p>
    <w:p w:rsidR="00C8003E" w:rsidRDefault="00C8003E" w:rsidP="00FB3384">
      <w:pPr>
        <w:pStyle w:val="ae"/>
        <w:spacing w:after="0" w:line="240" w:lineRule="auto"/>
        <w:ind w:left="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A906BF" w:rsidRPr="003F5630" w:rsidRDefault="00A906BF" w:rsidP="00FB3384">
      <w:pPr>
        <w:pStyle w:val="ae"/>
        <w:spacing w:after="0" w:line="240" w:lineRule="auto"/>
        <w:ind w:left="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3F563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Список используемой литературы.</w:t>
      </w:r>
    </w:p>
    <w:p w:rsidR="00A906BF" w:rsidRPr="003F5630" w:rsidRDefault="00A906BF" w:rsidP="001D2B4D">
      <w:pPr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pacing w:val="-10"/>
          <w:sz w:val="28"/>
          <w:szCs w:val="28"/>
          <w:lang w:eastAsia="ru-RU"/>
        </w:rPr>
      </w:pPr>
      <w:proofErr w:type="spellStart"/>
      <w:r w:rsidRPr="003F5630">
        <w:rPr>
          <w:rFonts w:ascii="Times New Roman" w:eastAsia="SimSun" w:hAnsi="Times New Roman" w:cs="Times New Roman"/>
          <w:sz w:val="28"/>
          <w:szCs w:val="28"/>
          <w:lang w:eastAsia="ru-RU"/>
        </w:rPr>
        <w:t>Богатюк</w:t>
      </w:r>
      <w:proofErr w:type="spellEnd"/>
      <w:r w:rsidRPr="003F563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В.А., </w:t>
      </w:r>
      <w:proofErr w:type="spellStart"/>
      <w:r w:rsidRPr="003F5630">
        <w:rPr>
          <w:rFonts w:ascii="Times New Roman" w:eastAsia="SimSun" w:hAnsi="Times New Roman" w:cs="Times New Roman"/>
          <w:sz w:val="28"/>
          <w:szCs w:val="28"/>
          <w:lang w:eastAsia="ru-RU"/>
        </w:rPr>
        <w:t>Кунгурцева</w:t>
      </w:r>
      <w:proofErr w:type="spellEnd"/>
      <w:r w:rsidRPr="003F563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Л.Н. «Оператор ЭВМ» – М.: Издательский центр «Академия», </w:t>
      </w:r>
      <w:r w:rsidR="00C47C93" w:rsidRPr="003F5630">
        <w:rPr>
          <w:rFonts w:ascii="Times New Roman" w:eastAsia="SimSun" w:hAnsi="Times New Roman" w:cs="Times New Roman"/>
          <w:spacing w:val="-10"/>
          <w:sz w:val="28"/>
          <w:szCs w:val="28"/>
          <w:lang w:eastAsia="ru-RU"/>
        </w:rPr>
        <w:t>2008</w:t>
      </w:r>
      <w:r w:rsidRPr="003F5630">
        <w:rPr>
          <w:rFonts w:ascii="Times New Roman" w:eastAsia="SimSun" w:hAnsi="Times New Roman" w:cs="Times New Roman"/>
          <w:spacing w:val="-10"/>
          <w:sz w:val="28"/>
          <w:szCs w:val="28"/>
          <w:lang w:eastAsia="ru-RU"/>
        </w:rPr>
        <w:t xml:space="preserve">г. </w:t>
      </w:r>
    </w:p>
    <w:p w:rsidR="00A906BF" w:rsidRPr="003F5630" w:rsidRDefault="00A906BF" w:rsidP="001D2B4D">
      <w:pPr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F5630">
        <w:rPr>
          <w:rFonts w:ascii="Times New Roman" w:eastAsia="SimSun" w:hAnsi="Times New Roman" w:cs="Times New Roman"/>
          <w:sz w:val="28"/>
          <w:szCs w:val="28"/>
          <w:lang w:eastAsia="ru-RU"/>
        </w:rPr>
        <w:t>Киселев С.В. «Оператор ЭВМ» - М.: Изда</w:t>
      </w:r>
      <w:r w:rsidR="00C47C93" w:rsidRPr="003F5630">
        <w:rPr>
          <w:rFonts w:ascii="Times New Roman" w:eastAsia="SimSun" w:hAnsi="Times New Roman" w:cs="Times New Roman"/>
          <w:sz w:val="28"/>
          <w:szCs w:val="28"/>
          <w:lang w:eastAsia="ru-RU"/>
        </w:rPr>
        <w:t>тельский центр «Академия», 2006</w:t>
      </w:r>
      <w:r w:rsidRPr="003F5630">
        <w:rPr>
          <w:rFonts w:ascii="Times New Roman" w:eastAsia="SimSun" w:hAnsi="Times New Roman" w:cs="Times New Roman"/>
          <w:sz w:val="28"/>
          <w:szCs w:val="28"/>
          <w:lang w:eastAsia="ru-RU"/>
        </w:rPr>
        <w:t>г.</w:t>
      </w:r>
    </w:p>
    <w:p w:rsidR="00A906BF" w:rsidRPr="003F5630" w:rsidRDefault="00A906BF" w:rsidP="001D2B4D">
      <w:pPr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F5630">
        <w:rPr>
          <w:rFonts w:ascii="Times New Roman" w:eastAsia="SimSun" w:hAnsi="Times New Roman" w:cs="Times New Roman"/>
          <w:sz w:val="28"/>
          <w:szCs w:val="28"/>
          <w:lang w:eastAsia="ru-RU"/>
        </w:rPr>
        <w:t>Макарова Н.В.</w:t>
      </w:r>
      <w:r w:rsidRPr="003F563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</w:t>
      </w:r>
      <w:r w:rsidRPr="003F5630">
        <w:rPr>
          <w:rFonts w:ascii="Times New Roman" w:eastAsia="SimSun" w:hAnsi="Times New Roman" w:cs="Times New Roman"/>
          <w:sz w:val="28"/>
          <w:szCs w:val="28"/>
          <w:lang w:eastAsia="ru-RU"/>
        </w:rPr>
        <w:t>Информатика</w:t>
      </w:r>
      <w:r w:rsidRPr="003F563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- </w:t>
      </w:r>
      <w:r w:rsidRPr="003F5630">
        <w:rPr>
          <w:rFonts w:ascii="Times New Roman" w:eastAsia="SimSun" w:hAnsi="Times New Roman" w:cs="Times New Roman"/>
          <w:sz w:val="28"/>
          <w:szCs w:val="28"/>
          <w:lang w:eastAsia="ru-RU"/>
        </w:rPr>
        <w:t>М.: Финансы и статистика, 2005</w:t>
      </w:r>
      <w:r w:rsidR="00C47C93" w:rsidRPr="003F5630">
        <w:rPr>
          <w:rFonts w:ascii="Times New Roman" w:eastAsia="SimSun" w:hAnsi="Times New Roman" w:cs="Times New Roman"/>
          <w:sz w:val="28"/>
          <w:szCs w:val="28"/>
          <w:lang w:eastAsia="ru-RU"/>
        </w:rPr>
        <w:t>г</w:t>
      </w:r>
      <w:r w:rsidRPr="003F5630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A906BF" w:rsidRPr="003F5630" w:rsidRDefault="00A906BF" w:rsidP="001D2B4D">
      <w:pPr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F5630">
        <w:rPr>
          <w:rFonts w:ascii="Times New Roman" w:eastAsia="SimSun" w:hAnsi="Times New Roman" w:cs="Times New Roman"/>
          <w:sz w:val="28"/>
          <w:szCs w:val="28"/>
          <w:lang w:eastAsia="ru-RU"/>
        </w:rPr>
        <w:t>Михеева Е.В. «Практикум по информатике» – М.: Издательский центр «Академия», 2007г.</w:t>
      </w:r>
    </w:p>
    <w:p w:rsidR="00A906BF" w:rsidRPr="003F5630" w:rsidRDefault="00A906BF" w:rsidP="001D2B4D">
      <w:pPr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F563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Могилев А.В., Пак Н.И., </w:t>
      </w:r>
      <w:proofErr w:type="spellStart"/>
      <w:r w:rsidRPr="003F5630">
        <w:rPr>
          <w:rFonts w:ascii="Times New Roman" w:eastAsia="SimSun" w:hAnsi="Times New Roman" w:cs="Times New Roman"/>
          <w:sz w:val="28"/>
          <w:szCs w:val="28"/>
          <w:lang w:eastAsia="ru-RU"/>
        </w:rPr>
        <w:t>Хеннер</w:t>
      </w:r>
      <w:proofErr w:type="spellEnd"/>
      <w:r w:rsidRPr="003F5630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</w:t>
      </w:r>
      <w:r w:rsidRPr="003F563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Е.К. «Информатика» - М.: </w:t>
      </w:r>
      <w:r w:rsidRPr="003F5630">
        <w:rPr>
          <w:rFonts w:ascii="Times New Roman" w:eastAsia="SimSun" w:hAnsi="Times New Roman" w:cs="Times New Roman"/>
          <w:sz w:val="28"/>
          <w:szCs w:val="28"/>
          <w:lang w:val="en-US" w:eastAsia="ru-RU"/>
        </w:rPr>
        <w:t>ACADEMIA</w:t>
      </w:r>
      <w:r w:rsidR="008B4B81" w:rsidRPr="003F5630">
        <w:rPr>
          <w:rFonts w:ascii="Times New Roman" w:eastAsia="SimSun" w:hAnsi="Times New Roman" w:cs="Times New Roman"/>
          <w:sz w:val="28"/>
          <w:szCs w:val="28"/>
          <w:lang w:eastAsia="ru-RU"/>
        </w:rPr>
        <w:t>, 2010</w:t>
      </w:r>
      <w:r w:rsidRPr="003F5630">
        <w:rPr>
          <w:rFonts w:ascii="Times New Roman" w:eastAsia="SimSun" w:hAnsi="Times New Roman" w:cs="Times New Roman"/>
          <w:sz w:val="28"/>
          <w:szCs w:val="28"/>
          <w:lang w:eastAsia="ru-RU"/>
        </w:rPr>
        <w:t>г.</w:t>
      </w:r>
    </w:p>
    <w:p w:rsidR="00A906BF" w:rsidRPr="003F5630" w:rsidRDefault="00A906BF" w:rsidP="001D2B4D">
      <w:pPr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F563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Свиридова М.Ю. «Текстовый редактор </w:t>
      </w:r>
      <w:r w:rsidRPr="003F5630">
        <w:rPr>
          <w:rFonts w:ascii="Times New Roman" w:eastAsia="SimSun" w:hAnsi="Times New Roman" w:cs="Times New Roman"/>
          <w:sz w:val="28"/>
          <w:szCs w:val="28"/>
          <w:lang w:val="en-US" w:eastAsia="ru-RU"/>
        </w:rPr>
        <w:t>WORD</w:t>
      </w:r>
      <w:r w:rsidRPr="003F5630">
        <w:rPr>
          <w:rFonts w:ascii="Times New Roman" w:eastAsia="SimSun" w:hAnsi="Times New Roman" w:cs="Times New Roman"/>
          <w:sz w:val="28"/>
          <w:szCs w:val="28"/>
          <w:lang w:eastAsia="ru-RU"/>
        </w:rPr>
        <w:t>» - М.: Изда</w:t>
      </w:r>
      <w:r w:rsidR="008B4B81" w:rsidRPr="003F5630">
        <w:rPr>
          <w:rFonts w:ascii="Times New Roman" w:eastAsia="SimSun" w:hAnsi="Times New Roman" w:cs="Times New Roman"/>
          <w:sz w:val="28"/>
          <w:szCs w:val="28"/>
          <w:lang w:eastAsia="ru-RU"/>
        </w:rPr>
        <w:t>тельский центр «Академия», 2007</w:t>
      </w:r>
      <w:r w:rsidRPr="003F563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г. </w:t>
      </w:r>
    </w:p>
    <w:p w:rsidR="00A906BF" w:rsidRPr="003F5630" w:rsidRDefault="00A906BF" w:rsidP="001D2B4D">
      <w:pPr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F563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Семакин И.Г., </w:t>
      </w:r>
      <w:proofErr w:type="spellStart"/>
      <w:r w:rsidRPr="003F5630">
        <w:rPr>
          <w:rFonts w:ascii="Times New Roman" w:eastAsia="SimSun" w:hAnsi="Times New Roman" w:cs="Times New Roman"/>
          <w:sz w:val="28"/>
          <w:szCs w:val="28"/>
          <w:lang w:eastAsia="ru-RU"/>
        </w:rPr>
        <w:t>Хеннер</w:t>
      </w:r>
      <w:proofErr w:type="spellEnd"/>
      <w:r w:rsidRPr="003F563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Е.К. «Инфор</w:t>
      </w:r>
      <w:r w:rsidR="008B4B81" w:rsidRPr="003F5630">
        <w:rPr>
          <w:rFonts w:ascii="Times New Roman" w:eastAsia="SimSun" w:hAnsi="Times New Roman" w:cs="Times New Roman"/>
          <w:sz w:val="28"/>
          <w:szCs w:val="28"/>
          <w:lang w:eastAsia="ru-RU"/>
        </w:rPr>
        <w:t>матика и ИКТ» - М.: БИНОМ, 2008</w:t>
      </w:r>
      <w:r w:rsidRPr="003F5630">
        <w:rPr>
          <w:rFonts w:ascii="Times New Roman" w:eastAsia="SimSun" w:hAnsi="Times New Roman" w:cs="Times New Roman"/>
          <w:sz w:val="28"/>
          <w:szCs w:val="28"/>
          <w:lang w:eastAsia="ru-RU"/>
        </w:rPr>
        <w:t>г.</w:t>
      </w:r>
    </w:p>
    <w:p w:rsidR="00A906BF" w:rsidRPr="003F5630" w:rsidRDefault="00A906BF" w:rsidP="001D2B4D">
      <w:pPr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F563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Семакин И.Г., </w:t>
      </w:r>
      <w:proofErr w:type="spellStart"/>
      <w:r w:rsidRPr="003F5630">
        <w:rPr>
          <w:rFonts w:ascii="Times New Roman" w:eastAsia="SimSun" w:hAnsi="Times New Roman" w:cs="Times New Roman"/>
          <w:sz w:val="28"/>
          <w:szCs w:val="28"/>
          <w:lang w:eastAsia="ru-RU"/>
        </w:rPr>
        <w:t>Хеннер</w:t>
      </w:r>
      <w:proofErr w:type="spellEnd"/>
      <w:r w:rsidRPr="003F563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Е.К. «Практикум. Информатика и ИКТ» - М.: БИНОМ, 2</w:t>
      </w:r>
      <w:r w:rsidR="008B4B81" w:rsidRPr="003F5630">
        <w:rPr>
          <w:rFonts w:ascii="Times New Roman" w:eastAsia="SimSun" w:hAnsi="Times New Roman" w:cs="Times New Roman"/>
          <w:sz w:val="28"/>
          <w:szCs w:val="28"/>
          <w:lang w:eastAsia="ru-RU"/>
        </w:rPr>
        <w:t>008</w:t>
      </w:r>
      <w:r w:rsidRPr="003F5630">
        <w:rPr>
          <w:rFonts w:ascii="Times New Roman" w:eastAsia="SimSun" w:hAnsi="Times New Roman" w:cs="Times New Roman"/>
          <w:sz w:val="28"/>
          <w:szCs w:val="28"/>
          <w:lang w:eastAsia="ru-RU"/>
        </w:rPr>
        <w:t>г.</w:t>
      </w:r>
    </w:p>
    <w:p w:rsidR="00A906BF" w:rsidRPr="003F5630" w:rsidRDefault="00A906BF" w:rsidP="001D2B4D">
      <w:pPr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F563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Сидоров В.Д., </w:t>
      </w:r>
      <w:proofErr w:type="spellStart"/>
      <w:r w:rsidRPr="003F5630">
        <w:rPr>
          <w:rFonts w:ascii="Times New Roman" w:eastAsia="SimSun" w:hAnsi="Times New Roman" w:cs="Times New Roman"/>
          <w:sz w:val="28"/>
          <w:szCs w:val="28"/>
          <w:lang w:eastAsia="ru-RU"/>
        </w:rPr>
        <w:t>Струмпэ</w:t>
      </w:r>
      <w:proofErr w:type="spellEnd"/>
      <w:r w:rsidRPr="003F563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Н.В. «Аппаратное обеспечение ЭВМ» - М.: Изд</w:t>
      </w:r>
      <w:r w:rsidR="008B4B81" w:rsidRPr="003F5630">
        <w:rPr>
          <w:rFonts w:ascii="Times New Roman" w:eastAsia="SimSun" w:hAnsi="Times New Roman" w:cs="Times New Roman"/>
          <w:sz w:val="28"/>
          <w:szCs w:val="28"/>
          <w:lang w:eastAsia="ru-RU"/>
        </w:rPr>
        <w:t>ательский центр «Академия», 2011</w:t>
      </w:r>
      <w:r w:rsidRPr="003F5630">
        <w:rPr>
          <w:rFonts w:ascii="Times New Roman" w:eastAsia="SimSun" w:hAnsi="Times New Roman" w:cs="Times New Roman"/>
          <w:sz w:val="28"/>
          <w:szCs w:val="28"/>
          <w:lang w:eastAsia="ru-RU"/>
        </w:rPr>
        <w:t>г.</w:t>
      </w:r>
    </w:p>
    <w:p w:rsidR="00A906BF" w:rsidRPr="003F5630" w:rsidRDefault="00A906BF" w:rsidP="001D2B4D">
      <w:pPr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spellStart"/>
      <w:r w:rsidRPr="003F5630">
        <w:rPr>
          <w:rFonts w:ascii="Times New Roman" w:eastAsia="SimSun" w:hAnsi="Times New Roman" w:cs="Times New Roman"/>
          <w:sz w:val="28"/>
          <w:szCs w:val="28"/>
          <w:lang w:eastAsia="ru-RU"/>
        </w:rPr>
        <w:t>Угринович</w:t>
      </w:r>
      <w:proofErr w:type="spellEnd"/>
      <w:r w:rsidRPr="003F563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Н.Д. «Информатика и информационные техноло</w:t>
      </w:r>
      <w:r w:rsidR="008B4B81" w:rsidRPr="003F5630">
        <w:rPr>
          <w:rFonts w:ascii="Times New Roman" w:eastAsia="SimSun" w:hAnsi="Times New Roman" w:cs="Times New Roman"/>
          <w:sz w:val="28"/>
          <w:szCs w:val="28"/>
          <w:lang w:eastAsia="ru-RU"/>
        </w:rPr>
        <w:t>гии», 10 класс, - М.: ЛБЗ, 2011</w:t>
      </w:r>
      <w:r w:rsidRPr="003F5630">
        <w:rPr>
          <w:rFonts w:ascii="Times New Roman" w:eastAsia="SimSun" w:hAnsi="Times New Roman" w:cs="Times New Roman"/>
          <w:sz w:val="28"/>
          <w:szCs w:val="28"/>
          <w:lang w:eastAsia="ru-RU"/>
        </w:rPr>
        <w:t>г.</w:t>
      </w:r>
    </w:p>
    <w:p w:rsidR="00FC56F0" w:rsidRPr="001B30DB" w:rsidRDefault="00A906BF" w:rsidP="009D57F0">
      <w:pPr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B30DB">
        <w:rPr>
          <w:rFonts w:ascii="Times New Roman" w:eastAsia="SimSun" w:hAnsi="Times New Roman" w:cs="Times New Roman"/>
          <w:sz w:val="28"/>
          <w:szCs w:val="28"/>
          <w:lang w:eastAsia="ru-RU"/>
        </w:rPr>
        <w:t>Угринович</w:t>
      </w:r>
      <w:proofErr w:type="spellEnd"/>
      <w:r w:rsidRPr="001B30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Н.Д, </w:t>
      </w:r>
      <w:proofErr w:type="spellStart"/>
      <w:r w:rsidRPr="001B30DB">
        <w:rPr>
          <w:rFonts w:ascii="Times New Roman" w:eastAsia="SimSun" w:hAnsi="Times New Roman" w:cs="Times New Roman"/>
          <w:sz w:val="28"/>
          <w:szCs w:val="28"/>
          <w:lang w:eastAsia="ru-RU"/>
        </w:rPr>
        <w:t>Босова</w:t>
      </w:r>
      <w:proofErr w:type="spellEnd"/>
      <w:r w:rsidRPr="001B30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Л., Михайлова Н</w:t>
      </w:r>
      <w:r w:rsidRPr="001B30D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., </w:t>
      </w:r>
      <w:r w:rsidRPr="001B30DB">
        <w:rPr>
          <w:rFonts w:ascii="Times New Roman" w:eastAsia="SimSun" w:hAnsi="Times New Roman" w:cs="Times New Roman"/>
          <w:sz w:val="28"/>
          <w:szCs w:val="28"/>
          <w:lang w:eastAsia="ru-RU"/>
        </w:rPr>
        <w:t>«Практикум по информатике и информационны</w:t>
      </w:r>
      <w:r w:rsidR="008B4B81" w:rsidRPr="001B30DB">
        <w:rPr>
          <w:rFonts w:ascii="Times New Roman" w:eastAsia="SimSun" w:hAnsi="Times New Roman" w:cs="Times New Roman"/>
          <w:sz w:val="28"/>
          <w:szCs w:val="28"/>
          <w:lang w:eastAsia="ru-RU"/>
        </w:rPr>
        <w:t>м технологиям», - М.: ЛБЗ, 2010</w:t>
      </w:r>
      <w:r w:rsidRPr="001B30DB">
        <w:rPr>
          <w:rFonts w:ascii="Times New Roman" w:eastAsia="SimSun" w:hAnsi="Times New Roman" w:cs="Times New Roman"/>
          <w:sz w:val="28"/>
          <w:szCs w:val="28"/>
          <w:lang w:eastAsia="ru-RU"/>
        </w:rPr>
        <w:t>г.</w:t>
      </w:r>
    </w:p>
    <w:p w:rsidR="00FC56F0" w:rsidRPr="003F5630" w:rsidRDefault="00FC56F0" w:rsidP="009D5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56F0" w:rsidRPr="003F5630" w:rsidRDefault="00FC56F0" w:rsidP="009D5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FC56F0" w:rsidRPr="003F5630" w:rsidSect="001B30DB">
      <w:footerReference w:type="default" r:id="rId10"/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216" w:rsidRDefault="005B7216" w:rsidP="00102680">
      <w:pPr>
        <w:spacing w:after="0" w:line="240" w:lineRule="auto"/>
      </w:pPr>
      <w:r>
        <w:separator/>
      </w:r>
    </w:p>
  </w:endnote>
  <w:endnote w:type="continuationSeparator" w:id="0">
    <w:p w:rsidR="005B7216" w:rsidRDefault="005B7216" w:rsidP="0010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9920914"/>
      <w:docPartObj>
        <w:docPartGallery w:val="Page Numbers (Bottom of Page)"/>
        <w:docPartUnique/>
      </w:docPartObj>
    </w:sdtPr>
    <w:sdtEndPr/>
    <w:sdtContent>
      <w:p w:rsidR="005B7216" w:rsidRDefault="00986CA7" w:rsidP="00D617F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95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216" w:rsidRDefault="005B7216" w:rsidP="00102680">
      <w:pPr>
        <w:spacing w:after="0" w:line="240" w:lineRule="auto"/>
      </w:pPr>
      <w:r>
        <w:separator/>
      </w:r>
    </w:p>
  </w:footnote>
  <w:footnote w:type="continuationSeparator" w:id="0">
    <w:p w:rsidR="005B7216" w:rsidRDefault="005B7216" w:rsidP="00102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9B9"/>
    <w:multiLevelType w:val="hybridMultilevel"/>
    <w:tmpl w:val="AEAE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A517D"/>
    <w:multiLevelType w:val="hybridMultilevel"/>
    <w:tmpl w:val="DB4EE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B70F30"/>
    <w:multiLevelType w:val="hybridMultilevel"/>
    <w:tmpl w:val="BAA6203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">
    <w:nsid w:val="0AB61692"/>
    <w:multiLevelType w:val="hybridMultilevel"/>
    <w:tmpl w:val="4BE87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06F06"/>
    <w:multiLevelType w:val="hybridMultilevel"/>
    <w:tmpl w:val="05CCD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37A84"/>
    <w:multiLevelType w:val="hybridMultilevel"/>
    <w:tmpl w:val="EB76A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C4D2185"/>
    <w:multiLevelType w:val="hybridMultilevel"/>
    <w:tmpl w:val="244CC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E0D2D86"/>
    <w:multiLevelType w:val="hybridMultilevel"/>
    <w:tmpl w:val="726E4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E0D3076"/>
    <w:multiLevelType w:val="hybridMultilevel"/>
    <w:tmpl w:val="C414E7F0"/>
    <w:lvl w:ilvl="0" w:tplc="3BC6717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B41EE1"/>
    <w:multiLevelType w:val="hybridMultilevel"/>
    <w:tmpl w:val="9F7CC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BF105F"/>
    <w:multiLevelType w:val="hybridMultilevel"/>
    <w:tmpl w:val="637AD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60D187D"/>
    <w:multiLevelType w:val="hybridMultilevel"/>
    <w:tmpl w:val="48345A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2">
    <w:nsid w:val="16D464FA"/>
    <w:multiLevelType w:val="hybridMultilevel"/>
    <w:tmpl w:val="5C4C3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C6D03"/>
    <w:multiLevelType w:val="hybridMultilevel"/>
    <w:tmpl w:val="1F704B68"/>
    <w:lvl w:ilvl="0" w:tplc="4E8828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B1E76F6"/>
    <w:multiLevelType w:val="hybridMultilevel"/>
    <w:tmpl w:val="1696DB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5">
    <w:nsid w:val="258D56BC"/>
    <w:multiLevelType w:val="hybridMultilevel"/>
    <w:tmpl w:val="3F74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8DD549B"/>
    <w:multiLevelType w:val="hybridMultilevel"/>
    <w:tmpl w:val="064E2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DDA3EE5"/>
    <w:multiLevelType w:val="hybridMultilevel"/>
    <w:tmpl w:val="58C26D7A"/>
    <w:lvl w:ilvl="0" w:tplc="514C4B0C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33865758"/>
    <w:multiLevelType w:val="hybridMultilevel"/>
    <w:tmpl w:val="361061A4"/>
    <w:lvl w:ilvl="0" w:tplc="DF208DD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63C41"/>
    <w:multiLevelType w:val="hybridMultilevel"/>
    <w:tmpl w:val="B47A1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90D66C5"/>
    <w:multiLevelType w:val="hybridMultilevel"/>
    <w:tmpl w:val="CFB4C97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9CE4D07"/>
    <w:multiLevelType w:val="hybridMultilevel"/>
    <w:tmpl w:val="9A1EF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BAE3FAC"/>
    <w:multiLevelType w:val="hybridMultilevel"/>
    <w:tmpl w:val="D59AE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D1B64AF"/>
    <w:multiLevelType w:val="hybridMultilevel"/>
    <w:tmpl w:val="D112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64C0C"/>
    <w:multiLevelType w:val="hybridMultilevel"/>
    <w:tmpl w:val="22C2AE00"/>
    <w:lvl w:ilvl="0" w:tplc="A6FA3516">
      <w:start w:val="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CA5E33"/>
    <w:multiLevelType w:val="hybridMultilevel"/>
    <w:tmpl w:val="215E7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29276B6"/>
    <w:multiLevelType w:val="hybridMultilevel"/>
    <w:tmpl w:val="8A0A02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588102F"/>
    <w:multiLevelType w:val="hybridMultilevel"/>
    <w:tmpl w:val="F8046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670931"/>
    <w:multiLevelType w:val="hybridMultilevel"/>
    <w:tmpl w:val="84C2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23F4B8E"/>
    <w:multiLevelType w:val="hybridMultilevel"/>
    <w:tmpl w:val="B3DEF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4DD384E"/>
    <w:multiLevelType w:val="hybridMultilevel"/>
    <w:tmpl w:val="B05A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802F89"/>
    <w:multiLevelType w:val="hybridMultilevel"/>
    <w:tmpl w:val="9ED86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6CD1683"/>
    <w:multiLevelType w:val="hybridMultilevel"/>
    <w:tmpl w:val="8A0A02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A8651CE"/>
    <w:multiLevelType w:val="hybridMultilevel"/>
    <w:tmpl w:val="7592FB8A"/>
    <w:lvl w:ilvl="0" w:tplc="3BC6717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797C99"/>
    <w:multiLevelType w:val="hybridMultilevel"/>
    <w:tmpl w:val="B45490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5">
    <w:nsid w:val="6E296AC5"/>
    <w:multiLevelType w:val="hybridMultilevel"/>
    <w:tmpl w:val="BD0AA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20A3657"/>
    <w:multiLevelType w:val="hybridMultilevel"/>
    <w:tmpl w:val="C3F058D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7">
    <w:nsid w:val="7B6A7080"/>
    <w:multiLevelType w:val="hybridMultilevel"/>
    <w:tmpl w:val="594A0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C7A77"/>
    <w:multiLevelType w:val="hybridMultilevel"/>
    <w:tmpl w:val="F7842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D8E77EA"/>
    <w:multiLevelType w:val="hybridMultilevel"/>
    <w:tmpl w:val="47145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14"/>
  </w:num>
  <w:num w:numId="3">
    <w:abstractNumId w:val="2"/>
  </w:num>
  <w:num w:numId="4">
    <w:abstractNumId w:val="28"/>
  </w:num>
  <w:num w:numId="5">
    <w:abstractNumId w:val="36"/>
  </w:num>
  <w:num w:numId="6">
    <w:abstractNumId w:val="9"/>
  </w:num>
  <w:num w:numId="7">
    <w:abstractNumId w:val="5"/>
  </w:num>
  <w:num w:numId="8">
    <w:abstractNumId w:val="11"/>
  </w:num>
  <w:num w:numId="9">
    <w:abstractNumId w:val="38"/>
  </w:num>
  <w:num w:numId="10">
    <w:abstractNumId w:val="15"/>
  </w:num>
  <w:num w:numId="11">
    <w:abstractNumId w:val="35"/>
  </w:num>
  <w:num w:numId="12">
    <w:abstractNumId w:val="6"/>
  </w:num>
  <w:num w:numId="13">
    <w:abstractNumId w:val="31"/>
  </w:num>
  <w:num w:numId="14">
    <w:abstractNumId w:val="17"/>
  </w:num>
  <w:num w:numId="15">
    <w:abstractNumId w:val="25"/>
  </w:num>
  <w:num w:numId="16">
    <w:abstractNumId w:val="10"/>
  </w:num>
  <w:num w:numId="17">
    <w:abstractNumId w:val="22"/>
  </w:num>
  <w:num w:numId="18">
    <w:abstractNumId w:val="21"/>
  </w:num>
  <w:num w:numId="19">
    <w:abstractNumId w:val="16"/>
  </w:num>
  <w:num w:numId="20">
    <w:abstractNumId w:val="7"/>
  </w:num>
  <w:num w:numId="21">
    <w:abstractNumId w:val="19"/>
  </w:num>
  <w:num w:numId="22">
    <w:abstractNumId w:val="39"/>
  </w:num>
  <w:num w:numId="23">
    <w:abstractNumId w:val="1"/>
  </w:num>
  <w:num w:numId="24">
    <w:abstractNumId w:val="29"/>
  </w:num>
  <w:num w:numId="25">
    <w:abstractNumId w:val="13"/>
  </w:num>
  <w:num w:numId="26">
    <w:abstractNumId w:val="26"/>
  </w:num>
  <w:num w:numId="27">
    <w:abstractNumId w:val="24"/>
  </w:num>
  <w:num w:numId="28">
    <w:abstractNumId w:val="30"/>
  </w:num>
  <w:num w:numId="29">
    <w:abstractNumId w:val="33"/>
  </w:num>
  <w:num w:numId="30">
    <w:abstractNumId w:val="8"/>
  </w:num>
  <w:num w:numId="31">
    <w:abstractNumId w:val="18"/>
  </w:num>
  <w:num w:numId="32">
    <w:abstractNumId w:val="37"/>
  </w:num>
  <w:num w:numId="33">
    <w:abstractNumId w:val="20"/>
  </w:num>
  <w:num w:numId="34">
    <w:abstractNumId w:val="27"/>
  </w:num>
  <w:num w:numId="35">
    <w:abstractNumId w:val="0"/>
  </w:num>
  <w:num w:numId="36">
    <w:abstractNumId w:val="23"/>
  </w:num>
  <w:num w:numId="37">
    <w:abstractNumId w:val="4"/>
  </w:num>
  <w:num w:numId="38">
    <w:abstractNumId w:val="3"/>
  </w:num>
  <w:num w:numId="39">
    <w:abstractNumId w:val="12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25"/>
    <w:rsid w:val="0001481E"/>
    <w:rsid w:val="00036BE5"/>
    <w:rsid w:val="0005163B"/>
    <w:rsid w:val="00056ED9"/>
    <w:rsid w:val="000A14AB"/>
    <w:rsid w:val="000B1759"/>
    <w:rsid w:val="000D07DC"/>
    <w:rsid w:val="000D4B77"/>
    <w:rsid w:val="000F322E"/>
    <w:rsid w:val="000F6BCE"/>
    <w:rsid w:val="00102680"/>
    <w:rsid w:val="00112BE6"/>
    <w:rsid w:val="001176CA"/>
    <w:rsid w:val="001247FD"/>
    <w:rsid w:val="00133A12"/>
    <w:rsid w:val="0013537F"/>
    <w:rsid w:val="0014274D"/>
    <w:rsid w:val="0018138C"/>
    <w:rsid w:val="001A0D9E"/>
    <w:rsid w:val="001A228E"/>
    <w:rsid w:val="001A7CEC"/>
    <w:rsid w:val="001B30DB"/>
    <w:rsid w:val="001C6A7B"/>
    <w:rsid w:val="001D2B4D"/>
    <w:rsid w:val="001F2508"/>
    <w:rsid w:val="001F6F72"/>
    <w:rsid w:val="00210F38"/>
    <w:rsid w:val="00212659"/>
    <w:rsid w:val="00223A7F"/>
    <w:rsid w:val="002464DB"/>
    <w:rsid w:val="00273280"/>
    <w:rsid w:val="00283E61"/>
    <w:rsid w:val="0028656B"/>
    <w:rsid w:val="00293FEE"/>
    <w:rsid w:val="002B758B"/>
    <w:rsid w:val="002B75F5"/>
    <w:rsid w:val="002B7BEA"/>
    <w:rsid w:val="002E73CC"/>
    <w:rsid w:val="003137A6"/>
    <w:rsid w:val="0035518E"/>
    <w:rsid w:val="00355832"/>
    <w:rsid w:val="003564CB"/>
    <w:rsid w:val="00356557"/>
    <w:rsid w:val="00360C82"/>
    <w:rsid w:val="003A368C"/>
    <w:rsid w:val="003A54FD"/>
    <w:rsid w:val="003B3339"/>
    <w:rsid w:val="003B479E"/>
    <w:rsid w:val="003B66E3"/>
    <w:rsid w:val="003D17C1"/>
    <w:rsid w:val="003E09DD"/>
    <w:rsid w:val="003F5630"/>
    <w:rsid w:val="00414297"/>
    <w:rsid w:val="004167E6"/>
    <w:rsid w:val="00420C59"/>
    <w:rsid w:val="00433032"/>
    <w:rsid w:val="0044325B"/>
    <w:rsid w:val="004434F5"/>
    <w:rsid w:val="00443C02"/>
    <w:rsid w:val="00465C45"/>
    <w:rsid w:val="00474CB4"/>
    <w:rsid w:val="004C6ECD"/>
    <w:rsid w:val="004E17C6"/>
    <w:rsid w:val="004E733A"/>
    <w:rsid w:val="004F512E"/>
    <w:rsid w:val="0051444C"/>
    <w:rsid w:val="005468D2"/>
    <w:rsid w:val="00552387"/>
    <w:rsid w:val="00553552"/>
    <w:rsid w:val="0057786D"/>
    <w:rsid w:val="0058387D"/>
    <w:rsid w:val="0058647D"/>
    <w:rsid w:val="005B7216"/>
    <w:rsid w:val="005D6B24"/>
    <w:rsid w:val="00611C93"/>
    <w:rsid w:val="0063314B"/>
    <w:rsid w:val="00635D25"/>
    <w:rsid w:val="00652AD9"/>
    <w:rsid w:val="00654EA1"/>
    <w:rsid w:val="006663D5"/>
    <w:rsid w:val="00680027"/>
    <w:rsid w:val="006862E2"/>
    <w:rsid w:val="00686326"/>
    <w:rsid w:val="006970B6"/>
    <w:rsid w:val="006A495C"/>
    <w:rsid w:val="006B716E"/>
    <w:rsid w:val="006C5AD1"/>
    <w:rsid w:val="006D177B"/>
    <w:rsid w:val="006D776A"/>
    <w:rsid w:val="006E6DEA"/>
    <w:rsid w:val="0070483D"/>
    <w:rsid w:val="00714549"/>
    <w:rsid w:val="00720A96"/>
    <w:rsid w:val="007248E1"/>
    <w:rsid w:val="0074629C"/>
    <w:rsid w:val="0077068B"/>
    <w:rsid w:val="00784FF1"/>
    <w:rsid w:val="00796FD2"/>
    <w:rsid w:val="007A307E"/>
    <w:rsid w:val="007A655C"/>
    <w:rsid w:val="007B7BB4"/>
    <w:rsid w:val="007C1B11"/>
    <w:rsid w:val="007C4867"/>
    <w:rsid w:val="007E640F"/>
    <w:rsid w:val="007F65EA"/>
    <w:rsid w:val="008161F2"/>
    <w:rsid w:val="00816A3F"/>
    <w:rsid w:val="00852486"/>
    <w:rsid w:val="008540F0"/>
    <w:rsid w:val="00861E02"/>
    <w:rsid w:val="00896314"/>
    <w:rsid w:val="008A2193"/>
    <w:rsid w:val="008B0A1C"/>
    <w:rsid w:val="008B4B81"/>
    <w:rsid w:val="008B7B68"/>
    <w:rsid w:val="008C2A55"/>
    <w:rsid w:val="008E269F"/>
    <w:rsid w:val="008F5697"/>
    <w:rsid w:val="00900F34"/>
    <w:rsid w:val="009404A3"/>
    <w:rsid w:val="0095201F"/>
    <w:rsid w:val="0096474C"/>
    <w:rsid w:val="00974005"/>
    <w:rsid w:val="0098104A"/>
    <w:rsid w:val="009834F3"/>
    <w:rsid w:val="00986CA7"/>
    <w:rsid w:val="009875BE"/>
    <w:rsid w:val="009A20D4"/>
    <w:rsid w:val="009A7245"/>
    <w:rsid w:val="009C7056"/>
    <w:rsid w:val="009D57F0"/>
    <w:rsid w:val="009F42F7"/>
    <w:rsid w:val="009F448E"/>
    <w:rsid w:val="009F5E9C"/>
    <w:rsid w:val="00A00CC6"/>
    <w:rsid w:val="00A04330"/>
    <w:rsid w:val="00A46331"/>
    <w:rsid w:val="00A470B0"/>
    <w:rsid w:val="00A57E92"/>
    <w:rsid w:val="00A906BF"/>
    <w:rsid w:val="00AA222D"/>
    <w:rsid w:val="00AB1017"/>
    <w:rsid w:val="00AC63D9"/>
    <w:rsid w:val="00AD505D"/>
    <w:rsid w:val="00AD6843"/>
    <w:rsid w:val="00AF5F60"/>
    <w:rsid w:val="00B030AF"/>
    <w:rsid w:val="00B1189A"/>
    <w:rsid w:val="00B42AF0"/>
    <w:rsid w:val="00B500F0"/>
    <w:rsid w:val="00B62B9C"/>
    <w:rsid w:val="00B736BE"/>
    <w:rsid w:val="00B81AA2"/>
    <w:rsid w:val="00B83BDF"/>
    <w:rsid w:val="00B876D1"/>
    <w:rsid w:val="00BA36D4"/>
    <w:rsid w:val="00BC520A"/>
    <w:rsid w:val="00BD46A7"/>
    <w:rsid w:val="00C11450"/>
    <w:rsid w:val="00C2172C"/>
    <w:rsid w:val="00C43532"/>
    <w:rsid w:val="00C47C93"/>
    <w:rsid w:val="00C62262"/>
    <w:rsid w:val="00C64F40"/>
    <w:rsid w:val="00C7579B"/>
    <w:rsid w:val="00C8003E"/>
    <w:rsid w:val="00C91130"/>
    <w:rsid w:val="00C93056"/>
    <w:rsid w:val="00C97BD6"/>
    <w:rsid w:val="00CB2AC2"/>
    <w:rsid w:val="00CC5F69"/>
    <w:rsid w:val="00CC618C"/>
    <w:rsid w:val="00CD29E8"/>
    <w:rsid w:val="00CD4A4F"/>
    <w:rsid w:val="00CE1FDF"/>
    <w:rsid w:val="00CF405E"/>
    <w:rsid w:val="00D045B0"/>
    <w:rsid w:val="00D17793"/>
    <w:rsid w:val="00D617FC"/>
    <w:rsid w:val="00D94EA9"/>
    <w:rsid w:val="00D963ED"/>
    <w:rsid w:val="00DA1548"/>
    <w:rsid w:val="00DA7951"/>
    <w:rsid w:val="00DD0636"/>
    <w:rsid w:val="00DD6588"/>
    <w:rsid w:val="00DE4EEF"/>
    <w:rsid w:val="00E14A92"/>
    <w:rsid w:val="00E1548D"/>
    <w:rsid w:val="00E1644F"/>
    <w:rsid w:val="00E20FDF"/>
    <w:rsid w:val="00E2645D"/>
    <w:rsid w:val="00E3797D"/>
    <w:rsid w:val="00E60E1B"/>
    <w:rsid w:val="00E6331D"/>
    <w:rsid w:val="00E73B36"/>
    <w:rsid w:val="00E76349"/>
    <w:rsid w:val="00E90E4A"/>
    <w:rsid w:val="00E912B4"/>
    <w:rsid w:val="00EA706C"/>
    <w:rsid w:val="00EB4D89"/>
    <w:rsid w:val="00EC2933"/>
    <w:rsid w:val="00EC4754"/>
    <w:rsid w:val="00ED4587"/>
    <w:rsid w:val="00ED7EDA"/>
    <w:rsid w:val="00EE05AC"/>
    <w:rsid w:val="00EE4234"/>
    <w:rsid w:val="00EF30E0"/>
    <w:rsid w:val="00F01C79"/>
    <w:rsid w:val="00F02879"/>
    <w:rsid w:val="00F12363"/>
    <w:rsid w:val="00F15B7C"/>
    <w:rsid w:val="00F24AC1"/>
    <w:rsid w:val="00F34434"/>
    <w:rsid w:val="00F57957"/>
    <w:rsid w:val="00F641A4"/>
    <w:rsid w:val="00F82291"/>
    <w:rsid w:val="00F82479"/>
    <w:rsid w:val="00FA585D"/>
    <w:rsid w:val="00FB3384"/>
    <w:rsid w:val="00FB3583"/>
    <w:rsid w:val="00FC51A6"/>
    <w:rsid w:val="00FC56F0"/>
    <w:rsid w:val="00FD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4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35D25"/>
    <w:rPr>
      <w:rFonts w:cs="Calibri"/>
      <w:lang w:eastAsia="en-US"/>
    </w:rPr>
  </w:style>
  <w:style w:type="paragraph" w:customStyle="1" w:styleId="a4">
    <w:name w:val="Пример"/>
    <w:basedOn w:val="a"/>
    <w:uiPriority w:val="99"/>
    <w:rsid w:val="006C5AD1"/>
    <w:pPr>
      <w:spacing w:after="120" w:line="360" w:lineRule="auto"/>
      <w:ind w:left="284" w:right="4251" w:firstLine="907"/>
      <w:jc w:val="both"/>
    </w:pPr>
    <w:rPr>
      <w:rFonts w:ascii="Courier New" w:eastAsia="Times New Roman" w:hAnsi="Courier New" w:cs="Courier New"/>
      <w:color w:val="000000"/>
      <w:kern w:val="28"/>
      <w:sz w:val="28"/>
      <w:szCs w:val="28"/>
      <w:lang w:val="en-US" w:eastAsia="ru-R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5">
    <w:name w:val="Название Знак"/>
    <w:basedOn w:val="a0"/>
    <w:link w:val="a6"/>
    <w:uiPriority w:val="99"/>
    <w:locked/>
    <w:rsid w:val="009A20D4"/>
    <w:rPr>
      <w:b/>
      <w:bCs/>
      <w:sz w:val="24"/>
      <w:szCs w:val="24"/>
      <w:lang w:val="ru-RU" w:eastAsia="ru-RU"/>
    </w:rPr>
  </w:style>
  <w:style w:type="paragraph" w:styleId="a6">
    <w:name w:val="Title"/>
    <w:basedOn w:val="a"/>
    <w:link w:val="a5"/>
    <w:uiPriority w:val="99"/>
    <w:qFormat/>
    <w:rsid w:val="009A20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0"/>
    <w:uiPriority w:val="10"/>
    <w:rsid w:val="00A864E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7">
    <w:name w:val="Основной текст с отступом Знак"/>
    <w:basedOn w:val="a0"/>
    <w:link w:val="a8"/>
    <w:uiPriority w:val="99"/>
    <w:locked/>
    <w:rsid w:val="009A20D4"/>
    <w:rPr>
      <w:sz w:val="24"/>
      <w:szCs w:val="24"/>
      <w:lang w:val="ru-RU" w:eastAsia="ru-RU"/>
    </w:rPr>
  </w:style>
  <w:style w:type="paragraph" w:styleId="a8">
    <w:name w:val="Body Text Indent"/>
    <w:basedOn w:val="a"/>
    <w:link w:val="a7"/>
    <w:uiPriority w:val="99"/>
    <w:rsid w:val="009A20D4"/>
    <w:pPr>
      <w:spacing w:after="0" w:line="240" w:lineRule="auto"/>
      <w:ind w:firstLine="93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Char1">
    <w:name w:val="Body Text Indent Char1"/>
    <w:basedOn w:val="a0"/>
    <w:uiPriority w:val="99"/>
    <w:semiHidden/>
    <w:rsid w:val="00A864EA"/>
    <w:rPr>
      <w:rFonts w:cs="Calibri"/>
      <w:lang w:eastAsia="en-US"/>
    </w:rPr>
  </w:style>
  <w:style w:type="paragraph" w:styleId="3">
    <w:name w:val="Body Text Indent 3"/>
    <w:basedOn w:val="a"/>
    <w:link w:val="30"/>
    <w:uiPriority w:val="99"/>
    <w:rsid w:val="009A20D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864EA"/>
    <w:rPr>
      <w:rFonts w:cs="Calibri"/>
      <w:sz w:val="16"/>
      <w:szCs w:val="16"/>
      <w:lang w:eastAsia="en-US"/>
    </w:rPr>
  </w:style>
  <w:style w:type="character" w:styleId="a9">
    <w:name w:val="Hyperlink"/>
    <w:basedOn w:val="a0"/>
    <w:uiPriority w:val="99"/>
    <w:rsid w:val="002B758B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1026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102680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1026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102680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5D6B24"/>
    <w:pPr>
      <w:ind w:left="720"/>
      <w:contextualSpacing/>
    </w:pPr>
  </w:style>
  <w:style w:type="table" w:styleId="af">
    <w:name w:val="Table Grid"/>
    <w:basedOn w:val="a1"/>
    <w:locked/>
    <w:rsid w:val="00355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23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1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1145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4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35D25"/>
    <w:rPr>
      <w:rFonts w:cs="Calibri"/>
      <w:lang w:eastAsia="en-US"/>
    </w:rPr>
  </w:style>
  <w:style w:type="paragraph" w:customStyle="1" w:styleId="a4">
    <w:name w:val="Пример"/>
    <w:basedOn w:val="a"/>
    <w:uiPriority w:val="99"/>
    <w:rsid w:val="006C5AD1"/>
    <w:pPr>
      <w:spacing w:after="120" w:line="360" w:lineRule="auto"/>
      <w:ind w:left="284" w:right="4251" w:firstLine="907"/>
      <w:jc w:val="both"/>
    </w:pPr>
    <w:rPr>
      <w:rFonts w:ascii="Courier New" w:eastAsia="Times New Roman" w:hAnsi="Courier New" w:cs="Courier New"/>
      <w:color w:val="000000"/>
      <w:kern w:val="28"/>
      <w:sz w:val="28"/>
      <w:szCs w:val="28"/>
      <w:lang w:val="en-US" w:eastAsia="ru-R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5">
    <w:name w:val="Название Знак"/>
    <w:basedOn w:val="a0"/>
    <w:link w:val="a6"/>
    <w:uiPriority w:val="99"/>
    <w:locked/>
    <w:rsid w:val="009A20D4"/>
    <w:rPr>
      <w:b/>
      <w:bCs/>
      <w:sz w:val="24"/>
      <w:szCs w:val="24"/>
      <w:lang w:val="ru-RU" w:eastAsia="ru-RU"/>
    </w:rPr>
  </w:style>
  <w:style w:type="paragraph" w:styleId="a6">
    <w:name w:val="Title"/>
    <w:basedOn w:val="a"/>
    <w:link w:val="a5"/>
    <w:uiPriority w:val="99"/>
    <w:qFormat/>
    <w:rsid w:val="009A20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0"/>
    <w:uiPriority w:val="10"/>
    <w:rsid w:val="00A864E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7">
    <w:name w:val="Основной текст с отступом Знак"/>
    <w:basedOn w:val="a0"/>
    <w:link w:val="a8"/>
    <w:uiPriority w:val="99"/>
    <w:locked/>
    <w:rsid w:val="009A20D4"/>
    <w:rPr>
      <w:sz w:val="24"/>
      <w:szCs w:val="24"/>
      <w:lang w:val="ru-RU" w:eastAsia="ru-RU"/>
    </w:rPr>
  </w:style>
  <w:style w:type="paragraph" w:styleId="a8">
    <w:name w:val="Body Text Indent"/>
    <w:basedOn w:val="a"/>
    <w:link w:val="a7"/>
    <w:uiPriority w:val="99"/>
    <w:rsid w:val="009A20D4"/>
    <w:pPr>
      <w:spacing w:after="0" w:line="240" w:lineRule="auto"/>
      <w:ind w:firstLine="93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Char1">
    <w:name w:val="Body Text Indent Char1"/>
    <w:basedOn w:val="a0"/>
    <w:uiPriority w:val="99"/>
    <w:semiHidden/>
    <w:rsid w:val="00A864EA"/>
    <w:rPr>
      <w:rFonts w:cs="Calibri"/>
      <w:lang w:eastAsia="en-US"/>
    </w:rPr>
  </w:style>
  <w:style w:type="paragraph" w:styleId="3">
    <w:name w:val="Body Text Indent 3"/>
    <w:basedOn w:val="a"/>
    <w:link w:val="30"/>
    <w:uiPriority w:val="99"/>
    <w:rsid w:val="009A20D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864EA"/>
    <w:rPr>
      <w:rFonts w:cs="Calibri"/>
      <w:sz w:val="16"/>
      <w:szCs w:val="16"/>
      <w:lang w:eastAsia="en-US"/>
    </w:rPr>
  </w:style>
  <w:style w:type="character" w:styleId="a9">
    <w:name w:val="Hyperlink"/>
    <w:basedOn w:val="a0"/>
    <w:uiPriority w:val="99"/>
    <w:rsid w:val="002B758B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1026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102680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1026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102680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5D6B24"/>
    <w:pPr>
      <w:ind w:left="720"/>
      <w:contextualSpacing/>
    </w:pPr>
  </w:style>
  <w:style w:type="table" w:styleId="af">
    <w:name w:val="Table Grid"/>
    <w:basedOn w:val="a1"/>
    <w:locked/>
    <w:rsid w:val="00355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23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1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114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B6D0D-1659-47D6-8841-0164F1FE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2551</Words>
  <Characters>17838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XTreme.ws</cp:lastModifiedBy>
  <cp:revision>5</cp:revision>
  <cp:lastPrinted>2018-10-04T05:14:00Z</cp:lastPrinted>
  <dcterms:created xsi:type="dcterms:W3CDTF">2020-12-09T17:37:00Z</dcterms:created>
  <dcterms:modified xsi:type="dcterms:W3CDTF">2021-09-26T18:00:00Z</dcterms:modified>
</cp:coreProperties>
</file>