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97B" w:rsidRPr="00B766AF" w:rsidRDefault="00EC497B" w:rsidP="00EC497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</w:pPr>
      <w:r w:rsidRPr="00B766AF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>Муниципальное бюджетное общеобразовательное учреждение</w:t>
      </w:r>
    </w:p>
    <w:p w:rsidR="00EC497B" w:rsidRPr="00B766AF" w:rsidRDefault="00EC497B" w:rsidP="00EC497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</w:pPr>
      <w:r w:rsidRPr="00B766AF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 xml:space="preserve"> «Айдарская средняя общеобразовательная школа </w:t>
      </w:r>
      <w:proofErr w:type="gramStart"/>
      <w:r w:rsidRPr="00B766AF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>имени Героя Советского Союза Бориса Григорьевича</w:t>
      </w:r>
      <w:proofErr w:type="gramEnd"/>
      <w:r w:rsidRPr="00B766AF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 xml:space="preserve"> Кандыбина Ровеньского района </w:t>
      </w:r>
    </w:p>
    <w:p w:rsidR="00EC497B" w:rsidRPr="00B766AF" w:rsidRDefault="00EC497B" w:rsidP="00EC497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</w:pPr>
      <w:r w:rsidRPr="00B766AF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>Белгородской области»</w:t>
      </w:r>
    </w:p>
    <w:p w:rsidR="00EC497B" w:rsidRPr="00B766AF" w:rsidRDefault="00EC497B" w:rsidP="00EC497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</w:p>
    <w:p w:rsidR="00EC497B" w:rsidRPr="00B766AF" w:rsidRDefault="00EC497B" w:rsidP="00EC497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</w:p>
    <w:tbl>
      <w:tblPr>
        <w:tblW w:w="963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2"/>
        <w:gridCol w:w="3653"/>
        <w:gridCol w:w="3009"/>
      </w:tblGrid>
      <w:tr w:rsidR="00E20E81" w:rsidRPr="00B766AF" w:rsidTr="0074315E">
        <w:trPr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E81" w:rsidRPr="008E3E8B" w:rsidRDefault="00E20E81" w:rsidP="007431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E8B">
              <w:rPr>
                <w:rFonts w:ascii="Times New Roman" w:hAnsi="Times New Roman"/>
                <w:b/>
                <w:bCs/>
                <w:sz w:val="20"/>
                <w:szCs w:val="20"/>
              </w:rPr>
              <w:t>Рассмотрена</w:t>
            </w:r>
          </w:p>
          <w:p w:rsidR="00E20E81" w:rsidRPr="008E3E8B" w:rsidRDefault="00E20E81" w:rsidP="007431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E8B">
              <w:rPr>
                <w:rFonts w:ascii="Times New Roman" w:hAnsi="Times New Roman"/>
                <w:sz w:val="20"/>
                <w:szCs w:val="20"/>
              </w:rPr>
              <w:t xml:space="preserve">на заседании МО </w:t>
            </w:r>
          </w:p>
          <w:p w:rsidR="00E20E81" w:rsidRPr="008E3E8B" w:rsidRDefault="00E20E81" w:rsidP="007431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E8B">
              <w:rPr>
                <w:rFonts w:ascii="Times New Roman" w:hAnsi="Times New Roman"/>
                <w:sz w:val="20"/>
                <w:szCs w:val="20"/>
              </w:rPr>
              <w:t xml:space="preserve">учителей -предметников </w:t>
            </w:r>
            <w:r>
              <w:rPr>
                <w:rFonts w:ascii="Times New Roman" w:hAnsi="Times New Roman"/>
                <w:sz w:val="20"/>
                <w:szCs w:val="20"/>
              </w:rPr>
              <w:t>уровня среднего общего образования</w:t>
            </w:r>
          </w:p>
          <w:p w:rsidR="00E20E81" w:rsidRPr="008E3E8B" w:rsidRDefault="00E20E81" w:rsidP="007431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E8B">
              <w:rPr>
                <w:rFonts w:ascii="Times New Roman" w:hAnsi="Times New Roman"/>
                <w:sz w:val="20"/>
                <w:szCs w:val="20"/>
              </w:rPr>
              <w:t xml:space="preserve">Протокол </w:t>
            </w:r>
          </w:p>
          <w:p w:rsidR="00E20E81" w:rsidRPr="003F7E9B" w:rsidRDefault="00E20E81" w:rsidP="007431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 «18» июня  2019 </w:t>
            </w:r>
            <w:r w:rsidRPr="008E3E8B">
              <w:rPr>
                <w:rFonts w:ascii="Times New Roman" w:hAnsi="Times New Roman"/>
                <w:sz w:val="20"/>
                <w:szCs w:val="20"/>
              </w:rPr>
              <w:t>г. .№ 5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E81" w:rsidRPr="008E3E8B" w:rsidRDefault="00E20E81" w:rsidP="00743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E8B">
              <w:rPr>
                <w:rFonts w:ascii="Times New Roman" w:hAnsi="Times New Roman"/>
                <w:b/>
                <w:bCs/>
                <w:sz w:val="20"/>
                <w:szCs w:val="20"/>
              </w:rPr>
              <w:t>Согласована</w:t>
            </w:r>
          </w:p>
          <w:p w:rsidR="00E20E81" w:rsidRPr="008E3E8B" w:rsidRDefault="00E20E81" w:rsidP="007431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3E8B">
              <w:rPr>
                <w:rFonts w:ascii="Times New Roman" w:hAnsi="Times New Roman"/>
                <w:sz w:val="20"/>
                <w:szCs w:val="20"/>
              </w:rPr>
              <w:t>Заместитель директора МБОУ «</w:t>
            </w:r>
            <w:r w:rsidRPr="008E3E8B">
              <w:rPr>
                <w:rFonts w:ascii="Times New Roman" w:hAnsi="Times New Roman"/>
                <w:color w:val="000000"/>
                <w:sz w:val="20"/>
                <w:szCs w:val="20"/>
              </w:rPr>
              <w:t>Айдарская средняя общеобразовательная школа</w:t>
            </w:r>
          </w:p>
          <w:p w:rsidR="00E20E81" w:rsidRPr="008E3E8B" w:rsidRDefault="00E20E81" w:rsidP="00743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E8B">
              <w:rPr>
                <w:rFonts w:ascii="Times New Roman" w:hAnsi="Times New Roman"/>
                <w:color w:val="000000"/>
                <w:sz w:val="20"/>
                <w:szCs w:val="20"/>
              </w:rPr>
              <w:t>им. Б. Г. Кандыбина</w:t>
            </w:r>
          </w:p>
          <w:p w:rsidR="00E20E81" w:rsidRPr="008E3E8B" w:rsidRDefault="00581169" w:rsidP="00743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E20E81" w:rsidRPr="008E3E8B">
              <w:rPr>
                <w:rFonts w:ascii="Times New Roman" w:hAnsi="Times New Roman"/>
                <w:sz w:val="20"/>
                <w:szCs w:val="20"/>
              </w:rPr>
              <w:t>/ Брежнева Е. В. /</w:t>
            </w:r>
          </w:p>
          <w:p w:rsidR="00E20E81" w:rsidRPr="008E3E8B" w:rsidRDefault="00E20E81" w:rsidP="00743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0E81" w:rsidRPr="003F7E9B" w:rsidRDefault="00581169" w:rsidP="00743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Royal Times New Roman" w:eastAsia="Times New Roman" w:hAnsi="Royal Times New Roman" w:cs="Calibri"/>
                <w:b/>
                <w:bCs/>
                <w:iCs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5CA38647" wp14:editId="086331B4">
                  <wp:simplePos x="0" y="0"/>
                  <wp:positionH relativeFrom="column">
                    <wp:posOffset>78105</wp:posOffset>
                  </wp:positionH>
                  <wp:positionV relativeFrom="paragraph">
                    <wp:posOffset>-303530</wp:posOffset>
                  </wp:positionV>
                  <wp:extent cx="585470" cy="252095"/>
                  <wp:effectExtent l="0" t="0" r="0" b="0"/>
                  <wp:wrapTight wrapText="bothSides">
                    <wp:wrapPolygon edited="0">
                      <wp:start x="0" y="0"/>
                      <wp:lineTo x="0" y="19587"/>
                      <wp:lineTo x="21085" y="19587"/>
                      <wp:lineTo x="21085" y="0"/>
                      <wp:lineTo x="0" y="0"/>
                    </wp:wrapPolygon>
                  </wp:wrapTight>
                  <wp:docPr id="4" name="Рисунок 4" descr="C:\Documents and Settings\Пользователь\Мои документы\Загрузки\IMG-20210728-WA0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Documents and Settings\Пользователь\Мои документы\Загрузки\IMG-20210728-WA00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622" t="44292" r="59055" b="501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47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20E81" w:rsidRPr="008E3E8B">
              <w:rPr>
                <w:rFonts w:ascii="Times New Roman" w:hAnsi="Times New Roman"/>
                <w:sz w:val="20"/>
                <w:szCs w:val="20"/>
              </w:rPr>
              <w:t>«</w:t>
            </w:r>
            <w:r w:rsidR="00E20E81">
              <w:rPr>
                <w:rFonts w:ascii="Times New Roman" w:hAnsi="Times New Roman"/>
                <w:sz w:val="20"/>
                <w:szCs w:val="20"/>
                <w:u w:val="single"/>
              </w:rPr>
              <w:t>24</w:t>
            </w:r>
            <w:r w:rsidR="00E20E81">
              <w:rPr>
                <w:rFonts w:ascii="Times New Roman" w:hAnsi="Times New Roman"/>
                <w:sz w:val="20"/>
                <w:szCs w:val="20"/>
              </w:rPr>
              <w:t>» июня 2019</w:t>
            </w:r>
            <w:r w:rsidR="00E20E81" w:rsidRPr="008E3E8B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E81" w:rsidRPr="00ED12DB" w:rsidRDefault="00E20E81" w:rsidP="007431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2DB">
              <w:rPr>
                <w:rFonts w:ascii="Times New Roman" w:hAnsi="Times New Roman"/>
                <w:b/>
                <w:bCs/>
                <w:sz w:val="20"/>
                <w:szCs w:val="20"/>
              </w:rPr>
              <w:t>Утверждена</w:t>
            </w:r>
          </w:p>
          <w:p w:rsidR="00E20E81" w:rsidRPr="00ED12DB" w:rsidRDefault="00E20E81" w:rsidP="007431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2DB">
              <w:rPr>
                <w:rFonts w:ascii="Times New Roman" w:hAnsi="Times New Roman"/>
                <w:sz w:val="20"/>
                <w:szCs w:val="20"/>
              </w:rPr>
              <w:t>Приказ по МБОУ «</w:t>
            </w:r>
            <w:r w:rsidRPr="00ED12DB">
              <w:rPr>
                <w:rFonts w:ascii="Times New Roman" w:hAnsi="Times New Roman"/>
                <w:color w:val="000000"/>
                <w:sz w:val="20"/>
                <w:szCs w:val="20"/>
              </w:rPr>
              <w:t>Айдарская средняя общеобразовательная школа им. Б. Г. Кандыбина</w:t>
            </w:r>
          </w:p>
          <w:p w:rsidR="00E20E81" w:rsidRPr="00ED12DB" w:rsidRDefault="00E20E81" w:rsidP="007431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C11">
              <w:rPr>
                <w:rFonts w:ascii="Times New Roman" w:hAnsi="Times New Roman"/>
                <w:sz w:val="20"/>
                <w:szCs w:val="20"/>
              </w:rPr>
              <w:t>от «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29»  </w:t>
            </w:r>
            <w:r w:rsidRPr="00F93C11">
              <w:rPr>
                <w:rFonts w:ascii="Times New Roman" w:hAnsi="Times New Roman"/>
                <w:sz w:val="20"/>
                <w:szCs w:val="20"/>
                <w:u w:val="single"/>
              </w:rPr>
              <w:t xml:space="preserve"> августа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 2019 г. № 276 </w:t>
            </w:r>
          </w:p>
        </w:tc>
      </w:tr>
    </w:tbl>
    <w:p w:rsidR="00EC497B" w:rsidRPr="00B766AF" w:rsidRDefault="00EC497B" w:rsidP="00EC497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C497B" w:rsidRPr="00B766AF" w:rsidRDefault="00EC497B" w:rsidP="00EC497B">
      <w:pPr>
        <w:spacing w:after="0" w:line="240" w:lineRule="auto"/>
        <w:jc w:val="center"/>
        <w:rPr>
          <w:rFonts w:ascii="Royal Times New Roman" w:eastAsia="Times New Roman" w:hAnsi="Royal Times New Roman" w:cs="Calibri"/>
          <w:b/>
          <w:bCs/>
          <w:iCs/>
          <w:sz w:val="28"/>
          <w:szCs w:val="28"/>
          <w:lang w:eastAsia="ru-RU"/>
        </w:rPr>
      </w:pPr>
    </w:p>
    <w:p w:rsidR="00EC497B" w:rsidRPr="00B766AF" w:rsidRDefault="00EC497B" w:rsidP="00EC497B">
      <w:pPr>
        <w:spacing w:after="0" w:line="240" w:lineRule="auto"/>
        <w:jc w:val="center"/>
        <w:rPr>
          <w:rFonts w:ascii="Royal Times New Roman" w:eastAsia="Times New Roman" w:hAnsi="Royal Times New Roman" w:cs="Calibri"/>
          <w:b/>
          <w:bCs/>
          <w:iCs/>
          <w:sz w:val="28"/>
          <w:szCs w:val="28"/>
          <w:lang w:eastAsia="ru-RU"/>
        </w:rPr>
      </w:pPr>
    </w:p>
    <w:p w:rsidR="00EC497B" w:rsidRPr="00B766AF" w:rsidRDefault="00EC497B" w:rsidP="00EC497B">
      <w:pPr>
        <w:spacing w:after="0" w:line="240" w:lineRule="auto"/>
        <w:jc w:val="center"/>
        <w:rPr>
          <w:rFonts w:ascii="Royal Times New Roman" w:eastAsia="Times New Roman" w:hAnsi="Royal Times New Roman" w:cs="Calibri"/>
          <w:b/>
          <w:bCs/>
          <w:iCs/>
          <w:sz w:val="28"/>
          <w:szCs w:val="28"/>
          <w:lang w:eastAsia="ru-RU"/>
        </w:rPr>
      </w:pPr>
    </w:p>
    <w:p w:rsidR="00EC497B" w:rsidRPr="00B766AF" w:rsidRDefault="00EC497B" w:rsidP="00EC497B">
      <w:pPr>
        <w:spacing w:after="0" w:line="240" w:lineRule="auto"/>
        <w:jc w:val="center"/>
        <w:rPr>
          <w:rFonts w:ascii="Royal Times New Roman" w:eastAsia="Times New Roman" w:hAnsi="Royal Times New Roman" w:cs="Calibri"/>
          <w:b/>
          <w:bCs/>
          <w:iCs/>
          <w:sz w:val="28"/>
          <w:szCs w:val="28"/>
          <w:lang w:eastAsia="ru-RU"/>
        </w:rPr>
      </w:pPr>
    </w:p>
    <w:p w:rsidR="00EC497B" w:rsidRPr="00B766AF" w:rsidRDefault="00EC497B" w:rsidP="00EC497B">
      <w:pPr>
        <w:spacing w:after="0" w:line="240" w:lineRule="auto"/>
        <w:jc w:val="center"/>
        <w:rPr>
          <w:rFonts w:ascii="Royal Times New Roman" w:eastAsia="Times New Roman" w:hAnsi="Royal Times New Roman" w:cs="Calibri"/>
          <w:b/>
          <w:bCs/>
          <w:iCs/>
          <w:sz w:val="28"/>
          <w:szCs w:val="28"/>
          <w:lang w:eastAsia="ru-RU"/>
        </w:rPr>
      </w:pPr>
      <w:r w:rsidRPr="00B766AF">
        <w:rPr>
          <w:rFonts w:ascii="Royal Times New Roman" w:eastAsia="Times New Roman" w:hAnsi="Royal Times New Roman" w:cs="Calibri"/>
          <w:b/>
          <w:bCs/>
          <w:iCs/>
          <w:sz w:val="28"/>
          <w:szCs w:val="28"/>
          <w:lang w:eastAsia="ru-RU"/>
        </w:rPr>
        <w:t>Рабочая программа</w:t>
      </w:r>
    </w:p>
    <w:p w:rsidR="00EC497B" w:rsidRPr="00B766AF" w:rsidRDefault="00EC497B" w:rsidP="00EC497B">
      <w:pPr>
        <w:spacing w:after="0" w:line="240" w:lineRule="auto"/>
        <w:jc w:val="center"/>
        <w:rPr>
          <w:rFonts w:ascii="Royal Times New Roman" w:eastAsia="Times New Roman" w:hAnsi="Royal Times New Roman" w:cs="Calibri"/>
          <w:b/>
          <w:bCs/>
          <w:iCs/>
          <w:sz w:val="28"/>
          <w:szCs w:val="28"/>
          <w:lang w:eastAsia="ru-RU"/>
        </w:rPr>
      </w:pPr>
      <w:r w:rsidRPr="00B766AF">
        <w:rPr>
          <w:rFonts w:ascii="Royal Times New Roman" w:eastAsia="Times New Roman" w:hAnsi="Royal Times New Roman" w:cs="Calibri"/>
          <w:b/>
          <w:bCs/>
          <w:iCs/>
          <w:sz w:val="28"/>
          <w:szCs w:val="28"/>
          <w:lang w:eastAsia="ru-RU"/>
        </w:rPr>
        <w:t xml:space="preserve"> по учебному предмету «Православная культура»</w:t>
      </w:r>
    </w:p>
    <w:p w:rsidR="00EC497B" w:rsidRPr="00B766AF" w:rsidRDefault="00EC497B" w:rsidP="00EC497B">
      <w:pPr>
        <w:spacing w:after="0" w:line="240" w:lineRule="auto"/>
        <w:jc w:val="center"/>
        <w:rPr>
          <w:rFonts w:ascii="Royal Times New Roman" w:eastAsia="Times New Roman" w:hAnsi="Royal Times New Roman" w:cs="Calibri"/>
          <w:b/>
          <w:bCs/>
          <w:iCs/>
          <w:sz w:val="28"/>
          <w:szCs w:val="28"/>
          <w:lang w:eastAsia="ru-RU"/>
        </w:rPr>
      </w:pPr>
      <w:r w:rsidRPr="00B766AF">
        <w:rPr>
          <w:rFonts w:ascii="Royal Times New Roman" w:eastAsia="Times New Roman" w:hAnsi="Royal Times New Roman" w:cs="Calibri"/>
          <w:b/>
          <w:bCs/>
          <w:iCs/>
          <w:sz w:val="28"/>
          <w:szCs w:val="28"/>
          <w:lang w:eastAsia="ru-RU"/>
        </w:rPr>
        <w:t>для 10-11 классов</w:t>
      </w:r>
    </w:p>
    <w:p w:rsidR="00EC497B" w:rsidRPr="00B766AF" w:rsidRDefault="00EC497B" w:rsidP="00EC497B">
      <w:pPr>
        <w:spacing w:after="0" w:line="240" w:lineRule="auto"/>
        <w:jc w:val="center"/>
        <w:rPr>
          <w:rFonts w:ascii="Royal Times New Roman" w:eastAsia="Times New Roman" w:hAnsi="Royal Times New Roman" w:cs="Calibri"/>
          <w:b/>
          <w:bCs/>
          <w:iCs/>
          <w:sz w:val="28"/>
          <w:szCs w:val="28"/>
          <w:lang w:eastAsia="ru-RU"/>
        </w:rPr>
      </w:pPr>
      <w:r w:rsidRPr="00B766AF">
        <w:rPr>
          <w:rFonts w:ascii="Royal Times New Roman" w:eastAsia="Times New Roman" w:hAnsi="Royal Times New Roman" w:cs="Calibri"/>
          <w:b/>
          <w:bCs/>
          <w:iCs/>
          <w:sz w:val="28"/>
          <w:szCs w:val="28"/>
          <w:lang w:eastAsia="ru-RU"/>
        </w:rPr>
        <w:t>Базовый уровень</w:t>
      </w:r>
    </w:p>
    <w:p w:rsidR="00EC497B" w:rsidRPr="00B766AF" w:rsidRDefault="00EC497B" w:rsidP="00EC497B">
      <w:pPr>
        <w:spacing w:after="0" w:line="240" w:lineRule="auto"/>
        <w:jc w:val="center"/>
        <w:rPr>
          <w:rFonts w:ascii="Royal Times New Roman" w:eastAsia="Times New Roman" w:hAnsi="Royal Times New Roman" w:cs="Calibri"/>
          <w:b/>
          <w:bCs/>
          <w:iCs/>
          <w:sz w:val="28"/>
          <w:szCs w:val="28"/>
          <w:lang w:eastAsia="ru-RU"/>
        </w:rPr>
      </w:pPr>
    </w:p>
    <w:p w:rsidR="00EC497B" w:rsidRPr="00B766AF" w:rsidRDefault="00EC497B" w:rsidP="00EC497B">
      <w:pPr>
        <w:jc w:val="center"/>
        <w:rPr>
          <w:rFonts w:ascii="Calibri" w:eastAsia="Times New Roman" w:hAnsi="Calibri" w:cs="Times New Roman"/>
          <w:b/>
          <w:sz w:val="24"/>
          <w:szCs w:val="24"/>
          <w:u w:val="single"/>
          <w:lang w:eastAsia="ru-RU"/>
        </w:rPr>
      </w:pPr>
    </w:p>
    <w:p w:rsidR="00EC497B" w:rsidRPr="00B766AF" w:rsidRDefault="00EC497B" w:rsidP="00EC497B">
      <w:pPr>
        <w:jc w:val="center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EC497B" w:rsidRPr="00B766AF" w:rsidRDefault="00EC497B" w:rsidP="00EC497B">
      <w:pPr>
        <w:jc w:val="center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</w:p>
    <w:p w:rsidR="00EC497B" w:rsidRPr="00B766AF" w:rsidRDefault="00EC497B" w:rsidP="00EC497B">
      <w:pPr>
        <w:jc w:val="center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</w:p>
    <w:p w:rsidR="00EC497B" w:rsidRPr="00B766AF" w:rsidRDefault="00EC497B" w:rsidP="00EC497B">
      <w:pPr>
        <w:jc w:val="center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</w:p>
    <w:p w:rsidR="00EC497B" w:rsidRPr="00B766AF" w:rsidRDefault="00EC497B" w:rsidP="00EC497B">
      <w:pPr>
        <w:jc w:val="center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</w:p>
    <w:p w:rsidR="00EC497B" w:rsidRPr="00B766AF" w:rsidRDefault="00EC497B" w:rsidP="00EC497B">
      <w:pPr>
        <w:jc w:val="center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</w:p>
    <w:p w:rsidR="00EC497B" w:rsidRPr="00B766AF" w:rsidRDefault="00EC497B" w:rsidP="00EC497B">
      <w:pPr>
        <w:jc w:val="center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</w:p>
    <w:p w:rsidR="00EC497B" w:rsidRPr="00B766AF" w:rsidRDefault="00EC497B" w:rsidP="00EC497B">
      <w:pPr>
        <w:jc w:val="center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</w:p>
    <w:p w:rsidR="00EC497B" w:rsidRPr="00B766AF" w:rsidRDefault="00EC497B" w:rsidP="00EC497B">
      <w:pPr>
        <w:jc w:val="center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</w:p>
    <w:p w:rsidR="00EC497B" w:rsidRPr="00B766AF" w:rsidRDefault="00EC497B" w:rsidP="00EC497B">
      <w:pPr>
        <w:jc w:val="center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</w:p>
    <w:p w:rsidR="00EC497B" w:rsidRPr="00B766AF" w:rsidRDefault="00EC497B" w:rsidP="00E20E81">
      <w:pPr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</w:p>
    <w:p w:rsidR="00EC497B" w:rsidRPr="00B766AF" w:rsidRDefault="00EC497B" w:rsidP="00EC49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766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 w:rsidRPr="00B766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Айдар</w:t>
      </w:r>
    </w:p>
    <w:p w:rsidR="00EC497B" w:rsidRPr="00B766AF" w:rsidRDefault="00EC497B" w:rsidP="00EC49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2019</w:t>
      </w:r>
      <w:r w:rsidRPr="00B766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667927" w:rsidRPr="00667927" w:rsidRDefault="00EC497B" w:rsidP="00667927">
      <w:pPr>
        <w:pStyle w:val="9"/>
      </w:pPr>
      <w:r w:rsidRPr="00B766AF">
        <w:rPr>
          <w:iCs/>
          <w:sz w:val="28"/>
          <w:szCs w:val="28"/>
        </w:rPr>
        <w:br w:type="page"/>
      </w:r>
      <w:r w:rsidR="00667927" w:rsidRPr="00285974">
        <w:rPr>
          <w:rFonts w:ascii="Royal Times New Roman" w:hAnsi="Royal Times New Roman" w:cs="Calibri"/>
          <w:iCs/>
          <w:sz w:val="28"/>
          <w:szCs w:val="28"/>
        </w:rPr>
        <w:lastRenderedPageBreak/>
        <w:t>ПОЯСНИТЕЛЬНАЯ ЗАПИСКА</w:t>
      </w:r>
    </w:p>
    <w:p w:rsidR="00667927" w:rsidRPr="002F5C0E" w:rsidRDefault="00667927" w:rsidP="002F5C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по православной культуре </w:t>
      </w:r>
      <w:r w:rsidRPr="002F5C0E">
        <w:rPr>
          <w:rFonts w:ascii="Times New Roman" w:hAnsi="Times New Roman" w:cs="Times New Roman"/>
          <w:spacing w:val="1"/>
          <w:sz w:val="28"/>
          <w:szCs w:val="28"/>
        </w:rPr>
        <w:t>для 10-11 классов</w:t>
      </w:r>
      <w:r w:rsidRPr="002F5C0E">
        <w:rPr>
          <w:rFonts w:ascii="Times New Roman" w:hAnsi="Times New Roman" w:cs="Times New Roman"/>
          <w:spacing w:val="-10"/>
          <w:sz w:val="28"/>
          <w:szCs w:val="28"/>
        </w:rPr>
        <w:t xml:space="preserve"> МБОУ «Айдарская средняя общеобразовательная школа им. Б.Г. Кандыбина»</w:t>
      </w:r>
      <w:r w:rsidRPr="002F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составлена</w:t>
      </w:r>
    </w:p>
    <w:p w:rsidR="00667927" w:rsidRPr="002F5C0E" w:rsidRDefault="00667927" w:rsidP="002F5C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C0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соответствии</w:t>
      </w:r>
      <w:r w:rsidRPr="002F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 федеральным  компонентом  государственного образовательного стандарта  среднего общего образования;</w:t>
      </w:r>
    </w:p>
    <w:p w:rsidR="00667927" w:rsidRPr="002F5C0E" w:rsidRDefault="00667927" w:rsidP="002F5C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5C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авторской  программы</w:t>
      </w:r>
      <w:r w:rsidR="00182CF8" w:rsidRPr="002F5C0E">
        <w:rPr>
          <w:rFonts w:ascii="Times New Roman" w:hAnsi="Times New Roman" w:cs="Times New Roman"/>
          <w:bCs/>
          <w:iCs/>
          <w:sz w:val="28"/>
          <w:szCs w:val="28"/>
        </w:rPr>
        <w:t xml:space="preserve"> Шевченко Л.Л.  </w:t>
      </w:r>
      <w:r w:rsidR="00182CF8" w:rsidRPr="002F5C0E">
        <w:rPr>
          <w:rFonts w:ascii="Times New Roman" w:hAnsi="Times New Roman" w:cs="Times New Roman"/>
          <w:sz w:val="28"/>
          <w:szCs w:val="28"/>
        </w:rPr>
        <w:t xml:space="preserve"> «Православная культура: Концепция и программа учебного предмета. 1-11 годы обучения», </w:t>
      </w:r>
      <w:r w:rsidR="00182CF8" w:rsidRPr="007C3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182CF8" w:rsidRPr="002F5C0E">
        <w:rPr>
          <w:rFonts w:ascii="Times New Roman" w:hAnsi="Times New Roman" w:cs="Times New Roman"/>
          <w:sz w:val="28"/>
          <w:szCs w:val="28"/>
        </w:rPr>
        <w:t xml:space="preserve"> М.: Центр поддержки культурно-исторических традиций Отечества, 2010 </w:t>
      </w:r>
      <w:r w:rsidR="00182CF8" w:rsidRPr="007C3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="00182CF8" w:rsidRPr="002F5C0E">
        <w:rPr>
          <w:rFonts w:ascii="Times New Roman" w:hAnsi="Times New Roman" w:cs="Times New Roman"/>
          <w:sz w:val="28"/>
          <w:szCs w:val="28"/>
        </w:rPr>
        <w:t>160 с., и авторской программы</w:t>
      </w:r>
      <w:r w:rsidR="00A16BC2">
        <w:rPr>
          <w:rFonts w:ascii="Times New Roman" w:hAnsi="Times New Roman" w:cs="Times New Roman"/>
          <w:sz w:val="28"/>
          <w:szCs w:val="28"/>
        </w:rPr>
        <w:t xml:space="preserve"> </w:t>
      </w:r>
      <w:r w:rsidRPr="002F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«Духовное  краеведение </w:t>
      </w:r>
      <w:r w:rsidR="00A16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52F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</w:t>
      </w:r>
      <w:r w:rsidRPr="002F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городчины»  С.С. </w:t>
      </w:r>
      <w:r w:rsidRPr="002F5C0E">
        <w:rPr>
          <w:rFonts w:ascii="Times New Roman" w:hAnsi="Times New Roman" w:cs="Times New Roman"/>
          <w:sz w:val="28"/>
          <w:szCs w:val="28"/>
        </w:rPr>
        <w:t>Черновой</w:t>
      </w:r>
      <w:r w:rsidR="00182CF8" w:rsidRPr="002F5C0E">
        <w:rPr>
          <w:rFonts w:ascii="Times New Roman" w:hAnsi="Times New Roman" w:cs="Times New Roman"/>
          <w:sz w:val="28"/>
          <w:szCs w:val="28"/>
        </w:rPr>
        <w:t>, Белгород, 2004</w:t>
      </w:r>
      <w:r w:rsidR="007C36EF" w:rsidRPr="002F5C0E">
        <w:rPr>
          <w:rFonts w:ascii="Times New Roman" w:hAnsi="Times New Roman" w:cs="Times New Roman"/>
          <w:sz w:val="28"/>
          <w:szCs w:val="28"/>
        </w:rPr>
        <w:t>;</w:t>
      </w:r>
    </w:p>
    <w:p w:rsidR="00667927" w:rsidRPr="002F5C0E" w:rsidRDefault="00667927" w:rsidP="002F5C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C0E">
        <w:rPr>
          <w:rFonts w:ascii="Times New Roman" w:eastAsia="Times New Roman" w:hAnsi="Times New Roman" w:cs="Times New Roman"/>
          <w:sz w:val="28"/>
          <w:szCs w:val="28"/>
          <w:lang w:eastAsia="ru-RU"/>
        </w:rPr>
        <w:t>- с учетом инструктивно-методических писем департамента образования Белгородской области и Белгородского института развития образования о преподавании предмета «Православная культура» в общеобразовательных организациях Белгородской области.</w:t>
      </w:r>
    </w:p>
    <w:p w:rsidR="003D75B5" w:rsidRPr="002F5C0E" w:rsidRDefault="003D75B5" w:rsidP="002F5C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ориентирована на использование учебно-методического комплекта: </w:t>
      </w:r>
    </w:p>
    <w:p w:rsidR="00EF683A" w:rsidRPr="002F5C0E" w:rsidRDefault="00EF683A" w:rsidP="002F5C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2F5C0E">
        <w:rPr>
          <w:rFonts w:ascii="Times New Roman" w:hAnsi="Times New Roman" w:cs="Times New Roman"/>
          <w:bCs/>
          <w:iCs/>
          <w:sz w:val="28"/>
          <w:szCs w:val="28"/>
        </w:rPr>
        <w:t xml:space="preserve">Шевченко Л.Л.  </w:t>
      </w:r>
      <w:r w:rsidRPr="002F5C0E">
        <w:rPr>
          <w:rFonts w:ascii="Times New Roman" w:hAnsi="Times New Roman" w:cs="Times New Roman"/>
          <w:sz w:val="28"/>
          <w:szCs w:val="28"/>
        </w:rPr>
        <w:t xml:space="preserve"> «Православная культура: Концепция и программа учебного предмета. 1-11 годы обучения», </w:t>
      </w:r>
      <w:r w:rsidRPr="007C3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2F5C0E">
        <w:rPr>
          <w:rFonts w:ascii="Times New Roman" w:hAnsi="Times New Roman" w:cs="Times New Roman"/>
          <w:sz w:val="28"/>
          <w:szCs w:val="28"/>
        </w:rPr>
        <w:t xml:space="preserve"> М.: Центр поддержки культурно-исторических традиций Отечества, 2010 </w:t>
      </w:r>
      <w:r w:rsidRPr="007C3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Pr="002F5C0E">
        <w:rPr>
          <w:rFonts w:ascii="Times New Roman" w:hAnsi="Times New Roman" w:cs="Times New Roman"/>
          <w:sz w:val="28"/>
          <w:szCs w:val="28"/>
        </w:rPr>
        <w:t>160 с.;</w:t>
      </w:r>
    </w:p>
    <w:p w:rsidR="00EF683A" w:rsidRPr="002F5C0E" w:rsidRDefault="00EF683A" w:rsidP="002F5C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2F5C0E">
        <w:rPr>
          <w:rFonts w:ascii="Times New Roman" w:hAnsi="Times New Roman" w:cs="Times New Roman"/>
          <w:sz w:val="28"/>
          <w:szCs w:val="28"/>
        </w:rPr>
        <w:t>Чернова С.С. «Духовное краеведение Белгородчины» (учебная программа). Белгород. 2004.</w:t>
      </w:r>
    </w:p>
    <w:p w:rsidR="003D75B5" w:rsidRPr="002F5C0E" w:rsidRDefault="00EF683A" w:rsidP="002F5C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5C0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D75B5" w:rsidRPr="003D75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84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36EF" w:rsidRPr="002F5C0E">
        <w:rPr>
          <w:rFonts w:ascii="Times New Roman" w:hAnsi="Times New Roman" w:cs="Times New Roman"/>
          <w:sz w:val="28"/>
          <w:szCs w:val="28"/>
        </w:rPr>
        <w:t>Методические рекомендации к урокам по курсу «Духовное краеведение Белгородчины»: Методическое пособие/ Автор-составитель: С.С. Чернова. – Белгород, 2004</w:t>
      </w:r>
      <w:r w:rsidR="003D75B5" w:rsidRPr="002F5C0E">
        <w:rPr>
          <w:rFonts w:ascii="Times New Roman" w:hAnsi="Times New Roman" w:cs="Times New Roman"/>
          <w:sz w:val="28"/>
          <w:szCs w:val="28"/>
        </w:rPr>
        <w:t xml:space="preserve">, </w:t>
      </w:r>
      <w:r w:rsidR="007C36EF" w:rsidRPr="002F5C0E">
        <w:rPr>
          <w:rFonts w:ascii="Times New Roman" w:hAnsi="Times New Roman" w:cs="Times New Roman"/>
          <w:sz w:val="28"/>
          <w:szCs w:val="28"/>
        </w:rPr>
        <w:t>-</w:t>
      </w:r>
      <w:r w:rsidR="003D75B5" w:rsidRPr="002F5C0E">
        <w:rPr>
          <w:rFonts w:ascii="Times New Roman" w:hAnsi="Times New Roman" w:cs="Times New Roman"/>
          <w:sz w:val="28"/>
          <w:szCs w:val="28"/>
        </w:rPr>
        <w:t>33 с</w:t>
      </w:r>
      <w:r w:rsidR="00484FE3">
        <w:rPr>
          <w:rFonts w:ascii="Times New Roman" w:hAnsi="Times New Roman" w:cs="Times New Roman"/>
          <w:sz w:val="28"/>
          <w:szCs w:val="28"/>
        </w:rPr>
        <w:t>.</w:t>
      </w:r>
    </w:p>
    <w:p w:rsidR="003D75B5" w:rsidRPr="003D75B5" w:rsidRDefault="00EF683A" w:rsidP="002F5C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5C0E">
        <w:rPr>
          <w:rFonts w:ascii="Times New Roman" w:hAnsi="Times New Roman" w:cs="Times New Roman"/>
          <w:sz w:val="28"/>
          <w:szCs w:val="28"/>
        </w:rPr>
        <w:t>4</w:t>
      </w:r>
      <w:r w:rsidR="003D75B5" w:rsidRPr="002F5C0E">
        <w:rPr>
          <w:rFonts w:ascii="Times New Roman" w:hAnsi="Times New Roman" w:cs="Times New Roman"/>
          <w:sz w:val="28"/>
          <w:szCs w:val="28"/>
        </w:rPr>
        <w:t xml:space="preserve">. </w:t>
      </w:r>
      <w:r w:rsidR="007C36EF" w:rsidRPr="002F5C0E">
        <w:rPr>
          <w:rFonts w:ascii="Times New Roman" w:hAnsi="Times New Roman" w:cs="Times New Roman"/>
          <w:sz w:val="28"/>
          <w:szCs w:val="28"/>
        </w:rPr>
        <w:t>Краткий словарь по духовному краеведению Белгородчины: Метод</w:t>
      </w:r>
      <w:proofErr w:type="gramStart"/>
      <w:r w:rsidR="007C36EF" w:rsidRPr="002F5C0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84F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C36EF" w:rsidRPr="002F5C0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C36EF" w:rsidRPr="002F5C0E">
        <w:rPr>
          <w:rFonts w:ascii="Times New Roman" w:hAnsi="Times New Roman" w:cs="Times New Roman"/>
          <w:sz w:val="28"/>
          <w:szCs w:val="28"/>
        </w:rPr>
        <w:t>особие/ Составитель: С.С. Чернова. – Белгород, 2005</w:t>
      </w:r>
      <w:r w:rsidR="003D75B5" w:rsidRPr="003D75B5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26</w:t>
      </w:r>
      <w:r w:rsidR="00484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75B5" w:rsidRPr="003D7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</w:p>
    <w:p w:rsidR="007C36EF" w:rsidRPr="002F5C0E" w:rsidRDefault="00EF683A" w:rsidP="002F5C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5C0E">
        <w:rPr>
          <w:rFonts w:ascii="Times New Roman" w:hAnsi="Times New Roman" w:cs="Times New Roman"/>
          <w:sz w:val="28"/>
          <w:szCs w:val="28"/>
        </w:rPr>
        <w:t>5</w:t>
      </w:r>
      <w:r w:rsidR="007C36EF" w:rsidRPr="002F5C0E">
        <w:rPr>
          <w:rFonts w:ascii="Times New Roman" w:hAnsi="Times New Roman" w:cs="Times New Roman"/>
          <w:sz w:val="28"/>
          <w:szCs w:val="28"/>
        </w:rPr>
        <w:t xml:space="preserve">. </w:t>
      </w:r>
      <w:r w:rsidR="007C36EF" w:rsidRPr="002F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Шевченко </w:t>
      </w:r>
      <w:r w:rsidR="007C36EF" w:rsidRPr="007C36EF">
        <w:rPr>
          <w:rFonts w:ascii="Times New Roman" w:eastAsia="Times New Roman" w:hAnsi="Times New Roman" w:cs="Times New Roman"/>
          <w:sz w:val="28"/>
          <w:szCs w:val="28"/>
          <w:lang w:eastAsia="ru-RU"/>
        </w:rPr>
        <w:t>Л.Л. Духовно</w:t>
      </w:r>
      <w:r w:rsidR="007C36EF" w:rsidRPr="002F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7C36EF" w:rsidRPr="007C3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нравственнаякультура. Православнаякультура. Методическоепособиедляучителя. 11 класс. Православнаякультураирелигиозныекультурымира. – </w:t>
      </w:r>
      <w:r w:rsidR="007C36EF" w:rsidRPr="002F5C0E">
        <w:rPr>
          <w:rFonts w:ascii="Times New Roman" w:hAnsi="Times New Roman" w:cs="Times New Roman"/>
          <w:sz w:val="28"/>
          <w:szCs w:val="28"/>
        </w:rPr>
        <w:t xml:space="preserve"> М.: Центр поддержки культурно-исторических традиций Отечества, 2013 </w:t>
      </w:r>
      <w:r w:rsidR="007C36EF" w:rsidRPr="007C3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="007C36EF" w:rsidRPr="002F5C0E">
        <w:rPr>
          <w:rFonts w:ascii="Times New Roman" w:hAnsi="Times New Roman" w:cs="Times New Roman"/>
          <w:sz w:val="28"/>
          <w:szCs w:val="28"/>
        </w:rPr>
        <w:t>128 с.;</w:t>
      </w:r>
    </w:p>
    <w:p w:rsidR="00AD496C" w:rsidRPr="002F5C0E" w:rsidRDefault="00EF683A" w:rsidP="002F5C0E">
      <w:pPr>
        <w:pStyle w:val="a3"/>
        <w:ind w:firstLine="567"/>
        <w:rPr>
          <w:szCs w:val="28"/>
        </w:rPr>
      </w:pPr>
      <w:r w:rsidRPr="002F5C0E">
        <w:rPr>
          <w:szCs w:val="28"/>
        </w:rPr>
        <w:t>6</w:t>
      </w:r>
      <w:r w:rsidR="00AD496C" w:rsidRPr="002F5C0E">
        <w:rPr>
          <w:szCs w:val="28"/>
        </w:rPr>
        <w:t xml:space="preserve">. Шевченко </w:t>
      </w:r>
      <w:r w:rsidR="00AD496C" w:rsidRPr="007C36EF">
        <w:rPr>
          <w:szCs w:val="28"/>
        </w:rPr>
        <w:t>Л.Л. Духовно</w:t>
      </w:r>
      <w:r w:rsidR="00AD496C" w:rsidRPr="002F5C0E">
        <w:rPr>
          <w:szCs w:val="28"/>
        </w:rPr>
        <w:t xml:space="preserve"> – </w:t>
      </w:r>
      <w:r w:rsidR="00AD496C" w:rsidRPr="007C36EF">
        <w:rPr>
          <w:szCs w:val="28"/>
        </w:rPr>
        <w:t>нравственнаякультура. Православнаякультура.</w:t>
      </w:r>
      <w:r w:rsidRPr="002F5C0E">
        <w:rPr>
          <w:szCs w:val="28"/>
        </w:rPr>
        <w:t>Учебное пособие для средних и старших классов общеобразовательных школ, лицеев, гимназий.</w:t>
      </w:r>
      <w:r w:rsidR="00AD496C" w:rsidRPr="002F5C0E">
        <w:rPr>
          <w:szCs w:val="28"/>
        </w:rPr>
        <w:t xml:space="preserve"> 11 класс. Православная культура и религиозные культуры мира. Книга 1. Наследие. Диалог культур и поколений. </w:t>
      </w:r>
      <w:r w:rsidR="00AD496C" w:rsidRPr="007C36EF">
        <w:rPr>
          <w:szCs w:val="28"/>
        </w:rPr>
        <w:t xml:space="preserve">– </w:t>
      </w:r>
      <w:r w:rsidR="00AD496C" w:rsidRPr="002F5C0E">
        <w:rPr>
          <w:szCs w:val="28"/>
        </w:rPr>
        <w:t xml:space="preserve"> М.: Центр поддержки культурно-исторических традиций Отечества, 2012</w:t>
      </w:r>
      <w:r w:rsidR="00AD496C" w:rsidRPr="007C36EF">
        <w:rPr>
          <w:szCs w:val="28"/>
        </w:rPr>
        <w:t>. –</w:t>
      </w:r>
      <w:r w:rsidR="00AD496C" w:rsidRPr="002F5C0E">
        <w:rPr>
          <w:szCs w:val="28"/>
        </w:rPr>
        <w:t>96 с.</w:t>
      </w:r>
    </w:p>
    <w:p w:rsidR="00AD496C" w:rsidRPr="002F5C0E" w:rsidRDefault="00EF683A" w:rsidP="002F5C0E">
      <w:pPr>
        <w:pStyle w:val="a3"/>
        <w:ind w:firstLine="567"/>
        <w:rPr>
          <w:szCs w:val="28"/>
        </w:rPr>
      </w:pPr>
      <w:r w:rsidRPr="002F5C0E">
        <w:rPr>
          <w:szCs w:val="28"/>
        </w:rPr>
        <w:t>7</w:t>
      </w:r>
      <w:r w:rsidR="00AD496C" w:rsidRPr="002F5C0E">
        <w:rPr>
          <w:szCs w:val="28"/>
        </w:rPr>
        <w:t xml:space="preserve">. Шевченко </w:t>
      </w:r>
      <w:r w:rsidR="00AD496C" w:rsidRPr="007C36EF">
        <w:rPr>
          <w:szCs w:val="28"/>
        </w:rPr>
        <w:t>Л.Л. Духовно</w:t>
      </w:r>
      <w:r w:rsidR="00AD496C" w:rsidRPr="002F5C0E">
        <w:rPr>
          <w:szCs w:val="28"/>
        </w:rPr>
        <w:t xml:space="preserve"> – </w:t>
      </w:r>
      <w:r w:rsidR="00AD496C" w:rsidRPr="007C36EF">
        <w:rPr>
          <w:szCs w:val="28"/>
        </w:rPr>
        <w:t>нравственнаякультура. Православнаякультура.</w:t>
      </w:r>
      <w:r w:rsidRPr="002F5C0E">
        <w:rPr>
          <w:szCs w:val="28"/>
        </w:rPr>
        <w:t>Учебное пособие для средних и старших классов общеобразовательных школ, лицеев, гимназий.</w:t>
      </w:r>
      <w:r w:rsidR="00AD496C" w:rsidRPr="002F5C0E">
        <w:rPr>
          <w:szCs w:val="28"/>
        </w:rPr>
        <w:t xml:space="preserve">. 11 класс. Православная культура и религиозные культуры мира. Книга 2. Словари - минимумы. </w:t>
      </w:r>
      <w:r w:rsidR="00AD496C" w:rsidRPr="007C36EF">
        <w:rPr>
          <w:szCs w:val="28"/>
        </w:rPr>
        <w:t xml:space="preserve">– </w:t>
      </w:r>
      <w:r w:rsidR="00AD496C" w:rsidRPr="002F5C0E">
        <w:rPr>
          <w:szCs w:val="28"/>
        </w:rPr>
        <w:t xml:space="preserve"> М.: Центр поддержки культурно-исторических традиций Отечества, 2012</w:t>
      </w:r>
      <w:r w:rsidR="00AD496C" w:rsidRPr="007C36EF">
        <w:rPr>
          <w:szCs w:val="28"/>
        </w:rPr>
        <w:t>. –</w:t>
      </w:r>
      <w:r w:rsidR="00AD496C" w:rsidRPr="002F5C0E">
        <w:rPr>
          <w:szCs w:val="28"/>
        </w:rPr>
        <w:t>144 с.</w:t>
      </w:r>
    </w:p>
    <w:p w:rsidR="00EF683A" w:rsidRDefault="00EF683A" w:rsidP="002F5C0E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F5C0E">
        <w:rPr>
          <w:sz w:val="28"/>
          <w:szCs w:val="28"/>
        </w:rPr>
        <w:t>8. Шевченко Л.Л. Православная культура. 11 класс. Православная культура и религиозные культуры мира / Мультимедийное пособие. - М,: Центр поддержки культурно-исторических традиций Отечества, 2012. - 1 электрон</w:t>
      </w:r>
      <w:proofErr w:type="gramStart"/>
      <w:r w:rsidRPr="002F5C0E">
        <w:rPr>
          <w:sz w:val="28"/>
          <w:szCs w:val="28"/>
        </w:rPr>
        <w:t>.о</w:t>
      </w:r>
      <w:proofErr w:type="gramEnd"/>
      <w:r w:rsidRPr="002F5C0E">
        <w:rPr>
          <w:sz w:val="28"/>
          <w:szCs w:val="28"/>
        </w:rPr>
        <w:t xml:space="preserve">пт. диск (CD-ROM): </w:t>
      </w:r>
      <w:proofErr w:type="spellStart"/>
      <w:r w:rsidRPr="002F5C0E">
        <w:rPr>
          <w:sz w:val="28"/>
          <w:szCs w:val="28"/>
        </w:rPr>
        <w:t>зв</w:t>
      </w:r>
      <w:proofErr w:type="spellEnd"/>
      <w:r w:rsidRPr="002F5C0E">
        <w:rPr>
          <w:sz w:val="28"/>
          <w:szCs w:val="28"/>
        </w:rPr>
        <w:t xml:space="preserve">. </w:t>
      </w:r>
      <w:proofErr w:type="spellStart"/>
      <w:r w:rsidRPr="002F5C0E">
        <w:rPr>
          <w:sz w:val="28"/>
          <w:szCs w:val="28"/>
        </w:rPr>
        <w:t>цв</w:t>
      </w:r>
      <w:proofErr w:type="spellEnd"/>
      <w:r w:rsidRPr="002F5C0E">
        <w:rPr>
          <w:sz w:val="28"/>
          <w:szCs w:val="28"/>
        </w:rPr>
        <w:t>.; 21 см.</w:t>
      </w:r>
    </w:p>
    <w:p w:rsidR="000C67E1" w:rsidRPr="002F5C0E" w:rsidRDefault="000C67E1" w:rsidP="002F5C0E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rStyle w:val="c35"/>
          <w:sz w:val="28"/>
          <w:szCs w:val="28"/>
        </w:rPr>
        <w:lastRenderedPageBreak/>
        <w:t xml:space="preserve">9. </w:t>
      </w:r>
      <w:r w:rsidRPr="00AF5B1C">
        <w:rPr>
          <w:rStyle w:val="c35"/>
          <w:sz w:val="28"/>
          <w:szCs w:val="28"/>
        </w:rPr>
        <w:t>Учебник для общеобразовательных учреждении</w:t>
      </w:r>
      <w:proofErr w:type="gramStart"/>
      <w:r w:rsidRPr="00AF5B1C">
        <w:rPr>
          <w:rStyle w:val="c35"/>
          <w:sz w:val="28"/>
          <w:szCs w:val="28"/>
        </w:rPr>
        <w:t>̆/ П</w:t>
      </w:r>
      <w:proofErr w:type="gramEnd"/>
      <w:r w:rsidRPr="00AF5B1C">
        <w:rPr>
          <w:rStyle w:val="c35"/>
          <w:sz w:val="28"/>
          <w:szCs w:val="28"/>
        </w:rPr>
        <w:t xml:space="preserve">од </w:t>
      </w:r>
      <w:r w:rsidRPr="00AF5B1C">
        <w:rPr>
          <w:rStyle w:val="c9"/>
          <w:sz w:val="28"/>
          <w:szCs w:val="28"/>
        </w:rPr>
        <w:t xml:space="preserve">ред. В.А. </w:t>
      </w:r>
      <w:proofErr w:type="spellStart"/>
      <w:r w:rsidRPr="00AF5B1C">
        <w:rPr>
          <w:rStyle w:val="c9"/>
          <w:sz w:val="28"/>
          <w:szCs w:val="28"/>
        </w:rPr>
        <w:t>Шаповалова</w:t>
      </w:r>
      <w:proofErr w:type="spellEnd"/>
      <w:r w:rsidRPr="00AF5B1C">
        <w:rPr>
          <w:rStyle w:val="c9"/>
          <w:sz w:val="28"/>
          <w:szCs w:val="28"/>
        </w:rPr>
        <w:t xml:space="preserve">. «Белгородоведение» - Белгород: Изд-во </w:t>
      </w:r>
      <w:proofErr w:type="spellStart"/>
      <w:r w:rsidRPr="00AF5B1C">
        <w:rPr>
          <w:rStyle w:val="c9"/>
          <w:sz w:val="28"/>
          <w:szCs w:val="28"/>
        </w:rPr>
        <w:t>БелГУ</w:t>
      </w:r>
      <w:proofErr w:type="spellEnd"/>
      <w:r w:rsidRPr="00AF5B1C">
        <w:rPr>
          <w:rStyle w:val="c9"/>
          <w:sz w:val="28"/>
          <w:szCs w:val="28"/>
        </w:rPr>
        <w:t>, 2002.</w:t>
      </w:r>
    </w:p>
    <w:p w:rsidR="005A3F3F" w:rsidRPr="002F5C0E" w:rsidRDefault="005A3F3F" w:rsidP="002F5C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разработана в соответствии с учебным планом для уровня  среднего  общего образования. Предмет «Православная культура» в 10-11 классах изучается  в рамках регионального компонента  в объёме 1 час в неделю для каждого класса, при  34 учебных неделях. </w:t>
      </w:r>
      <w:r w:rsidRPr="002F5C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A3F3F" w:rsidRPr="002F5C0E" w:rsidRDefault="005A3F3F" w:rsidP="002F5C0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C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по православной культуре для 10-11 классов  рассчитана на 68 учебных часов, что соответствует учебному плану образовательного учреждения: 10 класс – 34 часа, 11 класс – 34 часа.</w:t>
      </w:r>
    </w:p>
    <w:p w:rsidR="004B4ED0" w:rsidRDefault="005A3F3F" w:rsidP="004B4ED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5C0E">
        <w:rPr>
          <w:rFonts w:ascii="Times New Roman" w:hAnsi="Times New Roman" w:cs="Times New Roman"/>
          <w:sz w:val="28"/>
          <w:szCs w:val="28"/>
        </w:rPr>
        <w:t>В связи с тем, что в авторской программе Л.Л. Шевченко в 10 классе изучается региональный курс «Духовное краеведение Подмосковья» и на основании рекомендаций инструктивно-методических  писем» ОГАОУ ДПО «</w:t>
      </w:r>
      <w:proofErr w:type="spellStart"/>
      <w:r w:rsidRPr="002F5C0E">
        <w:rPr>
          <w:rFonts w:ascii="Times New Roman" w:hAnsi="Times New Roman" w:cs="Times New Roman"/>
          <w:sz w:val="28"/>
          <w:szCs w:val="28"/>
        </w:rPr>
        <w:t>БелИРО</w:t>
      </w:r>
      <w:proofErr w:type="spellEnd"/>
      <w:r w:rsidRPr="002F5C0E">
        <w:rPr>
          <w:rFonts w:ascii="Times New Roman" w:hAnsi="Times New Roman" w:cs="Times New Roman"/>
          <w:sz w:val="28"/>
          <w:szCs w:val="28"/>
        </w:rPr>
        <w:t>»  «</w:t>
      </w:r>
      <w:r w:rsidRPr="00EF683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преподавании предметов «Основы религиозных культур и светской этики (ОРКСЭ), «Основы духовно-нравственной культуры народов России» (ОДНКНР) и «Православная культура» </w:t>
      </w:r>
      <w:r w:rsidRPr="002F5C0E">
        <w:rPr>
          <w:rFonts w:ascii="Times New Roman" w:hAnsi="Times New Roman" w:cs="Times New Roman"/>
          <w:bCs/>
          <w:color w:val="000000"/>
          <w:sz w:val="28"/>
          <w:szCs w:val="28"/>
        </w:rPr>
        <w:t>в общеобразовательных учреждениях Белгородской области</w:t>
      </w:r>
      <w:r w:rsidRPr="002F5C0E">
        <w:rPr>
          <w:rFonts w:ascii="Times New Roman" w:hAnsi="Times New Roman" w:cs="Times New Roman"/>
          <w:sz w:val="28"/>
          <w:szCs w:val="28"/>
        </w:rPr>
        <w:t>»</w:t>
      </w:r>
      <w:r w:rsidRPr="002F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программу внесены следующие изменения: </w:t>
      </w:r>
      <w:r w:rsidR="00EF683A" w:rsidRPr="002F5C0E">
        <w:rPr>
          <w:rFonts w:ascii="Times New Roman" w:hAnsi="Times New Roman" w:cs="Times New Roman"/>
          <w:sz w:val="28"/>
          <w:szCs w:val="28"/>
        </w:rPr>
        <w:t>в 10</w:t>
      </w:r>
      <w:proofErr w:type="gramEnd"/>
      <w:r w:rsidR="00EF683A" w:rsidRPr="002F5C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F683A" w:rsidRPr="002F5C0E">
        <w:rPr>
          <w:rFonts w:ascii="Times New Roman" w:hAnsi="Times New Roman" w:cs="Times New Roman"/>
          <w:sz w:val="28"/>
          <w:szCs w:val="28"/>
        </w:rPr>
        <w:t>классе</w:t>
      </w:r>
      <w:proofErr w:type="gramEnd"/>
      <w:r w:rsidR="00EF683A" w:rsidRPr="002F5C0E">
        <w:rPr>
          <w:rFonts w:ascii="Times New Roman" w:hAnsi="Times New Roman" w:cs="Times New Roman"/>
          <w:sz w:val="28"/>
          <w:szCs w:val="28"/>
        </w:rPr>
        <w:t xml:space="preserve"> изучается региональный курс «</w:t>
      </w:r>
      <w:r w:rsidRPr="002F5C0E">
        <w:rPr>
          <w:rFonts w:ascii="Times New Roman" w:hAnsi="Times New Roman" w:cs="Times New Roman"/>
          <w:sz w:val="28"/>
          <w:szCs w:val="28"/>
        </w:rPr>
        <w:t>Духовное краеведение Белгородчины» (</w:t>
      </w:r>
      <w:r w:rsidR="00EF683A" w:rsidRPr="002F5C0E">
        <w:rPr>
          <w:rFonts w:ascii="Times New Roman" w:hAnsi="Times New Roman" w:cs="Times New Roman"/>
          <w:sz w:val="28"/>
          <w:szCs w:val="28"/>
        </w:rPr>
        <w:t>УМК Черновой С. С. «Духовное краеведение Белгородчины»</w:t>
      </w:r>
      <w:r w:rsidRPr="002F5C0E">
        <w:rPr>
          <w:rFonts w:ascii="Times New Roman" w:hAnsi="Times New Roman" w:cs="Times New Roman"/>
          <w:sz w:val="28"/>
          <w:szCs w:val="28"/>
        </w:rPr>
        <w:t>).</w:t>
      </w:r>
    </w:p>
    <w:p w:rsidR="002A6C3A" w:rsidRPr="00280EA7" w:rsidRDefault="002A6C3A" w:rsidP="00280EA7">
      <w:pPr>
        <w:autoSpaceDE w:val="0"/>
        <w:autoSpaceDN w:val="0"/>
        <w:adjustRightInd w:val="0"/>
        <w:spacing w:after="0" w:line="240" w:lineRule="auto"/>
        <w:jc w:val="center"/>
        <w:rPr>
          <w:rFonts w:ascii="Royal Times New Roman" w:eastAsia="Times New Roman" w:hAnsi="Royal Times New Roman" w:cs="Calibri"/>
          <w:b/>
          <w:bCs/>
          <w:iCs/>
          <w:caps/>
          <w:sz w:val="28"/>
          <w:szCs w:val="28"/>
          <w:lang w:eastAsia="ru-RU"/>
        </w:rPr>
      </w:pPr>
      <w:r w:rsidRPr="00285974">
        <w:rPr>
          <w:rFonts w:ascii="Royal Times New Roman" w:eastAsia="Times New Roman" w:hAnsi="Royal Times New Roman" w:cs="Calibri"/>
          <w:b/>
          <w:bCs/>
          <w:iCs/>
          <w:caps/>
          <w:sz w:val="28"/>
          <w:szCs w:val="28"/>
          <w:lang w:eastAsia="ru-RU"/>
        </w:rPr>
        <w:t>требования к уровню подготовки учащихся:</w:t>
      </w:r>
    </w:p>
    <w:p w:rsidR="002A6C3A" w:rsidRPr="002A6C3A" w:rsidRDefault="002A6C3A" w:rsidP="002A6C3A">
      <w:pPr>
        <w:pStyle w:val="a8"/>
        <w:spacing w:before="0" w:beforeAutospacing="0" w:after="0" w:afterAutospacing="0"/>
        <w:ind w:firstLine="567"/>
        <w:rPr>
          <w:sz w:val="28"/>
          <w:szCs w:val="28"/>
        </w:rPr>
      </w:pPr>
      <w:r w:rsidRPr="002A6C3A">
        <w:rPr>
          <w:b/>
          <w:bCs/>
          <w:sz w:val="28"/>
          <w:szCs w:val="28"/>
        </w:rPr>
        <w:t>10 класс</w:t>
      </w:r>
    </w:p>
    <w:p w:rsidR="002A6C3A" w:rsidRPr="002A6C3A" w:rsidRDefault="002A6C3A" w:rsidP="002A6C3A">
      <w:pPr>
        <w:pStyle w:val="a8"/>
        <w:spacing w:before="0" w:beforeAutospacing="0" w:after="0" w:afterAutospacing="0"/>
        <w:ind w:firstLine="567"/>
        <w:rPr>
          <w:sz w:val="28"/>
          <w:szCs w:val="28"/>
        </w:rPr>
      </w:pPr>
      <w:r w:rsidRPr="002A6C3A">
        <w:rPr>
          <w:sz w:val="28"/>
          <w:szCs w:val="28"/>
        </w:rPr>
        <w:t xml:space="preserve">Знать: </w:t>
      </w:r>
    </w:p>
    <w:p w:rsidR="002A6C3A" w:rsidRPr="002A6C3A" w:rsidRDefault="002A6C3A" w:rsidP="002A6C3A">
      <w:pPr>
        <w:pStyle w:val="a8"/>
        <w:numPr>
          <w:ilvl w:val="0"/>
          <w:numId w:val="5"/>
        </w:numPr>
        <w:spacing w:before="0" w:beforeAutospacing="0" w:after="0" w:afterAutospacing="0"/>
        <w:ind w:left="0" w:firstLine="567"/>
        <w:rPr>
          <w:sz w:val="28"/>
          <w:szCs w:val="28"/>
        </w:rPr>
      </w:pPr>
      <w:r w:rsidRPr="002A6C3A">
        <w:rPr>
          <w:sz w:val="28"/>
          <w:szCs w:val="28"/>
        </w:rPr>
        <w:t xml:space="preserve">основные источники по истории Белгородчины; </w:t>
      </w:r>
    </w:p>
    <w:p w:rsidR="002A6C3A" w:rsidRPr="002A6C3A" w:rsidRDefault="002A6C3A" w:rsidP="002A6C3A">
      <w:pPr>
        <w:pStyle w:val="a8"/>
        <w:numPr>
          <w:ilvl w:val="0"/>
          <w:numId w:val="5"/>
        </w:numPr>
        <w:spacing w:before="0" w:beforeAutospacing="0" w:after="0" w:afterAutospacing="0"/>
        <w:ind w:left="0" w:firstLine="567"/>
        <w:rPr>
          <w:sz w:val="28"/>
          <w:szCs w:val="28"/>
        </w:rPr>
      </w:pPr>
      <w:r w:rsidRPr="002A6C3A">
        <w:rPr>
          <w:sz w:val="28"/>
          <w:szCs w:val="28"/>
        </w:rPr>
        <w:t xml:space="preserve">основные даты и события истории Белгородской епархии с древнейших времен до наших дней; </w:t>
      </w:r>
    </w:p>
    <w:p w:rsidR="002A6C3A" w:rsidRPr="002A6C3A" w:rsidRDefault="002A6C3A" w:rsidP="00484FE3">
      <w:pPr>
        <w:pStyle w:val="a8"/>
        <w:numPr>
          <w:ilvl w:val="0"/>
          <w:numId w:val="5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2A6C3A">
        <w:rPr>
          <w:sz w:val="28"/>
          <w:szCs w:val="28"/>
        </w:rPr>
        <w:t xml:space="preserve">основные даты развития духовной культуры Белгородчины (годы основания главных храмов Белгорода и области, монастырей, памятников скульптуры, годы жизни композиторов С.А. Дегтярева и Г.Я. Ломакина, белгородских художников и скульпторов, авторов произведений на православную тематику, их основные работы). </w:t>
      </w:r>
    </w:p>
    <w:p w:rsidR="002A6C3A" w:rsidRPr="002A6C3A" w:rsidRDefault="002A6C3A" w:rsidP="00484FE3">
      <w:pPr>
        <w:pStyle w:val="a8"/>
        <w:numPr>
          <w:ilvl w:val="0"/>
          <w:numId w:val="5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2A6C3A">
        <w:rPr>
          <w:sz w:val="28"/>
          <w:szCs w:val="28"/>
        </w:rPr>
        <w:t xml:space="preserve">значение Русской Православной Церкви в истории Белгородчины. </w:t>
      </w:r>
    </w:p>
    <w:p w:rsidR="002A6C3A" w:rsidRPr="002A6C3A" w:rsidRDefault="002A6C3A" w:rsidP="00484FE3">
      <w:pPr>
        <w:pStyle w:val="a8"/>
        <w:numPr>
          <w:ilvl w:val="0"/>
          <w:numId w:val="5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2A6C3A">
        <w:rPr>
          <w:sz w:val="28"/>
          <w:szCs w:val="28"/>
        </w:rPr>
        <w:t xml:space="preserve">как утверждалась христианская вера в мире; </w:t>
      </w:r>
    </w:p>
    <w:p w:rsidR="002A6C3A" w:rsidRPr="002A6C3A" w:rsidRDefault="002A6C3A" w:rsidP="00484FE3">
      <w:pPr>
        <w:pStyle w:val="a8"/>
        <w:numPr>
          <w:ilvl w:val="0"/>
          <w:numId w:val="5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2A6C3A">
        <w:rPr>
          <w:sz w:val="28"/>
          <w:szCs w:val="28"/>
        </w:rPr>
        <w:t xml:space="preserve">пути Промысла Божьего в утверждении Церкви земной и Небесной; </w:t>
      </w:r>
    </w:p>
    <w:p w:rsidR="002A6C3A" w:rsidRPr="002A6C3A" w:rsidRDefault="002A6C3A" w:rsidP="00484FE3">
      <w:pPr>
        <w:pStyle w:val="a8"/>
        <w:numPr>
          <w:ilvl w:val="0"/>
          <w:numId w:val="5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2A6C3A">
        <w:rPr>
          <w:sz w:val="28"/>
          <w:szCs w:val="28"/>
        </w:rPr>
        <w:t xml:space="preserve">утверждение христианских ценностей в жизни людей; </w:t>
      </w:r>
    </w:p>
    <w:p w:rsidR="002A6C3A" w:rsidRPr="002A6C3A" w:rsidRDefault="002A6C3A" w:rsidP="00484FE3">
      <w:pPr>
        <w:pStyle w:val="a8"/>
        <w:numPr>
          <w:ilvl w:val="0"/>
          <w:numId w:val="5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2A6C3A">
        <w:rPr>
          <w:sz w:val="28"/>
          <w:szCs w:val="28"/>
        </w:rPr>
        <w:t xml:space="preserve">пути спасения как движение человека к святости; </w:t>
      </w:r>
    </w:p>
    <w:p w:rsidR="002A6C3A" w:rsidRPr="002A6C3A" w:rsidRDefault="002A6C3A" w:rsidP="00484FE3">
      <w:pPr>
        <w:pStyle w:val="a8"/>
        <w:numPr>
          <w:ilvl w:val="0"/>
          <w:numId w:val="5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2A6C3A">
        <w:rPr>
          <w:sz w:val="28"/>
          <w:szCs w:val="28"/>
        </w:rPr>
        <w:t xml:space="preserve">духовное возрастание человека (внутренний человек), процесс его рождения через доступную средним классам ценность - героизм: как человек преодолевал себя (свои страсти), духовно возрастал - (воспитывал волю, мужество, возрастал в любви). </w:t>
      </w:r>
    </w:p>
    <w:p w:rsidR="002A6C3A" w:rsidRPr="002A6C3A" w:rsidRDefault="002A6C3A" w:rsidP="00484FE3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A6C3A">
        <w:rPr>
          <w:sz w:val="28"/>
          <w:szCs w:val="28"/>
        </w:rPr>
        <w:t xml:space="preserve">уметь: </w:t>
      </w:r>
    </w:p>
    <w:p w:rsidR="002A6C3A" w:rsidRPr="002A6C3A" w:rsidRDefault="002A6C3A" w:rsidP="00484FE3">
      <w:pPr>
        <w:pStyle w:val="a8"/>
        <w:numPr>
          <w:ilvl w:val="0"/>
          <w:numId w:val="6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2A6C3A">
        <w:rPr>
          <w:sz w:val="28"/>
          <w:szCs w:val="28"/>
        </w:rPr>
        <w:t xml:space="preserve">использовать исторические источники; </w:t>
      </w:r>
    </w:p>
    <w:p w:rsidR="002A6C3A" w:rsidRPr="002A6C3A" w:rsidRDefault="002A6C3A" w:rsidP="00484FE3">
      <w:pPr>
        <w:pStyle w:val="a8"/>
        <w:numPr>
          <w:ilvl w:val="0"/>
          <w:numId w:val="6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2A6C3A">
        <w:rPr>
          <w:sz w:val="28"/>
          <w:szCs w:val="28"/>
        </w:rPr>
        <w:t xml:space="preserve">обобщать и анализировать информацию, содержащуюся в различных исторических источниках; </w:t>
      </w:r>
    </w:p>
    <w:p w:rsidR="002A6C3A" w:rsidRPr="002A6C3A" w:rsidRDefault="002A6C3A" w:rsidP="00484FE3">
      <w:pPr>
        <w:pStyle w:val="a8"/>
        <w:numPr>
          <w:ilvl w:val="0"/>
          <w:numId w:val="6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2A6C3A">
        <w:rPr>
          <w:sz w:val="28"/>
          <w:szCs w:val="28"/>
        </w:rPr>
        <w:t xml:space="preserve">обосновывать собственную позицию по отношению к событиям истории Белгородчины в ее духовно-краеведческом аспекте; </w:t>
      </w:r>
    </w:p>
    <w:p w:rsidR="002A6C3A" w:rsidRPr="002A6C3A" w:rsidRDefault="002A6C3A" w:rsidP="00484FE3">
      <w:pPr>
        <w:pStyle w:val="a8"/>
        <w:numPr>
          <w:ilvl w:val="0"/>
          <w:numId w:val="6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2A6C3A">
        <w:rPr>
          <w:sz w:val="28"/>
          <w:szCs w:val="28"/>
        </w:rPr>
        <w:lastRenderedPageBreak/>
        <w:t xml:space="preserve">раскрывать причинно-следственные связи духовной истории края; </w:t>
      </w:r>
    </w:p>
    <w:p w:rsidR="002A6C3A" w:rsidRPr="002A6C3A" w:rsidRDefault="002A6C3A" w:rsidP="00484FE3">
      <w:pPr>
        <w:pStyle w:val="a8"/>
        <w:numPr>
          <w:ilvl w:val="0"/>
          <w:numId w:val="6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2A6C3A">
        <w:rPr>
          <w:sz w:val="28"/>
          <w:szCs w:val="28"/>
        </w:rPr>
        <w:t xml:space="preserve">отстаивать свои убеждения, основанные на духовно-нравственных православных традициях; </w:t>
      </w:r>
    </w:p>
    <w:p w:rsidR="002A6C3A" w:rsidRPr="002A6C3A" w:rsidRDefault="002A6C3A" w:rsidP="00484FE3">
      <w:pPr>
        <w:pStyle w:val="a8"/>
        <w:numPr>
          <w:ilvl w:val="0"/>
          <w:numId w:val="6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2A6C3A">
        <w:rPr>
          <w:sz w:val="28"/>
          <w:szCs w:val="28"/>
        </w:rPr>
        <w:t xml:space="preserve">выявлять связи между изучением курсов истории России и историей Белгородчины в ее духовно-краеведческом аспекте, духовным краеведением и курсом мировой художественной культуры. </w:t>
      </w:r>
    </w:p>
    <w:p w:rsidR="002A6C3A" w:rsidRPr="002A6C3A" w:rsidRDefault="002A6C3A" w:rsidP="00484FE3">
      <w:pPr>
        <w:pStyle w:val="a8"/>
        <w:numPr>
          <w:ilvl w:val="0"/>
          <w:numId w:val="6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2A6C3A">
        <w:rPr>
          <w:sz w:val="28"/>
          <w:szCs w:val="28"/>
        </w:rPr>
        <w:t xml:space="preserve">объяснять, раскрывать сущность явлений и понятий, используя примеры; </w:t>
      </w:r>
    </w:p>
    <w:p w:rsidR="002A6C3A" w:rsidRPr="002A6C3A" w:rsidRDefault="002A6C3A" w:rsidP="00484FE3">
      <w:pPr>
        <w:pStyle w:val="a8"/>
        <w:numPr>
          <w:ilvl w:val="0"/>
          <w:numId w:val="6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2A6C3A">
        <w:rPr>
          <w:sz w:val="28"/>
          <w:szCs w:val="28"/>
        </w:rPr>
        <w:t xml:space="preserve">сопоставлять лица, предметы, события, явления, понятия, выделяя их соотношения, общее и существенные различия; </w:t>
      </w:r>
    </w:p>
    <w:p w:rsidR="002A6C3A" w:rsidRPr="002A6C3A" w:rsidRDefault="002A6C3A" w:rsidP="00484FE3">
      <w:pPr>
        <w:pStyle w:val="a8"/>
        <w:numPr>
          <w:ilvl w:val="0"/>
          <w:numId w:val="6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2A6C3A">
        <w:rPr>
          <w:sz w:val="28"/>
          <w:szCs w:val="28"/>
        </w:rPr>
        <w:t xml:space="preserve">характеризовать предметы, события, явления; </w:t>
      </w:r>
    </w:p>
    <w:p w:rsidR="002A6C3A" w:rsidRPr="002A6C3A" w:rsidRDefault="002A6C3A" w:rsidP="00484FE3">
      <w:pPr>
        <w:pStyle w:val="a8"/>
        <w:numPr>
          <w:ilvl w:val="0"/>
          <w:numId w:val="6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2A6C3A">
        <w:rPr>
          <w:sz w:val="28"/>
          <w:szCs w:val="28"/>
        </w:rPr>
        <w:t xml:space="preserve">раскрывать содержание события, явления </w:t>
      </w:r>
    </w:p>
    <w:p w:rsidR="002A6C3A" w:rsidRPr="002A6C3A" w:rsidRDefault="002A6C3A" w:rsidP="00484FE3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A6C3A">
        <w:rPr>
          <w:b/>
          <w:bCs/>
          <w:sz w:val="28"/>
          <w:szCs w:val="28"/>
        </w:rPr>
        <w:t>11 класс</w:t>
      </w:r>
      <w:r w:rsidRPr="002A6C3A">
        <w:rPr>
          <w:sz w:val="28"/>
          <w:szCs w:val="28"/>
        </w:rPr>
        <w:t xml:space="preserve"> должен:</w:t>
      </w:r>
    </w:p>
    <w:p w:rsidR="002A6C3A" w:rsidRDefault="002A6C3A" w:rsidP="00484FE3">
      <w:pPr>
        <w:pStyle w:val="a8"/>
        <w:numPr>
          <w:ilvl w:val="0"/>
          <w:numId w:val="9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2A6C3A">
        <w:rPr>
          <w:sz w:val="28"/>
          <w:szCs w:val="28"/>
        </w:rPr>
        <w:t>знать и уметь охарактеризовать термины и понятия курса в содержательном плане;</w:t>
      </w:r>
    </w:p>
    <w:p w:rsidR="00280EA7" w:rsidRPr="002A6C3A" w:rsidRDefault="00280EA7" w:rsidP="00484FE3">
      <w:pPr>
        <w:pStyle w:val="a8"/>
        <w:numPr>
          <w:ilvl w:val="0"/>
          <w:numId w:val="9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2A6C3A">
        <w:rPr>
          <w:sz w:val="28"/>
          <w:szCs w:val="28"/>
        </w:rPr>
        <w:t>знать русские православные традиции устроения семейной жизни;</w:t>
      </w:r>
    </w:p>
    <w:p w:rsidR="00280EA7" w:rsidRPr="002A6C3A" w:rsidRDefault="00280EA7" w:rsidP="00484FE3">
      <w:pPr>
        <w:pStyle w:val="a8"/>
        <w:numPr>
          <w:ilvl w:val="0"/>
          <w:numId w:val="9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2A6C3A">
        <w:rPr>
          <w:sz w:val="28"/>
          <w:szCs w:val="28"/>
        </w:rPr>
        <w:t>знать духовный и нравственный смысл библейских сюжетов;</w:t>
      </w:r>
    </w:p>
    <w:p w:rsidR="00280EA7" w:rsidRPr="00280EA7" w:rsidRDefault="00280EA7" w:rsidP="00484FE3">
      <w:pPr>
        <w:pStyle w:val="a8"/>
        <w:numPr>
          <w:ilvl w:val="0"/>
          <w:numId w:val="9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2A6C3A">
        <w:rPr>
          <w:sz w:val="28"/>
          <w:szCs w:val="28"/>
        </w:rPr>
        <w:t>знать содержание и значение православной этики в контексте социальных норм, регулирующих общественные отношения;</w:t>
      </w:r>
    </w:p>
    <w:p w:rsidR="002A6C3A" w:rsidRPr="002A6C3A" w:rsidRDefault="002A6C3A" w:rsidP="00484FE3">
      <w:pPr>
        <w:pStyle w:val="a8"/>
        <w:numPr>
          <w:ilvl w:val="0"/>
          <w:numId w:val="9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2A6C3A">
        <w:rPr>
          <w:sz w:val="28"/>
          <w:szCs w:val="28"/>
        </w:rPr>
        <w:t>уметь оценивать и анализировать духовно-нравственные явления и категории, как в общем историческом. Так и в конкретном социокультурном контексте:</w:t>
      </w:r>
    </w:p>
    <w:p w:rsidR="002A6C3A" w:rsidRPr="002A6C3A" w:rsidRDefault="002A6C3A" w:rsidP="00484FE3">
      <w:pPr>
        <w:pStyle w:val="a8"/>
        <w:numPr>
          <w:ilvl w:val="0"/>
          <w:numId w:val="9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2A6C3A">
        <w:rPr>
          <w:sz w:val="28"/>
          <w:szCs w:val="28"/>
        </w:rPr>
        <w:t>уметь организовывать и строить свои отношения с окружающими людьми в соответствии с нормами духовно-нравственной культуры</w:t>
      </w:r>
    </w:p>
    <w:p w:rsidR="002A6C3A" w:rsidRPr="002A6C3A" w:rsidRDefault="002A6C3A" w:rsidP="00484FE3">
      <w:pPr>
        <w:pStyle w:val="a8"/>
        <w:numPr>
          <w:ilvl w:val="0"/>
          <w:numId w:val="9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2A6C3A">
        <w:rPr>
          <w:sz w:val="28"/>
          <w:szCs w:val="28"/>
        </w:rPr>
        <w:t>уметь выделять особенности русской православной культуры;</w:t>
      </w:r>
    </w:p>
    <w:p w:rsidR="002A6C3A" w:rsidRPr="002A6C3A" w:rsidRDefault="002A6C3A" w:rsidP="00484FE3">
      <w:pPr>
        <w:pStyle w:val="a8"/>
        <w:numPr>
          <w:ilvl w:val="0"/>
          <w:numId w:val="9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2A6C3A">
        <w:rPr>
          <w:sz w:val="28"/>
          <w:szCs w:val="28"/>
        </w:rPr>
        <w:t>объяснять свое отношение к наиболее значительным событиям и личностям в истории православия, определять их влияние на отечественную и мировую культуру.</w:t>
      </w:r>
    </w:p>
    <w:p w:rsidR="00E251DE" w:rsidRDefault="00E251DE" w:rsidP="00E251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1DE" w:rsidRPr="0074315E" w:rsidRDefault="00E251DE" w:rsidP="00E251DE">
      <w:pPr>
        <w:autoSpaceDE w:val="0"/>
        <w:autoSpaceDN w:val="0"/>
        <w:adjustRightInd w:val="0"/>
        <w:spacing w:after="0" w:line="240" w:lineRule="auto"/>
        <w:ind w:right="18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4315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СОДЕРЖАНИЕ ПРОГРАММЫ </w:t>
      </w:r>
    </w:p>
    <w:p w:rsidR="00E251DE" w:rsidRPr="0074315E" w:rsidRDefault="00E251DE" w:rsidP="00E251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1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 класс</w:t>
      </w:r>
    </w:p>
    <w:p w:rsidR="00E251DE" w:rsidRPr="0074315E" w:rsidRDefault="00E251DE" w:rsidP="00E251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1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Введение </w:t>
      </w:r>
      <w:r w:rsidRPr="0074315E">
        <w:rPr>
          <w:rFonts w:ascii="Times New Roman" w:eastAsia="Times New Roman" w:hAnsi="Times New Roman" w:cs="Times New Roman"/>
          <w:sz w:val="28"/>
          <w:szCs w:val="28"/>
          <w:lang w:eastAsia="ru-RU"/>
        </w:rPr>
        <w:t>(1 час)</w:t>
      </w:r>
    </w:p>
    <w:p w:rsidR="00E251DE" w:rsidRPr="0074315E" w:rsidRDefault="00E251DE" w:rsidP="00E251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Введение в предмет. Понятие «краеведение». Виды краеведения (историческое, литературное, художественное и др.). Духовное краеведение, его особенности. Хронологические рамки курса «Духовное краеведение </w:t>
      </w:r>
      <w:proofErr w:type="spellStart"/>
      <w:r w:rsidRPr="0074315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Белгородчины</w:t>
      </w:r>
      <w:proofErr w:type="spellEnd"/>
      <w:r w:rsidRPr="00743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(X-XXI вв.), его пространственная характеристика. Задачи, содержание и структура курса. Основные источники. </w:t>
      </w:r>
    </w:p>
    <w:p w:rsidR="00E251DE" w:rsidRPr="0074315E" w:rsidRDefault="00E251DE" w:rsidP="00E251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1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История Белгородской епархии с древнейших времен до начала ХХ</w:t>
      </w:r>
      <w:proofErr w:type="gramStart"/>
      <w:r w:rsidRPr="007431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</w:t>
      </w:r>
      <w:proofErr w:type="gramEnd"/>
      <w:r w:rsidRPr="007431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в. </w:t>
      </w:r>
      <w:r w:rsidRPr="00743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(15 часов) </w:t>
      </w:r>
    </w:p>
    <w:p w:rsidR="00E251DE" w:rsidRDefault="00E251DE" w:rsidP="00E251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5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Возникновение Белгородской епархии (Х в.)</w:t>
      </w:r>
      <w:proofErr w:type="gramStart"/>
      <w:r w:rsidRPr="007305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7305C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730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рещение Руси. Святой Равноапостольный князь Владимир. Возникновение Белгородской епархии (Х </w:t>
      </w:r>
      <w:proofErr w:type="gramStart"/>
      <w:r w:rsidRPr="007305C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730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.). </w:t>
      </w:r>
      <w:r w:rsidRPr="00743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новой религии – христианства - по сравнению с язычеством. Значение крещения Руси в истории России и </w:t>
      </w:r>
      <w:proofErr w:type="spellStart"/>
      <w:r w:rsidRPr="0074315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Белгородчины</w:t>
      </w:r>
      <w:proofErr w:type="spellEnd"/>
      <w:r w:rsidRPr="00743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251DE" w:rsidRDefault="00E251DE" w:rsidP="00E251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5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Белгородская епархия в XVII </w:t>
      </w:r>
      <w:proofErr w:type="spellStart"/>
      <w:r w:rsidRPr="007305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Start"/>
      <w:r w:rsidRPr="007305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7305C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7305C0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снование</w:t>
      </w:r>
      <w:proofErr w:type="spellEnd"/>
      <w:r w:rsidRPr="00730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Белгорода (1596г.). Белгородская епархия в XVII </w:t>
      </w:r>
      <w:proofErr w:type="spellStart"/>
      <w:r w:rsidRPr="007305C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Start"/>
      <w:r w:rsidRPr="007305C0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Pr="007305C0">
        <w:rPr>
          <w:rFonts w:ascii="Times New Roman" w:eastAsia="Times New Roman" w:hAnsi="Times New Roman" w:cs="Times New Roman"/>
          <w:sz w:val="28"/>
          <w:szCs w:val="28"/>
          <w:lang w:eastAsia="ru-RU"/>
        </w:rPr>
        <w:t>елгородская</w:t>
      </w:r>
      <w:proofErr w:type="spellEnd"/>
      <w:r w:rsidRPr="00730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засечная черта.</w:t>
      </w:r>
      <w:r w:rsidRPr="00743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Первый митрополит Белгородский и </w:t>
      </w:r>
      <w:proofErr w:type="spellStart"/>
      <w:r w:rsidRPr="007431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Обоянский</w:t>
      </w:r>
      <w:proofErr w:type="spellEnd"/>
      <w:r w:rsidRPr="00743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Феодосий. Строительство новых храмов и монастырей в нашем крае. </w:t>
      </w:r>
    </w:p>
    <w:p w:rsidR="00E251DE" w:rsidRDefault="00E251DE" w:rsidP="00E251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5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Белгородская епархия в эпоху Петра </w:t>
      </w:r>
      <w:proofErr w:type="spellStart"/>
      <w:r w:rsidRPr="007305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Великого</w:t>
      </w:r>
      <w:proofErr w:type="gramStart"/>
      <w:r w:rsidRPr="007305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7305C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7305C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осударство</w:t>
      </w:r>
      <w:proofErr w:type="spellEnd"/>
      <w:r w:rsidRPr="00730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Русская Православная Церковь в начале XVIII в.</w:t>
      </w:r>
      <w:r w:rsidRPr="00743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Реформы Петра I. </w:t>
      </w:r>
      <w:r w:rsidRPr="00730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Белгородская епархия в эпоху Петра </w:t>
      </w:r>
      <w:proofErr w:type="spellStart"/>
      <w:r w:rsidRPr="007305C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Великого</w:t>
      </w:r>
      <w:proofErr w:type="gramStart"/>
      <w:r w:rsidRPr="007305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4315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74315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озникновение</w:t>
      </w:r>
      <w:proofErr w:type="spellEnd"/>
      <w:r w:rsidRPr="00743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Белгородской губернии (1727г.). Создание системы светского и духовного образования на территории </w:t>
      </w:r>
      <w:proofErr w:type="spellStart"/>
      <w:r w:rsidRPr="0074315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Белгородчины</w:t>
      </w:r>
      <w:proofErr w:type="spellEnd"/>
      <w:r w:rsidRPr="00743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251DE" w:rsidRDefault="00E251DE" w:rsidP="00E251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5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Святитель </w:t>
      </w:r>
      <w:proofErr w:type="spellStart"/>
      <w:r w:rsidRPr="007305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Иоасаф</w:t>
      </w:r>
      <w:proofErr w:type="spellEnd"/>
      <w:r w:rsidRPr="007305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Белгородский: жизнь и прославление, его роль в истории </w:t>
      </w:r>
      <w:proofErr w:type="spellStart"/>
      <w:r w:rsidRPr="007305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Белгородчины</w:t>
      </w:r>
      <w:proofErr w:type="gramStart"/>
      <w:r w:rsidRPr="007305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7305C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305C0">
        <w:rPr>
          <w:rFonts w:ascii="Times New Roman" w:eastAsia="Times New Roman" w:hAnsi="Times New Roman" w:cs="Times New Roman"/>
          <w:sz w:val="28"/>
          <w:szCs w:val="28"/>
          <w:lang w:eastAsia="ru-RU"/>
        </w:rPr>
        <w:t>вятитель</w:t>
      </w:r>
      <w:proofErr w:type="spellEnd"/>
      <w:r w:rsidRPr="00730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05C0">
        <w:rPr>
          <w:rFonts w:ascii="Times New Roman" w:eastAsia="Times New Roman" w:hAnsi="Times New Roman" w:cs="Times New Roman"/>
          <w:sz w:val="28"/>
          <w:szCs w:val="28"/>
          <w:lang w:eastAsia="ru-RU"/>
        </w:rPr>
        <w:t>Иоасаф</w:t>
      </w:r>
      <w:proofErr w:type="spellEnd"/>
      <w:r w:rsidRPr="00730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Белгородский: жизнь и прославление, его роль в истории </w:t>
      </w:r>
      <w:proofErr w:type="spellStart"/>
      <w:r w:rsidRPr="007305C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Белгородчины.</w:t>
      </w:r>
      <w:r w:rsidRPr="0074315E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Духовные</w:t>
      </w:r>
      <w:proofErr w:type="spellEnd"/>
      <w:r w:rsidRPr="00743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подвиги и чудотворения святителя </w:t>
      </w:r>
      <w:proofErr w:type="spellStart"/>
      <w:r w:rsidRPr="0074315E">
        <w:rPr>
          <w:rFonts w:ascii="Times New Roman" w:eastAsia="Times New Roman" w:hAnsi="Times New Roman" w:cs="Times New Roman"/>
          <w:sz w:val="28"/>
          <w:szCs w:val="28"/>
          <w:lang w:eastAsia="ru-RU"/>
        </w:rPr>
        <w:t>Иоасафа</w:t>
      </w:r>
      <w:proofErr w:type="spellEnd"/>
      <w:r w:rsidRPr="00743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Первое и второе обретения нетленных мощей святого. Духовное наследие святителя </w:t>
      </w:r>
      <w:proofErr w:type="spellStart"/>
      <w:r w:rsidRPr="0074315E">
        <w:rPr>
          <w:rFonts w:ascii="Times New Roman" w:eastAsia="Times New Roman" w:hAnsi="Times New Roman" w:cs="Times New Roman"/>
          <w:sz w:val="28"/>
          <w:szCs w:val="28"/>
          <w:lang w:eastAsia="ru-RU"/>
        </w:rPr>
        <w:t>Иоасафа</w:t>
      </w:r>
      <w:proofErr w:type="spellEnd"/>
      <w:r w:rsidRPr="00743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Белгородского.</w:t>
      </w:r>
    </w:p>
    <w:p w:rsidR="00E251DE" w:rsidRDefault="00E251DE" w:rsidP="00E251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5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Государство и Русская Православная Церковь в конце XVIII – начале XIX в. Основание Белгородской духовной </w:t>
      </w:r>
      <w:proofErr w:type="spellStart"/>
      <w:r w:rsidRPr="007305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семинарии</w:t>
      </w:r>
      <w:proofErr w:type="gramStart"/>
      <w:r w:rsidRPr="007305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74315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7431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осударство</w:t>
      </w:r>
      <w:proofErr w:type="spellEnd"/>
      <w:r w:rsidRPr="00743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Русская Православная Церковь в конце XVIII – начале XIX в. Основание Белгородской духовной семинарии. Белгородские архиереи </w:t>
      </w:r>
      <w:proofErr w:type="spellStart"/>
      <w:r w:rsidRPr="0074315E">
        <w:rPr>
          <w:rFonts w:ascii="Times New Roman" w:eastAsia="Times New Roman" w:hAnsi="Times New Roman" w:cs="Times New Roman"/>
          <w:sz w:val="28"/>
          <w:szCs w:val="28"/>
          <w:lang w:eastAsia="ru-RU"/>
        </w:rPr>
        <w:t>Епифаний</w:t>
      </w:r>
      <w:proofErr w:type="spellEnd"/>
      <w:r w:rsidRPr="00743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315E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Тихорский</w:t>
      </w:r>
      <w:proofErr w:type="spellEnd"/>
      <w:r w:rsidRPr="00743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74315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Феоктист</w:t>
      </w:r>
      <w:proofErr w:type="spellEnd"/>
      <w:r w:rsidRPr="00743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Мочульский, их роль в духовном просвещении края. </w:t>
      </w:r>
    </w:p>
    <w:p w:rsidR="00E251DE" w:rsidRDefault="00E251DE" w:rsidP="00E251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2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Белгородская епархия в середине XIX – начале ХХ </w:t>
      </w:r>
      <w:proofErr w:type="spellStart"/>
      <w:r w:rsidRPr="006122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</w:t>
      </w:r>
      <w:proofErr w:type="gramStart"/>
      <w:r w:rsidRPr="007431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122F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6122F9">
        <w:rPr>
          <w:rFonts w:ascii="Times New Roman" w:eastAsia="Times New Roman" w:hAnsi="Times New Roman" w:cs="Times New Roman"/>
          <w:sz w:val="28"/>
          <w:szCs w:val="28"/>
          <w:lang w:eastAsia="ru-RU"/>
        </w:rPr>
        <w:t>елгородская</w:t>
      </w:r>
      <w:proofErr w:type="spellEnd"/>
      <w:r w:rsidRPr="00612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епархия в середине XIX – начале ХХ вв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43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Выдающиеся выпускники Белгородской духовной семинарии: митрополит Московский и Коломенский </w:t>
      </w:r>
      <w:proofErr w:type="spellStart"/>
      <w:r w:rsidRPr="0074315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Макарий</w:t>
      </w:r>
      <w:proofErr w:type="spellEnd"/>
      <w:r w:rsidRPr="00743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(Булгаков) – великий русский богослов, историк, церковный писатель, академик медицины И.А. </w:t>
      </w:r>
      <w:proofErr w:type="spellStart"/>
      <w:r w:rsidRPr="0074315E">
        <w:rPr>
          <w:rFonts w:ascii="Times New Roman" w:eastAsia="Times New Roman" w:hAnsi="Times New Roman" w:cs="Times New Roman"/>
          <w:sz w:val="28"/>
          <w:szCs w:val="28"/>
          <w:lang w:eastAsia="ru-RU"/>
        </w:rPr>
        <w:t>Енохин</w:t>
      </w:r>
      <w:proofErr w:type="spellEnd"/>
      <w:r w:rsidRPr="0074315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протоиерей А. Иванцов-Платонов, заслуженный профессор Московского университета. Архимандрит Анатолий (Ключарев) – известный церковный историк-богослов, краевед.</w:t>
      </w:r>
    </w:p>
    <w:p w:rsidR="00E251DE" w:rsidRPr="0074315E" w:rsidRDefault="00E251DE" w:rsidP="00E251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2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Государство и Русская Православная Церковь в первой половине ХХ в. 20-30-е </w:t>
      </w:r>
      <w:proofErr w:type="spellStart"/>
      <w:r w:rsidRPr="006122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гг..</w:t>
      </w:r>
      <w:r w:rsidRPr="0074315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Государство</w:t>
      </w:r>
      <w:proofErr w:type="spellEnd"/>
      <w:r w:rsidRPr="00743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Русская Православная Церковь в первой половине ХХ в. 20-30-е гг.. ХХ </w:t>
      </w:r>
      <w:proofErr w:type="gramStart"/>
      <w:r w:rsidRPr="0074315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743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время гонений и тяжелых испытаний в жизни Русской Православной Церкви. Русская Православная Церковь в годы Великой Отечественной войны 1941-1945 гг. </w:t>
      </w:r>
      <w:proofErr w:type="spellStart"/>
      <w:r w:rsidRPr="007431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Прохоровское</w:t>
      </w:r>
      <w:proofErr w:type="spellEnd"/>
      <w:r w:rsidRPr="00743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танковое сражение (12 июля 1943 г.), освобождение г. Белгорода от немецко-фашистских захватчиков (5 августа 1943 г.) – важнейшие события истории </w:t>
      </w:r>
      <w:proofErr w:type="spellStart"/>
      <w:r w:rsidRPr="0074315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Белгородчины</w:t>
      </w:r>
      <w:proofErr w:type="spellEnd"/>
      <w:r w:rsidRPr="00743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в духовно-нравственном краеведческом аспекте. </w:t>
      </w:r>
    </w:p>
    <w:p w:rsidR="00E251DE" w:rsidRDefault="00E251DE" w:rsidP="00E251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2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Русская Православная Церковь на </w:t>
      </w:r>
      <w:proofErr w:type="spellStart"/>
      <w:r w:rsidRPr="006122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Белгородчине</w:t>
      </w:r>
      <w:proofErr w:type="spellEnd"/>
      <w:r w:rsidRPr="006122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 второй половине XX в</w:t>
      </w:r>
      <w:proofErr w:type="gramStart"/>
      <w:r w:rsidRPr="006122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.(</w:t>
      </w:r>
      <w:proofErr w:type="gramEnd"/>
      <w:r w:rsidRPr="006122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середина 40-х – 80-е гг.).</w:t>
      </w:r>
      <w:r w:rsidRPr="00743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Взаимоотношения государства и церкви в послевоенный период, в годы «оттепели» (середина 50-х – начало 60-х гг.), во времена застоя (середина 60-х – начало 80-х гг.). </w:t>
      </w:r>
      <w:proofErr w:type="gramStart"/>
      <w:r w:rsidRPr="00743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Святые подвижники земли Белгородской (архиепископ Лука (в миру Валентин </w:t>
      </w:r>
      <w:proofErr w:type="spellStart"/>
      <w:r w:rsidRPr="0074315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Войно-Ясенецкий</w:t>
      </w:r>
      <w:proofErr w:type="spellEnd"/>
      <w:r w:rsidRPr="00743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архимандрит Серафим </w:t>
      </w:r>
      <w:proofErr w:type="spellStart"/>
      <w:r w:rsidRPr="007431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Ракитянский</w:t>
      </w:r>
      <w:proofErr w:type="spellEnd"/>
      <w:r w:rsidRPr="00743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миру Дмитрий </w:t>
      </w:r>
      <w:proofErr w:type="spellStart"/>
      <w:r w:rsidRPr="0074315E">
        <w:rPr>
          <w:rFonts w:ascii="Times New Roman" w:eastAsia="Times New Roman" w:hAnsi="Times New Roman" w:cs="Times New Roman"/>
          <w:sz w:val="28"/>
          <w:szCs w:val="28"/>
          <w:lang w:eastAsia="ru-RU"/>
        </w:rPr>
        <w:t>Тяпочкин</w:t>
      </w:r>
      <w:proofErr w:type="spellEnd"/>
      <w:r w:rsidRPr="0074315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  <w:r w:rsidRPr="00743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Величайшее событие в истории Русской Православной Церкви и российской истории в целом – 1000-летие Крещения Руси. Торжества в г. Белгороде по случаю этой знаменательной даты (май-июнь 1988 г.).</w:t>
      </w:r>
    </w:p>
    <w:p w:rsidR="00E251DE" w:rsidRPr="0074315E" w:rsidRDefault="00E251DE" w:rsidP="00E251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2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Духовное возрождение и преображение </w:t>
      </w:r>
      <w:proofErr w:type="spellStart"/>
      <w:r w:rsidRPr="006122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Белгородчины</w:t>
      </w:r>
      <w:proofErr w:type="spellEnd"/>
      <w:r w:rsidRPr="006122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рубеже веков (XX-XXI вв.)</w:t>
      </w:r>
      <w:proofErr w:type="gramStart"/>
      <w:r w:rsidRPr="006122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74315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743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уховное возрождение и преображение </w:t>
      </w:r>
      <w:proofErr w:type="spellStart"/>
      <w:r w:rsidRPr="0074315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Белгородчины</w:t>
      </w:r>
      <w:proofErr w:type="spellEnd"/>
      <w:r w:rsidRPr="00743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31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рубеже веков (XX-XXI вв.). Второе обретение нетленных мощей св. </w:t>
      </w:r>
      <w:proofErr w:type="spellStart"/>
      <w:r w:rsidRPr="0074315E">
        <w:rPr>
          <w:rFonts w:ascii="Times New Roman" w:eastAsia="Times New Roman" w:hAnsi="Times New Roman" w:cs="Times New Roman"/>
          <w:sz w:val="28"/>
          <w:szCs w:val="28"/>
          <w:lang w:eastAsia="ru-RU"/>
        </w:rPr>
        <w:t>Иоасафа</w:t>
      </w:r>
      <w:proofErr w:type="spellEnd"/>
      <w:r w:rsidRPr="00743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Белгородского и его значение в истории Русской Православной Церкви (1991г.). Возрождение </w:t>
      </w:r>
      <w:proofErr w:type="spellStart"/>
      <w:r w:rsidRPr="0074315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Белгородско-Старооскольской</w:t>
      </w:r>
      <w:proofErr w:type="spellEnd"/>
      <w:r w:rsidRPr="00743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епархии (1995г.). </w:t>
      </w:r>
      <w:proofErr w:type="gramStart"/>
      <w:r w:rsidRPr="00743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новых и реставрация существующих храмов на </w:t>
      </w:r>
      <w:proofErr w:type="spellStart"/>
      <w:r w:rsidRPr="0074315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Белгородчине</w:t>
      </w:r>
      <w:proofErr w:type="spellEnd"/>
      <w:r w:rsidRPr="00743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90-е гг. ХХ в. и в начале XXI в. Начало издания печатного органа </w:t>
      </w:r>
      <w:proofErr w:type="spellStart"/>
      <w:r w:rsidRPr="0074315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Белгородско-Старооскольской</w:t>
      </w:r>
      <w:proofErr w:type="spellEnd"/>
      <w:r w:rsidRPr="00743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епархии - ежемесячной православной газеты «Белгородские епархиальные ведомости» и приложения к ней «Свет Христов».</w:t>
      </w:r>
      <w:proofErr w:type="gramEnd"/>
      <w:r w:rsidRPr="00743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Торжества в г. Белгороде, посвященные 2000-летию Рождества Христова. </w:t>
      </w:r>
    </w:p>
    <w:p w:rsidR="00E251DE" w:rsidRDefault="00E251DE" w:rsidP="00E251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22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Белгородско-Старооскольская</w:t>
      </w:r>
      <w:proofErr w:type="spellEnd"/>
      <w:r w:rsidRPr="006122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епархия и ее роль в духовно-нравственном воспитании подрастающего </w:t>
      </w:r>
      <w:proofErr w:type="spellStart"/>
      <w:r w:rsidRPr="006122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поколения</w:t>
      </w:r>
      <w:proofErr w:type="gramStart"/>
      <w:r w:rsidRPr="006122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74315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74315E">
        <w:rPr>
          <w:rFonts w:ascii="Times New Roman" w:eastAsia="Times New Roman" w:hAnsi="Times New Roman" w:cs="Times New Roman"/>
          <w:sz w:val="28"/>
          <w:szCs w:val="28"/>
          <w:lang w:eastAsia="ru-RU"/>
        </w:rPr>
        <w:t>елгородско-Старооскольская</w:t>
      </w:r>
      <w:proofErr w:type="spellEnd"/>
      <w:r w:rsidRPr="00743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епархия и ее роль в духовно-нравственном воспитании подрастающего поколения. Система православного духовного образования на </w:t>
      </w:r>
      <w:proofErr w:type="spellStart"/>
      <w:r w:rsidRPr="0074315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Белгородчине</w:t>
      </w:r>
      <w:proofErr w:type="spellEnd"/>
      <w:r w:rsidRPr="00743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(Белгородская духовная семинария, православные гимназии в Белгороде и Старом Осколе). Открытие социально-теологического факультета </w:t>
      </w:r>
      <w:proofErr w:type="spellStart"/>
      <w:r w:rsidRPr="0074315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БелГУ</w:t>
      </w:r>
      <w:proofErr w:type="spellEnd"/>
      <w:r w:rsidRPr="00743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(2001 г.). Сотрудничество </w:t>
      </w:r>
      <w:proofErr w:type="spellStart"/>
      <w:r w:rsidRPr="0074315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Белгородско-Старооскольской</w:t>
      </w:r>
      <w:proofErr w:type="spellEnd"/>
      <w:r w:rsidRPr="00743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епархии с медицинским колледжем </w:t>
      </w:r>
      <w:proofErr w:type="spellStart"/>
      <w:r w:rsidRPr="0074315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БелГУ</w:t>
      </w:r>
      <w:proofErr w:type="spellEnd"/>
      <w:r w:rsidRPr="00743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подготовке сестер милосердия, его значение в возрождении духовно-нравственных ценностей русского народа, основанных на Православии. </w:t>
      </w:r>
    </w:p>
    <w:p w:rsidR="00E251DE" w:rsidRPr="0074315E" w:rsidRDefault="00E251DE" w:rsidP="00E251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2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Святые </w:t>
      </w:r>
      <w:proofErr w:type="spellStart"/>
      <w:r w:rsidRPr="006122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новомученики</w:t>
      </w:r>
      <w:proofErr w:type="spellEnd"/>
      <w:r w:rsidRPr="006122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подвижники земли Белгородской (ХХ </w:t>
      </w:r>
      <w:proofErr w:type="gramStart"/>
      <w:r w:rsidRPr="006122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Pr="006122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743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Святые </w:t>
      </w:r>
      <w:proofErr w:type="spellStart"/>
      <w:r w:rsidRPr="0074315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новомученики</w:t>
      </w:r>
      <w:proofErr w:type="spellEnd"/>
      <w:r w:rsidRPr="00743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подвижники земли Белгородской (ХХ </w:t>
      </w:r>
      <w:proofErr w:type="gramStart"/>
      <w:r w:rsidRPr="0074315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743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.): </w:t>
      </w:r>
      <w:proofErr w:type="gramStart"/>
      <w:r w:rsidRPr="0074315E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архиепископ</w:t>
      </w:r>
      <w:proofErr w:type="gramEnd"/>
      <w:r w:rsidRPr="00743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315E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Онуфрий</w:t>
      </w:r>
      <w:proofErr w:type="spellEnd"/>
      <w:r w:rsidRPr="00743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74315E">
        <w:rPr>
          <w:rFonts w:ascii="Times New Roman" w:eastAsia="Times New Roman" w:hAnsi="Times New Roman" w:cs="Times New Roman"/>
          <w:sz w:val="28"/>
          <w:szCs w:val="28"/>
          <w:lang w:eastAsia="ru-RU"/>
        </w:rPr>
        <w:t>Гагалюк</w:t>
      </w:r>
      <w:proofErr w:type="spellEnd"/>
      <w:r w:rsidRPr="0074315E">
        <w:rPr>
          <w:rFonts w:ascii="Times New Roman" w:eastAsia="Times New Roman" w:hAnsi="Times New Roman" w:cs="Times New Roman"/>
          <w:sz w:val="28"/>
          <w:szCs w:val="28"/>
          <w:lang w:eastAsia="ru-RU"/>
        </w:rPr>
        <w:t>), епископ Никодим (Кононов), епископ Антоний (Панкеев), архимандрит Серафим (</w:t>
      </w:r>
      <w:proofErr w:type="spellStart"/>
      <w:r w:rsidRPr="0074315E">
        <w:rPr>
          <w:rFonts w:ascii="Times New Roman" w:eastAsia="Times New Roman" w:hAnsi="Times New Roman" w:cs="Times New Roman"/>
          <w:sz w:val="28"/>
          <w:szCs w:val="28"/>
          <w:lang w:eastAsia="ru-RU"/>
        </w:rPr>
        <w:t>Тяпочкин</w:t>
      </w:r>
      <w:proofErr w:type="spellEnd"/>
      <w:r w:rsidRPr="0074315E">
        <w:rPr>
          <w:rFonts w:ascii="Times New Roman" w:eastAsia="Times New Roman" w:hAnsi="Times New Roman" w:cs="Times New Roman"/>
          <w:sz w:val="28"/>
          <w:szCs w:val="28"/>
          <w:lang w:eastAsia="ru-RU"/>
        </w:rPr>
        <w:t>), архиепископ Лука (</w:t>
      </w:r>
      <w:proofErr w:type="spellStart"/>
      <w:r w:rsidRPr="0074315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Войно-Ясенецкий</w:t>
      </w:r>
      <w:proofErr w:type="spellEnd"/>
      <w:r w:rsidRPr="00743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Их жизнь и прославление (по выбору учителя). </w:t>
      </w:r>
    </w:p>
    <w:p w:rsidR="00E251DE" w:rsidRPr="0074315E" w:rsidRDefault="00E251DE" w:rsidP="00E251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Зачет по разделу I «История Белгородской епархии с древнейших времен до начала XXI в.». </w:t>
      </w:r>
    </w:p>
    <w:p w:rsidR="00E251DE" w:rsidRPr="0074315E" w:rsidRDefault="00E251DE" w:rsidP="00E251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1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Духовная культура </w:t>
      </w:r>
      <w:proofErr w:type="spellStart"/>
      <w:r w:rsidRPr="007431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Белгородчины</w:t>
      </w:r>
      <w:proofErr w:type="spellEnd"/>
      <w:r w:rsidRPr="007431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(архитектура, изобразительное искусство, музыка) </w:t>
      </w:r>
      <w:r w:rsidRPr="00743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(17 часов) </w:t>
      </w:r>
    </w:p>
    <w:p w:rsidR="00E251DE" w:rsidRPr="0074315E" w:rsidRDefault="00E251DE" w:rsidP="00E251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Православное зодчество </w:t>
      </w:r>
      <w:proofErr w:type="spellStart"/>
      <w:r w:rsidRPr="00467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Белгородчины</w:t>
      </w:r>
      <w:proofErr w:type="spellEnd"/>
      <w:r w:rsidRPr="00467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743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Храмы Белгорода: история и современность. </w:t>
      </w:r>
      <w:proofErr w:type="spellStart"/>
      <w:r w:rsidRPr="0074315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Спасо</w:t>
      </w:r>
      <w:proofErr w:type="spellEnd"/>
      <w:r w:rsidRPr="00743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-Преображенский кафедральный собор – главный храм </w:t>
      </w:r>
      <w:proofErr w:type="spellStart"/>
      <w:r w:rsidRPr="0074315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Белгородско-Старооскольской</w:t>
      </w:r>
      <w:proofErr w:type="spellEnd"/>
      <w:r w:rsidRPr="00743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епархии. Смоленский собор – один из старейших храмов г. Белгорода. </w:t>
      </w:r>
      <w:proofErr w:type="spellStart"/>
      <w:r w:rsidRPr="0074315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Крестовоздвиженский</w:t>
      </w:r>
      <w:proofErr w:type="spellEnd"/>
      <w:r w:rsidRPr="00743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храм и его святыня – </w:t>
      </w:r>
      <w:proofErr w:type="spellStart"/>
      <w:r w:rsidRPr="007431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Кошарский</w:t>
      </w:r>
      <w:proofErr w:type="spellEnd"/>
      <w:r w:rsidRPr="00743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Крест. Другие храмы г. Белгорода. </w:t>
      </w:r>
    </w:p>
    <w:p w:rsidR="00E251DE" w:rsidRDefault="00E251DE" w:rsidP="00E251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Православное зодчество </w:t>
      </w:r>
      <w:proofErr w:type="spellStart"/>
      <w:r w:rsidRPr="00467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Белгородчины</w:t>
      </w:r>
      <w:proofErr w:type="spellEnd"/>
      <w:r w:rsidRPr="00467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Храмы Старого Оскола и Губкина.</w:t>
      </w:r>
      <w:r w:rsidRPr="00743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Кафедральный собор Александра Невского в г. Старый Оскол. </w:t>
      </w:r>
      <w:proofErr w:type="spellStart"/>
      <w:r w:rsidRPr="0074315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Спасо</w:t>
      </w:r>
      <w:proofErr w:type="spellEnd"/>
      <w:r w:rsidRPr="00743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-Преображенский собор г. Губкина и его значение в истории </w:t>
      </w:r>
      <w:proofErr w:type="spellStart"/>
      <w:r w:rsidRPr="0074315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Белгородчины</w:t>
      </w:r>
      <w:proofErr w:type="spellEnd"/>
      <w:r w:rsidRPr="00743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Другие храмы Старого Оскола. </w:t>
      </w:r>
    </w:p>
    <w:p w:rsidR="00E251DE" w:rsidRDefault="00E251DE" w:rsidP="00E251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Православное зодчество </w:t>
      </w:r>
      <w:proofErr w:type="spellStart"/>
      <w:r w:rsidRPr="00467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Белгородчины</w:t>
      </w:r>
      <w:proofErr w:type="spellEnd"/>
      <w:r w:rsidRPr="00467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Храмы малых городов и сел различных районов Белгородской области.</w:t>
      </w:r>
      <w:r w:rsidRPr="00743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Утраченные святыни православной архитектуры нашего края. Восстановление храмов </w:t>
      </w:r>
      <w:proofErr w:type="spellStart"/>
      <w:r w:rsidRPr="0074315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Белгородчины</w:t>
      </w:r>
      <w:proofErr w:type="spellEnd"/>
      <w:r w:rsidRPr="00743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рубеже веков (к. XX – </w:t>
      </w:r>
      <w:proofErr w:type="spellStart"/>
      <w:r w:rsidRPr="007431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нач.XXI</w:t>
      </w:r>
      <w:proofErr w:type="spellEnd"/>
      <w:r w:rsidRPr="00743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вв.). Храмовая православная архитектура Святого Белогорья в начале нового тысячелетия (XXI в.).</w:t>
      </w:r>
    </w:p>
    <w:p w:rsidR="00E251DE" w:rsidRDefault="00E251DE" w:rsidP="00E251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Монастыри города Белгорода: тернистый путь от прошлого к настоящему и будущему.</w:t>
      </w:r>
      <w:r w:rsidRPr="00743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Свято-Троицкий мужской монастырь, Рождество-</w:t>
      </w:r>
      <w:r w:rsidRPr="007431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Богородицкий женский монастырь – утраченные святыни </w:t>
      </w:r>
      <w:proofErr w:type="spellStart"/>
      <w:r w:rsidRPr="0074315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Белгородчины</w:t>
      </w:r>
      <w:proofErr w:type="spellEnd"/>
      <w:r w:rsidRPr="00743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Марфо-Мариинская обитель города Белгорода. </w:t>
      </w:r>
    </w:p>
    <w:p w:rsidR="00E251DE" w:rsidRDefault="00E251DE" w:rsidP="00E251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Монастыри </w:t>
      </w:r>
      <w:proofErr w:type="spellStart"/>
      <w:r w:rsidRPr="00467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Белгородчины</w:t>
      </w:r>
      <w:proofErr w:type="spellEnd"/>
      <w:r w:rsidRPr="00467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история и </w:t>
      </w:r>
      <w:proofErr w:type="spellStart"/>
      <w:r w:rsidRPr="00467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современность</w:t>
      </w:r>
      <w:proofErr w:type="gramStart"/>
      <w:r w:rsidRPr="00467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74315E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gramEnd"/>
      <w:r w:rsidRPr="0074315E">
        <w:rPr>
          <w:rFonts w:ascii="Times New Roman" w:eastAsia="Times New Roman" w:hAnsi="Times New Roman" w:cs="Times New Roman"/>
          <w:sz w:val="28"/>
          <w:szCs w:val="28"/>
          <w:lang w:eastAsia="ru-RU"/>
        </w:rPr>
        <w:t>олков</w:t>
      </w:r>
      <w:proofErr w:type="spellEnd"/>
      <w:r w:rsidRPr="00743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-Царев-Николаевский (ныне Свято-Троицкий </w:t>
      </w:r>
      <w:proofErr w:type="spellStart"/>
      <w:r w:rsidRPr="0074315E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Холковский</w:t>
      </w:r>
      <w:proofErr w:type="spellEnd"/>
      <w:r w:rsidRPr="00743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мужской монастырь в селе Холки </w:t>
      </w:r>
      <w:proofErr w:type="spellStart"/>
      <w:r w:rsidRPr="0074315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Новооскольского</w:t>
      </w:r>
      <w:proofErr w:type="spellEnd"/>
      <w:r w:rsidRPr="00743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уезда (ныне </w:t>
      </w:r>
      <w:proofErr w:type="spellStart"/>
      <w:r w:rsidRPr="0074315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Чернянского</w:t>
      </w:r>
      <w:proofErr w:type="spellEnd"/>
      <w:r w:rsidRPr="00743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района) Белгородской области, Воскресенский женский монастырь – ныне действующие монастыри </w:t>
      </w:r>
      <w:proofErr w:type="spellStart"/>
      <w:r w:rsidRPr="0074315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Белгородчины</w:t>
      </w:r>
      <w:proofErr w:type="spellEnd"/>
      <w:r w:rsidRPr="00743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74315E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Борисовская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315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Богородицко</w:t>
      </w:r>
      <w:proofErr w:type="spellEnd"/>
      <w:r w:rsidRPr="00743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-Тихвинская обитель – одна из утраченных святынь </w:t>
      </w:r>
      <w:proofErr w:type="spellStart"/>
      <w:r w:rsidRPr="0074315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Белгородчины</w:t>
      </w:r>
      <w:proofErr w:type="spellEnd"/>
      <w:r w:rsidRPr="007431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51DE" w:rsidRDefault="00E251DE" w:rsidP="00E251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3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Светочи духовной жизни нашего края (храмы и монастыри </w:t>
      </w:r>
      <w:proofErr w:type="spellStart"/>
      <w:r w:rsidRPr="009753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Белгородчины</w:t>
      </w:r>
      <w:proofErr w:type="spellEnd"/>
      <w:r w:rsidRPr="009753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как ныне существующие, так и утраченные).</w:t>
      </w:r>
      <w:r w:rsidRPr="00743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 Белгород и его храмы. Белгородские монастыри. Православное зодчество Белгорода в конце XX - начале XXI вв. Православное зодчество Святого Белогорья в прошлом и настоящем (храмы и монастыри). Свято-Троицкий </w:t>
      </w:r>
      <w:proofErr w:type="spellStart"/>
      <w:r w:rsidRPr="0074315E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Холковский</w:t>
      </w:r>
      <w:proofErr w:type="spellEnd"/>
      <w:r w:rsidRPr="00743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мужской монастырь. Воскресенский женский монастырь. </w:t>
      </w:r>
    </w:p>
    <w:p w:rsidR="00E251DE" w:rsidRDefault="00E251DE" w:rsidP="00E251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3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Православие и изобразительное искусство </w:t>
      </w:r>
      <w:proofErr w:type="spellStart"/>
      <w:r w:rsidRPr="009753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Белгородчины</w:t>
      </w:r>
      <w:proofErr w:type="spellEnd"/>
      <w:r w:rsidRPr="009753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(скульптура).</w:t>
      </w:r>
      <w:r w:rsidRPr="00743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Первый православный памятник в г. Белгороде. Творчество известного российского скульптор, автора многих работ на православную тему В.М. Клыкова. Памятник Святому Равноапостольному князю Владимиру (скульптор В.М. Клыков) – символ духовного возрождения </w:t>
      </w:r>
      <w:proofErr w:type="spellStart"/>
      <w:r w:rsidRPr="0074315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Белгородчины</w:t>
      </w:r>
      <w:proofErr w:type="spellEnd"/>
      <w:r w:rsidRPr="00743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Скульптор А.А. Шишков и его работы (памятники Святителю </w:t>
      </w:r>
      <w:proofErr w:type="spellStart"/>
      <w:r w:rsidRPr="0074315E">
        <w:rPr>
          <w:rFonts w:ascii="Times New Roman" w:eastAsia="Times New Roman" w:hAnsi="Times New Roman" w:cs="Times New Roman"/>
          <w:sz w:val="28"/>
          <w:szCs w:val="28"/>
          <w:lang w:eastAsia="ru-RU"/>
        </w:rPr>
        <w:t>Иоасафу</w:t>
      </w:r>
      <w:proofErr w:type="spellEnd"/>
      <w:r w:rsidRPr="00743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Белгородскому и митрополиту Московскому и Коломенскому </w:t>
      </w:r>
      <w:proofErr w:type="spellStart"/>
      <w:r w:rsidRPr="0074315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Макарию</w:t>
      </w:r>
      <w:proofErr w:type="spellEnd"/>
      <w:r w:rsidRPr="00743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(Булгакову); Ротонда в честь Рождества Христова, скульптура Св. Архангела Гавриила и др.). </w:t>
      </w:r>
    </w:p>
    <w:p w:rsidR="00E251DE" w:rsidRDefault="00E251DE" w:rsidP="00E251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3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Православие и изобразительное искусство.</w:t>
      </w:r>
      <w:r w:rsidRPr="00743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Иконопись Белгородского края (п. Борисовка). </w:t>
      </w:r>
      <w:proofErr w:type="gramStart"/>
      <w:r w:rsidRPr="0074315E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Иконописный</w:t>
      </w:r>
      <w:proofErr w:type="gramEnd"/>
      <w:r w:rsidRPr="00743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другие промыслы (</w:t>
      </w:r>
      <w:proofErr w:type="spellStart"/>
      <w:r w:rsidRPr="0074315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дощечный</w:t>
      </w:r>
      <w:proofErr w:type="spellEnd"/>
      <w:r w:rsidRPr="00743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киотный, позолотный, </w:t>
      </w:r>
      <w:proofErr w:type="spellStart"/>
      <w:r w:rsidRPr="0074315E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иконообдельческий</w:t>
      </w:r>
      <w:proofErr w:type="spellEnd"/>
      <w:r w:rsidRPr="00743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на территории нашего края. Современные художники – иконописцы на </w:t>
      </w:r>
      <w:proofErr w:type="spellStart"/>
      <w:r w:rsidRPr="0074315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Белгородчине</w:t>
      </w:r>
      <w:proofErr w:type="spellEnd"/>
      <w:r w:rsidRPr="00743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(В.Н. </w:t>
      </w:r>
      <w:proofErr w:type="spellStart"/>
      <w:r w:rsidRPr="0074315E">
        <w:rPr>
          <w:rFonts w:ascii="Times New Roman" w:eastAsia="Times New Roman" w:hAnsi="Times New Roman" w:cs="Times New Roman"/>
          <w:sz w:val="28"/>
          <w:szCs w:val="28"/>
          <w:lang w:eastAsia="ru-RU"/>
        </w:rPr>
        <w:t>Кутявин</w:t>
      </w:r>
      <w:proofErr w:type="spellEnd"/>
      <w:r w:rsidRPr="00743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А.С. </w:t>
      </w:r>
      <w:proofErr w:type="spellStart"/>
      <w:r w:rsidRPr="007431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Работнов</w:t>
      </w:r>
      <w:proofErr w:type="spellEnd"/>
      <w:r w:rsidRPr="00743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другие).</w:t>
      </w:r>
    </w:p>
    <w:p w:rsidR="00E251DE" w:rsidRDefault="00E251DE" w:rsidP="00E251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3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Православие и музыка </w:t>
      </w:r>
      <w:proofErr w:type="spellStart"/>
      <w:r w:rsidRPr="009753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Белгородчины</w:t>
      </w:r>
      <w:proofErr w:type="spellEnd"/>
      <w:r w:rsidRPr="009753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С.А. Дегтярев.</w:t>
      </w:r>
      <w:r w:rsidRPr="00743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Жизненный и творческий путь композитора, его основные произведения: патриотическая оратория «Минин и Пожарский, или Освобождение Москвы» (1810 г.), духовные сочинения («Тебе поем», «Отче наш», «Милость мира» и др.).</w:t>
      </w:r>
    </w:p>
    <w:p w:rsidR="00E251DE" w:rsidRDefault="00E251DE" w:rsidP="00E251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3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Православие и музыка </w:t>
      </w:r>
      <w:proofErr w:type="spellStart"/>
      <w:r w:rsidRPr="009753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Белгородчины</w:t>
      </w:r>
      <w:proofErr w:type="spellEnd"/>
      <w:r w:rsidRPr="009753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Г.Я. Ломакин.</w:t>
      </w:r>
      <w:r w:rsidRPr="00743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Жизненный и творческий путь композитора Г.Я. Ломакина, его духовные сочинения («Всенощное бдение и литургия», «Духовно-музыкальные сочинения Г.Я. Ломакина»). Русское многоголосное пение (знаменный распев). «Октоих» и его переложение для современного 4-голосного хора композитором Г.Я. Ломакиным. </w:t>
      </w:r>
    </w:p>
    <w:p w:rsidR="00E251DE" w:rsidRPr="0074315E" w:rsidRDefault="00E251DE" w:rsidP="00E251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3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Православная тематика в изобразительном и музыкальном искусстве </w:t>
      </w:r>
      <w:proofErr w:type="spellStart"/>
      <w:r w:rsidRPr="009753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Белгородчины</w:t>
      </w:r>
      <w:proofErr w:type="spellEnd"/>
      <w:r w:rsidRPr="009753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(скульптура, иконопись, музыка). </w:t>
      </w:r>
      <w:r w:rsidRPr="0074315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 по выбору учителя. Учебно-тематические экскурсии по разделу:</w:t>
      </w:r>
    </w:p>
    <w:p w:rsidR="00E251DE" w:rsidRPr="0074315E" w:rsidRDefault="00E251DE" w:rsidP="00E251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Православный Белгород (храмы, памятники). </w:t>
      </w:r>
    </w:p>
    <w:p w:rsidR="00E251DE" w:rsidRPr="0074315E" w:rsidRDefault="00E251DE" w:rsidP="00E251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74315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Спасо</w:t>
      </w:r>
      <w:proofErr w:type="spellEnd"/>
      <w:r w:rsidRPr="00743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-Преображенский кафедральный собор – главный храм </w:t>
      </w:r>
      <w:proofErr w:type="spellStart"/>
      <w:r w:rsidRPr="0074315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Белгородско-Старооскольской</w:t>
      </w:r>
      <w:proofErr w:type="spellEnd"/>
      <w:r w:rsidRPr="00743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епархии. </w:t>
      </w:r>
    </w:p>
    <w:p w:rsidR="00E251DE" w:rsidRPr="0074315E" w:rsidRDefault="00E251DE" w:rsidP="00E251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1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Свято-Троицкий </w:t>
      </w:r>
      <w:proofErr w:type="spellStart"/>
      <w:r w:rsidRPr="0074315E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Холковский</w:t>
      </w:r>
      <w:proofErr w:type="spellEnd"/>
      <w:r w:rsidRPr="00743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мужской монастырь (с. Холки </w:t>
      </w:r>
      <w:proofErr w:type="spellStart"/>
      <w:r w:rsidRPr="0074315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Чернянского</w:t>
      </w:r>
      <w:proofErr w:type="spellEnd"/>
      <w:r w:rsidRPr="00743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Белгородской области).</w:t>
      </w:r>
    </w:p>
    <w:p w:rsidR="00E251DE" w:rsidRPr="0074315E" w:rsidRDefault="00E251DE" w:rsidP="00E251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Храмы моего родного города (села). </w:t>
      </w:r>
    </w:p>
    <w:p w:rsidR="00E251DE" w:rsidRPr="0074315E" w:rsidRDefault="00E251DE" w:rsidP="00E251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Зачет по разделу «Духовная культура </w:t>
      </w:r>
      <w:proofErr w:type="spellStart"/>
      <w:r w:rsidRPr="0074315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Белгородчины</w:t>
      </w:r>
      <w:proofErr w:type="spellEnd"/>
      <w:r w:rsidRPr="00743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(архитектура, изобразительное искусство, музыка). </w:t>
      </w:r>
    </w:p>
    <w:p w:rsidR="00E251DE" w:rsidRPr="0074315E" w:rsidRDefault="00E251DE" w:rsidP="00E251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1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Итоговое повторение. Зачет по курсу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43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(1 час) </w:t>
      </w:r>
    </w:p>
    <w:p w:rsidR="00E251DE" w:rsidRPr="004C4F41" w:rsidRDefault="00E251DE" w:rsidP="00E251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1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Резерв учителя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(1 час)</w:t>
      </w:r>
    </w:p>
    <w:p w:rsidR="00E251DE" w:rsidRPr="004C4F41" w:rsidRDefault="00E251DE" w:rsidP="00E251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F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 класс</w:t>
      </w:r>
    </w:p>
    <w:p w:rsidR="00E251DE" w:rsidRPr="004C4F41" w:rsidRDefault="00E251DE" w:rsidP="00E251D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жизни</w:t>
      </w:r>
      <w:r w:rsidRPr="004C4F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C4F41">
        <w:rPr>
          <w:rFonts w:ascii="Times New Roman" w:eastAsia="Times New Roman" w:hAnsi="Times New Roman" w:cs="Times New Roman"/>
          <w:sz w:val="28"/>
          <w:szCs w:val="28"/>
          <w:lang w:eastAsia="ru-RU"/>
        </w:rPr>
        <w:t>(6 часов)</w:t>
      </w:r>
    </w:p>
    <w:p w:rsidR="00E251DE" w:rsidRPr="004C4F41" w:rsidRDefault="00E251DE" w:rsidP="00E251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D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Самоопределение.</w:t>
      </w:r>
      <w:r w:rsidRPr="004C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Выбор пути. О цели христианской жизни и самоопределении. Что такое самоопределение? Значение самоопределения в жизни человека в юношестве. Христианская культура рассказывает о цели христианской жизни. О чем рассказывает евангельская притча о блудном сыне? Для чего человеку дан дар свободы? Как и от </w:t>
      </w:r>
      <w:proofErr w:type="gramStart"/>
      <w:r w:rsidRPr="004C4F4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proofErr w:type="gramEnd"/>
      <w:r w:rsidRPr="004C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его получил? «Вечные» вопросы, которые человеку приходится решать на пороге юности. Ответ на вопросы о самоопределении с позиции </w:t>
      </w:r>
      <w:proofErr w:type="spellStart"/>
      <w:r w:rsidRPr="004C4F4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креационной</w:t>
      </w:r>
      <w:proofErr w:type="spellEnd"/>
      <w:r w:rsidRPr="004C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эволюционной теорий. Кто является авторами указанных теорий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E251DE" w:rsidRPr="004C4F41" w:rsidRDefault="00E251DE" w:rsidP="00E251D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D2D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Христианские ценности.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C4F41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наследии и наследниках. Почему православная  культура называет главными ценностями жизни человека ценности веры, надежды, любви? Определение понятий «наследие», «наследство», «наследник» в словарях религиозной культуры, светской этики, толковом словаре русского языка, этимологическом словаре русского языка. Отличаются ли эти определения? Чем и почему? Как соотносятся понятия «вечные ценности жизни» и «вечная жизнь»; являются ли эти понятия синонимами? О наших предках и их потомках. Кто мы: потомки или предки? О духовном наследстве в жизни наших предков. Что они оставляли в наследство своим потомкам? Владеем ли и мы этим наследством? Примеры полученного от предков наследства: объекты материальной и духовной культуры. Сохраняется ли духовное наследование в жизни современных людей? Что мы можем оставить в наследство своим потомкам? Как можно сохранить духовное наследство в современном мире?</w:t>
      </w:r>
    </w:p>
    <w:p w:rsidR="00E251DE" w:rsidRPr="004C4F41" w:rsidRDefault="00E251DE" w:rsidP="00E251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D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Нравственная культура православия.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C4F41">
        <w:rPr>
          <w:rFonts w:ascii="Times New Roman" w:eastAsia="Times New Roman" w:hAnsi="Times New Roman" w:cs="Times New Roman"/>
          <w:sz w:val="28"/>
          <w:szCs w:val="28"/>
          <w:lang w:eastAsia="ru-RU"/>
        </w:rPr>
        <w:t>«Не будь побежден злом, но побеждай зло добром».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добре и зле. Что есть нравственность и какого человека называет нравственным православная культура? Гарантирует ли знание нравственных норм от совершения злого? Духовная культура </w:t>
      </w:r>
      <w:proofErr w:type="gramStart"/>
      <w:r w:rsidRPr="004C4F41">
        <w:rPr>
          <w:rFonts w:ascii="Times New Roman" w:eastAsia="Times New Roman" w:hAnsi="Times New Roman" w:cs="Times New Roman"/>
          <w:sz w:val="28"/>
          <w:szCs w:val="28"/>
          <w:lang w:eastAsia="ru-RU"/>
        </w:rPr>
        <w:t>-о</w:t>
      </w:r>
      <w:proofErr w:type="gramEnd"/>
      <w:r w:rsidRPr="004C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снова нравственности человека. О </w:t>
      </w:r>
      <w:proofErr w:type="spellStart"/>
      <w:r w:rsidRPr="004C4F41">
        <w:rPr>
          <w:rFonts w:ascii="Times New Roman" w:eastAsia="Times New Roman" w:hAnsi="Times New Roman" w:cs="Times New Roman"/>
          <w:sz w:val="28"/>
          <w:szCs w:val="28"/>
          <w:lang w:eastAsia="ru-RU"/>
        </w:rPr>
        <w:t>христианскойцивилизации</w:t>
      </w:r>
      <w:proofErr w:type="spellEnd"/>
      <w:r w:rsidRPr="004C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культуре России. Какие страны называются странами христианской цивилизации? Какие ценности светская этика называет общечеловеческими? Совпадают ли ценности жизни людей разных стран в разных религиозных и культурных традициях; что в них общего, что отличного? Как сохранить взаимопонимание между людьми при различии традиций их жизни? Библия как источник определения ценностей христианской жизни. Декалог и заповеди Блаженства. Две самые главные заповеди, определенные для жизни человека. Христианская и светская этика, их различие. Понятие </w:t>
      </w:r>
      <w:r w:rsidRPr="004C4F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«альтернатива». Почему в словаре «Этические альтернативы» разделены понятия? Науки, которые позволяют узнать о духовном мире человека. О </w:t>
      </w:r>
    </w:p>
    <w:p w:rsidR="00E251DE" w:rsidRPr="004C4F41" w:rsidRDefault="00E251DE" w:rsidP="00E251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духовных потребностях и устроении человека. Христианская антропология </w:t>
      </w:r>
    </w:p>
    <w:p w:rsidR="00E251DE" w:rsidRPr="004C4F41" w:rsidRDefault="00E251DE" w:rsidP="00E251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устроении человека. Нравственный закон жизни христианина. Кто его определяет? О самоуправлении. Как научиться следовать добру и уклоняться от зла? Чему учили </w:t>
      </w:r>
      <w:proofErr w:type="spellStart"/>
      <w:r w:rsidRPr="004C4F4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своихдетей</w:t>
      </w:r>
      <w:proofErr w:type="spellEnd"/>
      <w:r w:rsidRPr="004C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Руси? К чему следует стремиться человеку в духовной жизн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и?</w:t>
      </w:r>
    </w:p>
    <w:p w:rsidR="00E251DE" w:rsidRPr="00DE4D1F" w:rsidRDefault="00E251DE" w:rsidP="00E251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D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Практикум «Азбука духовная»</w:t>
      </w:r>
      <w:r w:rsidRPr="00DE4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(10 часов)</w:t>
      </w:r>
    </w:p>
    <w:p w:rsidR="00E251DE" w:rsidRPr="000D2D75" w:rsidRDefault="00E251DE" w:rsidP="00E251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D2D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Самопознание</w:t>
      </w:r>
      <w:proofErr w:type="gramStart"/>
      <w:r w:rsidRPr="000D2D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.К</w:t>
      </w:r>
      <w:proofErr w:type="gramEnd"/>
      <w:r w:rsidRPr="000D2D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акой</w:t>
      </w:r>
      <w:proofErr w:type="spellEnd"/>
      <w:r w:rsidRPr="000D2D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0D2D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я?</w:t>
      </w:r>
      <w:r w:rsidRPr="000D2D75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0D2D75">
        <w:rPr>
          <w:rFonts w:ascii="Times New Roman" w:hAnsi="Times New Roman" w:cs="Times New Roman"/>
          <w:sz w:val="28"/>
          <w:szCs w:val="28"/>
        </w:rPr>
        <w:t xml:space="preserve"> самости, </w:t>
      </w:r>
      <w:proofErr w:type="spellStart"/>
      <w:r w:rsidRPr="000D2D75">
        <w:rPr>
          <w:rFonts w:ascii="Times New Roman" w:hAnsi="Times New Roman" w:cs="Times New Roman"/>
          <w:sz w:val="28"/>
          <w:szCs w:val="28"/>
        </w:rPr>
        <w:t>самоцене</w:t>
      </w:r>
      <w:proofErr w:type="spellEnd"/>
      <w:r w:rsidRPr="000D2D7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D2D75">
        <w:rPr>
          <w:rFonts w:ascii="Times New Roman" w:hAnsi="Times New Roman" w:cs="Times New Roman"/>
          <w:sz w:val="28"/>
          <w:szCs w:val="28"/>
        </w:rPr>
        <w:t>саможалении</w:t>
      </w:r>
      <w:proofErr w:type="spellEnd"/>
      <w:r w:rsidRPr="000D2D75">
        <w:rPr>
          <w:rFonts w:ascii="Times New Roman" w:hAnsi="Times New Roman" w:cs="Times New Roman"/>
          <w:sz w:val="28"/>
          <w:szCs w:val="28"/>
        </w:rPr>
        <w:t>. Какие это понятия - положительные или отрицательные? Их анализ с позиции светской и религиозной культуры. Христианская этика о самооценке и самопознании. Самопознание как начало духовной работы над собой. Направления самопознания по указанию святых отцов христианской Церкви. Критерии самооценки.</w:t>
      </w:r>
    </w:p>
    <w:p w:rsidR="00E251DE" w:rsidRDefault="00E251DE" w:rsidP="00E251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D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Узнаем о страстях и добродетелях </w:t>
      </w:r>
      <w:proofErr w:type="spellStart"/>
      <w:r w:rsidRPr="000D2D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души</w:t>
      </w:r>
      <w:proofErr w:type="gramStart"/>
      <w:r w:rsidRPr="000D2D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7305C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proofErr w:type="gramEnd"/>
      <w:r w:rsidRPr="00730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главных страстях: чревоугодии, блуде, сребролюбии, гневе, печали, унынии, тщеславии, гордости. О главных добродетелях: воздержании, целомудрии, </w:t>
      </w:r>
      <w:proofErr w:type="spellStart"/>
      <w:r w:rsidRPr="007305C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нестяжании</w:t>
      </w:r>
      <w:proofErr w:type="spellEnd"/>
      <w:r w:rsidRPr="00730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кротости, блаженном плаче, </w:t>
      </w:r>
      <w:proofErr w:type="spellStart"/>
      <w:r w:rsidRPr="007305C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трезвении</w:t>
      </w:r>
      <w:proofErr w:type="spellEnd"/>
      <w:r w:rsidRPr="007305C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смирении, любви. Древо страстей и добродетелей. Их взаимосвязанность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51DE" w:rsidRDefault="00E251DE" w:rsidP="00E251D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0D2D75">
        <w:rPr>
          <w:b/>
          <w:sz w:val="28"/>
          <w:szCs w:val="28"/>
        </w:rPr>
        <w:t xml:space="preserve">Как развиваются страсти? </w:t>
      </w:r>
      <w:r w:rsidRPr="000D2D75">
        <w:rPr>
          <w:rStyle w:val="aa"/>
          <w:b w:val="0"/>
          <w:sz w:val="28"/>
          <w:szCs w:val="28"/>
        </w:rPr>
        <w:t xml:space="preserve">Этапы развития страсти: </w:t>
      </w:r>
      <w:proofErr w:type="spellStart"/>
      <w:r w:rsidRPr="000D2D75">
        <w:rPr>
          <w:rStyle w:val="aa"/>
          <w:b w:val="0"/>
          <w:sz w:val="28"/>
          <w:szCs w:val="28"/>
        </w:rPr>
        <w:t>прилог</w:t>
      </w:r>
      <w:proofErr w:type="spellEnd"/>
      <w:r w:rsidRPr="000D2D75">
        <w:rPr>
          <w:rStyle w:val="aa"/>
          <w:b w:val="0"/>
          <w:sz w:val="28"/>
          <w:szCs w:val="28"/>
        </w:rPr>
        <w:t xml:space="preserve">, </w:t>
      </w:r>
      <w:proofErr w:type="spellStart"/>
      <w:r w:rsidRPr="000D2D75">
        <w:rPr>
          <w:rStyle w:val="aa"/>
          <w:b w:val="0"/>
          <w:sz w:val="28"/>
          <w:szCs w:val="28"/>
        </w:rPr>
        <w:t>сосложение</w:t>
      </w:r>
      <w:proofErr w:type="spellEnd"/>
      <w:r w:rsidRPr="000D2D75">
        <w:rPr>
          <w:rStyle w:val="aa"/>
          <w:b w:val="0"/>
          <w:sz w:val="28"/>
          <w:szCs w:val="28"/>
        </w:rPr>
        <w:t>, сочетание, пленение.</w:t>
      </w:r>
      <w:r>
        <w:rPr>
          <w:rStyle w:val="aa"/>
          <w:b w:val="0"/>
          <w:sz w:val="28"/>
          <w:szCs w:val="28"/>
        </w:rPr>
        <w:t xml:space="preserve"> </w:t>
      </w:r>
      <w:r w:rsidRPr="000D2D75">
        <w:rPr>
          <w:sz w:val="28"/>
          <w:szCs w:val="28"/>
        </w:rPr>
        <w:t>Где скрываются страсти? Необходимость очищения своего сердца от страстей. Знание о страстях - необходимый этап борьбы с ними. К кому мож</w:t>
      </w:r>
      <w:r>
        <w:rPr>
          <w:sz w:val="28"/>
          <w:szCs w:val="28"/>
        </w:rPr>
        <w:t>ет попасть в плен душа человека.</w:t>
      </w:r>
    </w:p>
    <w:p w:rsidR="00E251DE" w:rsidRPr="00860658" w:rsidRDefault="00E251DE" w:rsidP="00E251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06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Духовная </w:t>
      </w:r>
      <w:proofErr w:type="spellStart"/>
      <w:r w:rsidRPr="008606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борьба</w:t>
      </w:r>
      <w:proofErr w:type="gramStart"/>
      <w:r w:rsidRPr="008606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86065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60658">
        <w:rPr>
          <w:rFonts w:ascii="Times New Roman" w:hAnsi="Times New Roman" w:cs="Times New Roman"/>
          <w:sz w:val="28"/>
          <w:szCs w:val="28"/>
        </w:rPr>
        <w:t>ражение</w:t>
      </w:r>
      <w:proofErr w:type="spellEnd"/>
      <w:r w:rsidRPr="00860658">
        <w:rPr>
          <w:rFonts w:ascii="Times New Roman" w:hAnsi="Times New Roman" w:cs="Times New Roman"/>
          <w:sz w:val="28"/>
          <w:szCs w:val="28"/>
        </w:rPr>
        <w:t xml:space="preserve"> со страстями. Можно ли побороть страсти? Как с ними бороться? Тактика и стратегия борьбы. Святитель </w:t>
      </w:r>
      <w:proofErr w:type="spellStart"/>
      <w:r w:rsidRPr="00860658">
        <w:rPr>
          <w:rFonts w:ascii="Times New Roman" w:hAnsi="Times New Roman" w:cs="Times New Roman"/>
          <w:sz w:val="28"/>
          <w:szCs w:val="28"/>
        </w:rPr>
        <w:t>Иоасаф</w:t>
      </w:r>
      <w:proofErr w:type="spellEnd"/>
      <w:r w:rsidRPr="00860658">
        <w:rPr>
          <w:rFonts w:ascii="Times New Roman" w:hAnsi="Times New Roman" w:cs="Times New Roman"/>
          <w:sz w:val="28"/>
          <w:szCs w:val="28"/>
        </w:rPr>
        <w:t xml:space="preserve"> Белгородский учит сражению со страстями. Построение храма своей души. Какие строительные материалы следует использовать для построения храма своей души. Святые - небесные помощники человека в борьбе со страстями. Как к ним обращаются христиане?</w:t>
      </w:r>
    </w:p>
    <w:p w:rsidR="00E251DE" w:rsidRPr="00860658" w:rsidRDefault="00E251DE" w:rsidP="00E251DE">
      <w:pPr>
        <w:pStyle w:val="a8"/>
        <w:spacing w:before="0" w:beforeAutospacing="0" w:after="0" w:afterAutospacing="0"/>
        <w:ind w:firstLine="567"/>
        <w:rPr>
          <w:sz w:val="28"/>
          <w:szCs w:val="28"/>
        </w:rPr>
      </w:pPr>
      <w:r w:rsidRPr="00860658">
        <w:rPr>
          <w:b/>
          <w:sz w:val="28"/>
          <w:szCs w:val="28"/>
        </w:rPr>
        <w:t>Самопроверка.</w:t>
      </w:r>
      <w:r w:rsidRPr="00860658">
        <w:rPr>
          <w:sz w:val="28"/>
          <w:szCs w:val="28"/>
        </w:rPr>
        <w:t xml:space="preserve"> Самоотчет дня. Как проверить свое духовное здоровье? В чем состоит самоотчет? Самоконтроль за своим «внутренним человеком» в течение дня.</w:t>
      </w:r>
    </w:p>
    <w:p w:rsidR="00E251DE" w:rsidRPr="00D05F92" w:rsidRDefault="00E251DE" w:rsidP="00E251DE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860658">
        <w:rPr>
          <w:rStyle w:val="aa"/>
          <w:sz w:val="28"/>
          <w:szCs w:val="28"/>
        </w:rPr>
        <w:t>Контроль за</w:t>
      </w:r>
      <w:proofErr w:type="gramEnd"/>
      <w:r w:rsidRPr="00860658">
        <w:rPr>
          <w:rStyle w:val="aa"/>
          <w:sz w:val="28"/>
          <w:szCs w:val="28"/>
        </w:rPr>
        <w:t xml:space="preserve"> действиями ума: над чем размышлял в течение дня? Контроль над </w:t>
      </w:r>
      <w:proofErr w:type="gramStart"/>
      <w:r w:rsidRPr="00860658">
        <w:rPr>
          <w:rStyle w:val="aa"/>
          <w:sz w:val="28"/>
          <w:szCs w:val="28"/>
        </w:rPr>
        <w:t>чувствами</w:t>
      </w:r>
      <w:proofErr w:type="gramEnd"/>
      <w:r w:rsidRPr="00860658">
        <w:rPr>
          <w:rStyle w:val="aa"/>
          <w:sz w:val="28"/>
          <w:szCs w:val="28"/>
        </w:rPr>
        <w:t>:</w:t>
      </w:r>
      <w:r w:rsidRPr="00860658">
        <w:rPr>
          <w:sz w:val="28"/>
          <w:szCs w:val="28"/>
        </w:rPr>
        <w:t xml:space="preserve"> какие чувства</w:t>
      </w:r>
      <w:r>
        <w:rPr>
          <w:sz w:val="28"/>
          <w:szCs w:val="28"/>
        </w:rPr>
        <w:t xml:space="preserve"> я испытывал по поводу происхо</w:t>
      </w:r>
      <w:r w:rsidRPr="00860658">
        <w:rPr>
          <w:sz w:val="28"/>
          <w:szCs w:val="28"/>
        </w:rPr>
        <w:t xml:space="preserve">дящих событий? Контроль над своими желаниями: к чему склонялась воля - </w:t>
      </w:r>
      <w:proofErr w:type="gramStart"/>
      <w:r w:rsidRPr="00860658">
        <w:rPr>
          <w:sz w:val="28"/>
          <w:szCs w:val="28"/>
        </w:rPr>
        <w:t>к</w:t>
      </w:r>
      <w:proofErr w:type="gramEnd"/>
      <w:r w:rsidRPr="00860658">
        <w:rPr>
          <w:sz w:val="28"/>
          <w:szCs w:val="28"/>
        </w:rPr>
        <w:t xml:space="preserve"> доброму или недоброму? Самотестирование. Тест «Самоотчет дел моего дня»; тест «Ценности»: к чему привязан, что желаю иметь, что ценю больше всего, какие это ценности материальные или духовные?</w:t>
      </w:r>
    </w:p>
    <w:p w:rsidR="00E251DE" w:rsidRPr="00683DA5" w:rsidRDefault="00E251DE" w:rsidP="00E251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D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Итоговый проект «Наследие. Диалог культур и поколений»</w:t>
      </w:r>
      <w:r w:rsidRPr="0068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68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часов)</w:t>
      </w:r>
    </w:p>
    <w:p w:rsidR="00E251DE" w:rsidRPr="00FD5202" w:rsidRDefault="00E251DE" w:rsidP="00E251DE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D5202">
        <w:rPr>
          <w:b/>
          <w:i/>
          <w:sz w:val="28"/>
          <w:szCs w:val="28"/>
        </w:rPr>
        <w:t xml:space="preserve">Проект 1. </w:t>
      </w:r>
      <w:proofErr w:type="gramStart"/>
      <w:r w:rsidRPr="00FD5202">
        <w:rPr>
          <w:b/>
          <w:i/>
          <w:sz w:val="28"/>
          <w:szCs w:val="28"/>
        </w:rPr>
        <w:t>«Кто я?</w:t>
      </w:r>
      <w:r w:rsidRPr="00683DA5">
        <w:rPr>
          <w:sz w:val="28"/>
          <w:szCs w:val="28"/>
        </w:rPr>
        <w:t xml:space="preserve"> (Мир.</w:t>
      </w:r>
      <w:proofErr w:type="gramEnd"/>
      <w:r w:rsidRPr="00683DA5">
        <w:rPr>
          <w:sz w:val="28"/>
          <w:szCs w:val="28"/>
        </w:rPr>
        <w:t xml:space="preserve"> Бог. Человек. Теория происхождения)»</w:t>
      </w:r>
      <w:proofErr w:type="gramStart"/>
      <w:r w:rsidRPr="00683DA5">
        <w:rPr>
          <w:sz w:val="28"/>
          <w:szCs w:val="28"/>
        </w:rPr>
        <w:t>.К</w:t>
      </w:r>
      <w:proofErr w:type="gramEnd"/>
      <w:r w:rsidRPr="00683DA5">
        <w:rPr>
          <w:sz w:val="28"/>
          <w:szCs w:val="28"/>
        </w:rPr>
        <w:t xml:space="preserve">ак подготовить проектную работу. </w:t>
      </w:r>
      <w:r w:rsidRPr="00FD5202">
        <w:rPr>
          <w:sz w:val="28"/>
          <w:szCs w:val="28"/>
        </w:rPr>
        <w:t>«Кто я?»</w:t>
      </w:r>
      <w:proofErr w:type="gramStart"/>
      <w:r w:rsidRPr="00FD5202">
        <w:rPr>
          <w:sz w:val="28"/>
          <w:szCs w:val="28"/>
        </w:rPr>
        <w:t>.</w:t>
      </w:r>
      <w:proofErr w:type="spellStart"/>
      <w:r w:rsidRPr="00FD5202">
        <w:rPr>
          <w:sz w:val="28"/>
          <w:szCs w:val="28"/>
        </w:rPr>
        <w:t>К</w:t>
      </w:r>
      <w:proofErr w:type="gramEnd"/>
      <w:r w:rsidRPr="00FD5202">
        <w:rPr>
          <w:sz w:val="28"/>
          <w:szCs w:val="28"/>
        </w:rPr>
        <w:t>реационная</w:t>
      </w:r>
      <w:proofErr w:type="spellEnd"/>
      <w:r w:rsidRPr="00FD5202">
        <w:rPr>
          <w:sz w:val="28"/>
          <w:szCs w:val="28"/>
        </w:rPr>
        <w:t xml:space="preserve"> и эволюционная теории происхождения. Чем они отличаются? </w:t>
      </w:r>
      <w:proofErr w:type="gramStart"/>
      <w:r w:rsidRPr="00FD5202">
        <w:rPr>
          <w:sz w:val="28"/>
          <w:szCs w:val="28"/>
        </w:rPr>
        <w:t>Двухмерная (душа, тело) и трехмерная (дух, душа, тело) антропологические модели человека.</w:t>
      </w:r>
      <w:proofErr w:type="gramEnd"/>
      <w:r w:rsidRPr="00FD5202">
        <w:rPr>
          <w:sz w:val="28"/>
          <w:szCs w:val="28"/>
        </w:rPr>
        <w:t xml:space="preserve"> </w:t>
      </w:r>
      <w:r w:rsidRPr="00FD5202">
        <w:rPr>
          <w:sz w:val="28"/>
          <w:szCs w:val="28"/>
        </w:rPr>
        <w:lastRenderedPageBreak/>
        <w:t xml:space="preserve">Самоидентификация: в </w:t>
      </w:r>
      <w:proofErr w:type="gramStart"/>
      <w:r w:rsidRPr="00FD5202">
        <w:rPr>
          <w:sz w:val="28"/>
          <w:szCs w:val="28"/>
        </w:rPr>
        <w:t>рамках</w:t>
      </w:r>
      <w:proofErr w:type="gramEnd"/>
      <w:r w:rsidRPr="00FD5202">
        <w:rPr>
          <w:sz w:val="28"/>
          <w:szCs w:val="28"/>
        </w:rPr>
        <w:t xml:space="preserve"> какой из теорий я могу рассказать о себе? Соотношение библейской и научной теорий происхождения </w:t>
      </w:r>
      <w:proofErr w:type="spellStart"/>
      <w:r w:rsidRPr="00FD5202">
        <w:rPr>
          <w:sz w:val="28"/>
          <w:szCs w:val="28"/>
        </w:rPr>
        <w:t>мира</w:t>
      </w:r>
      <w:proofErr w:type="gramStart"/>
      <w:r w:rsidRPr="00FD5202">
        <w:rPr>
          <w:sz w:val="28"/>
          <w:szCs w:val="28"/>
        </w:rPr>
        <w:t>.Е</w:t>
      </w:r>
      <w:proofErr w:type="gramEnd"/>
      <w:r w:rsidRPr="00FD5202">
        <w:rPr>
          <w:sz w:val="28"/>
          <w:szCs w:val="28"/>
        </w:rPr>
        <w:t>сть</w:t>
      </w:r>
      <w:proofErr w:type="spellEnd"/>
      <w:r w:rsidRPr="00FD5202">
        <w:rPr>
          <w:sz w:val="28"/>
          <w:szCs w:val="28"/>
        </w:rPr>
        <w:t xml:space="preserve"> ли в них противоречие? Почему, изучая структуру белков, ученые приходят к выводу о том, что у мира есть Творец? Что говорят о происхождении мира великие ученые?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E251DE" w:rsidRPr="00FD5202" w:rsidTr="005248C5">
        <w:trPr>
          <w:tblCellSpacing w:w="15" w:type="dxa"/>
          <w:jc w:val="center"/>
        </w:trPr>
        <w:tc>
          <w:tcPr>
            <w:tcW w:w="0" w:type="auto"/>
            <w:hideMark/>
          </w:tcPr>
          <w:p w:rsidR="00E251DE" w:rsidRPr="00FD5202" w:rsidRDefault="00E251DE" w:rsidP="005248C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251DE" w:rsidRPr="00FD5202" w:rsidRDefault="00E251DE" w:rsidP="00E251DE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D5202">
        <w:rPr>
          <w:b/>
          <w:i/>
          <w:sz w:val="28"/>
          <w:szCs w:val="28"/>
        </w:rPr>
        <w:t>Проект 2. «Какой я? Что мы знаем о себе?</w:t>
      </w:r>
      <w:proofErr w:type="gramStart"/>
      <w:r w:rsidRPr="00FD5202">
        <w:rPr>
          <w:b/>
          <w:i/>
          <w:sz w:val="28"/>
          <w:szCs w:val="28"/>
        </w:rPr>
        <w:t>»</w:t>
      </w:r>
      <w:r w:rsidRPr="00683DA5">
        <w:rPr>
          <w:sz w:val="28"/>
          <w:szCs w:val="28"/>
        </w:rPr>
        <w:t>(</w:t>
      </w:r>
      <w:proofErr w:type="gramEnd"/>
      <w:r w:rsidRPr="00683DA5">
        <w:rPr>
          <w:sz w:val="28"/>
          <w:szCs w:val="28"/>
        </w:rPr>
        <w:t>Антропология.</w:t>
      </w:r>
      <w:r>
        <w:rPr>
          <w:sz w:val="28"/>
          <w:szCs w:val="28"/>
        </w:rPr>
        <w:t xml:space="preserve"> </w:t>
      </w:r>
      <w:r w:rsidRPr="00683DA5">
        <w:rPr>
          <w:sz w:val="28"/>
          <w:szCs w:val="28"/>
        </w:rPr>
        <w:t>Аскетика)»</w:t>
      </w:r>
      <w:proofErr w:type="gramStart"/>
      <w:r w:rsidRPr="00683DA5">
        <w:rPr>
          <w:sz w:val="28"/>
          <w:szCs w:val="28"/>
        </w:rPr>
        <w:t>.</w:t>
      </w:r>
      <w:r w:rsidRPr="00FD5202">
        <w:rPr>
          <w:sz w:val="28"/>
          <w:szCs w:val="28"/>
        </w:rPr>
        <w:t>Ч</w:t>
      </w:r>
      <w:proofErr w:type="gramEnd"/>
      <w:r w:rsidRPr="00FD5202">
        <w:rPr>
          <w:sz w:val="28"/>
          <w:szCs w:val="28"/>
        </w:rPr>
        <w:t xml:space="preserve">то изучают науки антропология и аскетика? Понятия «дух», «душа», «тело». Их значение. Можно ли научными методами исследовать душу человека? О болезнях души и ее лечении. Может ли душа </w:t>
      </w:r>
      <w:proofErr w:type="spellStart"/>
      <w:r w:rsidRPr="00FD5202">
        <w:rPr>
          <w:sz w:val="28"/>
          <w:szCs w:val="28"/>
        </w:rPr>
        <w:t>умереть</w:t>
      </w:r>
      <w:proofErr w:type="gramStart"/>
      <w:r w:rsidRPr="00FD5202">
        <w:rPr>
          <w:sz w:val="28"/>
          <w:szCs w:val="28"/>
        </w:rPr>
        <w:t>?К</w:t>
      </w:r>
      <w:proofErr w:type="gramEnd"/>
      <w:r w:rsidRPr="00FD5202">
        <w:rPr>
          <w:sz w:val="28"/>
          <w:szCs w:val="28"/>
        </w:rPr>
        <w:t>акими</w:t>
      </w:r>
      <w:proofErr w:type="spellEnd"/>
      <w:r w:rsidRPr="00FD5202">
        <w:rPr>
          <w:sz w:val="28"/>
          <w:szCs w:val="28"/>
        </w:rPr>
        <w:t xml:space="preserve"> качествами обладает моя душа?</w:t>
      </w:r>
    </w:p>
    <w:p w:rsidR="00E251DE" w:rsidRDefault="00E251DE" w:rsidP="00E251DE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D5202">
        <w:rPr>
          <w:b/>
          <w:i/>
          <w:sz w:val="28"/>
          <w:szCs w:val="28"/>
        </w:rPr>
        <w:t>Проект 3. «Откуда я?»</w:t>
      </w:r>
      <w:r w:rsidRPr="00683DA5">
        <w:rPr>
          <w:sz w:val="28"/>
          <w:szCs w:val="28"/>
        </w:rPr>
        <w:t xml:space="preserve"> (Историческая память)». </w:t>
      </w:r>
      <w:r w:rsidRPr="00FD5202">
        <w:rPr>
          <w:sz w:val="28"/>
          <w:szCs w:val="28"/>
        </w:rPr>
        <w:t xml:space="preserve">Понятие «историческая </w:t>
      </w:r>
      <w:proofErr w:type="spellStart"/>
      <w:r w:rsidRPr="00FD5202">
        <w:rPr>
          <w:sz w:val="28"/>
          <w:szCs w:val="28"/>
        </w:rPr>
        <w:t>память»</w:t>
      </w:r>
      <w:proofErr w:type="gramStart"/>
      <w:r w:rsidRPr="00FD5202">
        <w:rPr>
          <w:sz w:val="28"/>
          <w:szCs w:val="28"/>
        </w:rPr>
        <w:t>.С</w:t>
      </w:r>
      <w:proofErr w:type="gramEnd"/>
      <w:r w:rsidRPr="00FD5202">
        <w:rPr>
          <w:sz w:val="28"/>
          <w:szCs w:val="28"/>
        </w:rPr>
        <w:t>вятая</w:t>
      </w:r>
      <w:proofErr w:type="spellEnd"/>
      <w:r w:rsidRPr="00FD5202">
        <w:rPr>
          <w:sz w:val="28"/>
          <w:szCs w:val="28"/>
        </w:rPr>
        <w:t xml:space="preserve"> Русь, Россия, Отечество. Малая родина. О патриотах Отечества и гражданах </w:t>
      </w:r>
      <w:proofErr w:type="spellStart"/>
      <w:r w:rsidRPr="00FD5202">
        <w:rPr>
          <w:sz w:val="28"/>
          <w:szCs w:val="28"/>
        </w:rPr>
        <w:t>мира</w:t>
      </w:r>
      <w:proofErr w:type="gramStart"/>
      <w:r w:rsidRPr="00FD5202">
        <w:rPr>
          <w:sz w:val="28"/>
          <w:szCs w:val="28"/>
        </w:rPr>
        <w:t>.Х</w:t>
      </w:r>
      <w:proofErr w:type="gramEnd"/>
      <w:r w:rsidRPr="00FD5202">
        <w:rPr>
          <w:sz w:val="28"/>
          <w:szCs w:val="28"/>
        </w:rPr>
        <w:t>ристиане</w:t>
      </w:r>
      <w:proofErr w:type="spellEnd"/>
      <w:r w:rsidRPr="00FD5202">
        <w:rPr>
          <w:sz w:val="28"/>
          <w:szCs w:val="28"/>
        </w:rPr>
        <w:t xml:space="preserve"> размышляют об Отечестве земном и Отечестве Небесном. Когда Россия стала христианской страной? Христианская культура. О чем следует помнить культурному человеку? О потомках, предках, наследстве. Моя родословная. Какие объекты материальной и духовной культуры я получил в наследство? Почему люди называют Родину матерью?</w:t>
      </w:r>
    </w:p>
    <w:p w:rsidR="00E251DE" w:rsidRPr="00FD5202" w:rsidRDefault="00E251DE" w:rsidP="00E251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20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Прое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кт 4. «Сохраняем святыни России. </w:t>
      </w:r>
      <w:r w:rsidRPr="00FD5202">
        <w:rPr>
          <w:rFonts w:ascii="Times New Roman" w:hAnsi="Times New Roman" w:cs="Times New Roman"/>
          <w:sz w:val="28"/>
          <w:szCs w:val="28"/>
        </w:rPr>
        <w:t>Сохраняем святыни России ». Маршруты духовного краеведение путешествия по святым местам России. Понятия «святой», «святыня». Что они обозначают. Может ли материальный объект являться святыней? О духовной красоте и святынях России. Рассказы о святых и святынях Земли Русской.</w:t>
      </w:r>
    </w:p>
    <w:p w:rsidR="00E251DE" w:rsidRPr="00FD5202" w:rsidRDefault="00E251DE" w:rsidP="00E251DE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D5202">
        <w:rPr>
          <w:b/>
          <w:i/>
          <w:sz w:val="28"/>
          <w:szCs w:val="28"/>
        </w:rPr>
        <w:t xml:space="preserve"> Проект 5. «Цель жизни»</w:t>
      </w:r>
      <w:r>
        <w:rPr>
          <w:sz w:val="28"/>
          <w:szCs w:val="28"/>
        </w:rPr>
        <w:t xml:space="preserve">. </w:t>
      </w:r>
      <w:r w:rsidRPr="00FD5202">
        <w:rPr>
          <w:rStyle w:val="aa"/>
          <w:b w:val="0"/>
          <w:sz w:val="28"/>
          <w:szCs w:val="28"/>
        </w:rPr>
        <w:t xml:space="preserve">Светская и религиозная культура отвечают на </w:t>
      </w:r>
      <w:proofErr w:type="spellStart"/>
      <w:r w:rsidRPr="00FD5202">
        <w:rPr>
          <w:rStyle w:val="aa"/>
          <w:b w:val="0"/>
          <w:sz w:val="28"/>
          <w:szCs w:val="28"/>
        </w:rPr>
        <w:t>вопрос</w:t>
      </w:r>
      <w:proofErr w:type="gramStart"/>
      <w:r w:rsidRPr="00FD5202">
        <w:rPr>
          <w:rStyle w:val="aa"/>
          <w:b w:val="0"/>
          <w:sz w:val="28"/>
          <w:szCs w:val="28"/>
        </w:rPr>
        <w:t>:</w:t>
      </w:r>
      <w:r w:rsidRPr="00FD5202">
        <w:rPr>
          <w:sz w:val="28"/>
          <w:szCs w:val="28"/>
        </w:rPr>
        <w:t>д</w:t>
      </w:r>
      <w:proofErr w:type="gramEnd"/>
      <w:r w:rsidRPr="00FD5202">
        <w:rPr>
          <w:sz w:val="28"/>
          <w:szCs w:val="28"/>
        </w:rPr>
        <w:t>ля</w:t>
      </w:r>
      <w:proofErr w:type="spellEnd"/>
      <w:r w:rsidRPr="00FD5202">
        <w:rPr>
          <w:sz w:val="28"/>
          <w:szCs w:val="28"/>
        </w:rPr>
        <w:t xml:space="preserve"> чего человеку дана жизнь? О смерти и бессмертии. Отечество Небесное. Святой Серафим Саровский отвечает на вопрос о цели христианской жизни. Что значит «стяжание Святого Духа»? Совместимы ли христианские ценности и ценности современной жизни? Отличия в понимании смысла жизни в разных религиозных культурах. Размышление великих людей России о смысле жизни человека (святитель Филарет и А.С. Пушкин). Ответ о смысле жизни с позиции научной логики, христианской этики, разума (Р. Декарт «Я мыслю - следовательно, существую»). О цели жизни христианской семьи. О цели монашеской жизни. О смысле пасхальной радости. Чему радуются христиане в праздник Пасхи: куличам, </w:t>
      </w:r>
      <w:proofErr w:type="gramStart"/>
      <w:r w:rsidRPr="00FD5202">
        <w:rPr>
          <w:sz w:val="28"/>
          <w:szCs w:val="28"/>
        </w:rPr>
        <w:t>крашенным</w:t>
      </w:r>
      <w:proofErr w:type="gramEnd"/>
      <w:r w:rsidRPr="00FD5202">
        <w:rPr>
          <w:sz w:val="28"/>
          <w:szCs w:val="28"/>
        </w:rPr>
        <w:t xml:space="preserve"> яйцам, окончанию Великого поста или чему-то более важному? Благодаря какому великому событию в жизни человечества праздник Пасхи получил название «праздник праздников и торжество торжеств»?</w:t>
      </w:r>
    </w:p>
    <w:p w:rsidR="00E251DE" w:rsidRPr="00FD5202" w:rsidRDefault="00E251DE" w:rsidP="00E251DE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D5202">
        <w:rPr>
          <w:b/>
          <w:i/>
          <w:sz w:val="28"/>
          <w:szCs w:val="28"/>
        </w:rPr>
        <w:t xml:space="preserve">Проект 6. «Духовные завещания наших </w:t>
      </w:r>
      <w:proofErr w:type="spellStart"/>
      <w:r w:rsidRPr="00FD5202">
        <w:rPr>
          <w:b/>
          <w:i/>
          <w:sz w:val="28"/>
          <w:szCs w:val="28"/>
        </w:rPr>
        <w:t>предков»</w:t>
      </w:r>
      <w:proofErr w:type="gramStart"/>
      <w:r w:rsidRPr="00FD5202">
        <w:rPr>
          <w:b/>
          <w:i/>
          <w:sz w:val="28"/>
          <w:szCs w:val="28"/>
        </w:rPr>
        <w:t>.</w:t>
      </w:r>
      <w:r w:rsidRPr="00FD5202">
        <w:rPr>
          <w:sz w:val="28"/>
          <w:szCs w:val="28"/>
        </w:rPr>
        <w:t>Ч</w:t>
      </w:r>
      <w:proofErr w:type="gramEnd"/>
      <w:r w:rsidRPr="00FD5202">
        <w:rPr>
          <w:sz w:val="28"/>
          <w:szCs w:val="28"/>
        </w:rPr>
        <w:t>то</w:t>
      </w:r>
      <w:proofErr w:type="spellEnd"/>
      <w:r w:rsidRPr="00FD5202">
        <w:rPr>
          <w:sz w:val="28"/>
          <w:szCs w:val="28"/>
        </w:rPr>
        <w:t xml:space="preserve"> такое духовное завещание? Где сохраняются духовные завещания: в юридической конторе, в нотариальных документах, в Конституции России, в духовной культуре, в памяти потомков? Какие главные ценности наши предки оставляли в наследство потомкам?</w:t>
      </w:r>
    </w:p>
    <w:p w:rsidR="00E251DE" w:rsidRPr="00FD5202" w:rsidRDefault="00E251DE" w:rsidP="00E251DE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FD5202">
        <w:rPr>
          <w:sz w:val="28"/>
          <w:szCs w:val="28"/>
        </w:rPr>
        <w:t xml:space="preserve">Духовные ценности в завещаниях наших предков: бескорыстие, благодарение, благонравие, благочестие, вера, верность, воздержание, </w:t>
      </w:r>
      <w:r w:rsidRPr="00FD5202">
        <w:rPr>
          <w:sz w:val="28"/>
          <w:szCs w:val="28"/>
        </w:rPr>
        <w:lastRenderedPageBreak/>
        <w:t>любовь, милосердие, милостыня, наследство, прощение, покаяние, скромность, смирение, страх Божий, терпение, умеренность.</w:t>
      </w:r>
      <w:proofErr w:type="gramEnd"/>
      <w:r w:rsidRPr="00FD5202">
        <w:rPr>
          <w:sz w:val="28"/>
          <w:szCs w:val="28"/>
        </w:rPr>
        <w:t xml:space="preserve"> Как им. воспользоваться? Какие из них ты бы </w:t>
      </w:r>
      <w:proofErr w:type="gramStart"/>
      <w:r w:rsidRPr="00FD5202">
        <w:rPr>
          <w:sz w:val="28"/>
          <w:szCs w:val="28"/>
        </w:rPr>
        <w:t>хотел</w:t>
      </w:r>
      <w:proofErr w:type="gramEnd"/>
      <w:r w:rsidRPr="00FD5202">
        <w:rPr>
          <w:sz w:val="28"/>
          <w:szCs w:val="28"/>
        </w:rPr>
        <w:t xml:space="preserve"> получит какие оставить в наследство своим потомкам? Какие ценности завещал своим детям князь Владимир Мономах, потомкам - святители Тихон Задонский и Митрофан Воронежский, полководец А.В. Суворов, святитель Иоанн Кронштадтский и Серафим </w:t>
      </w:r>
      <w:proofErr w:type="spellStart"/>
      <w:r w:rsidRPr="00FD5202">
        <w:rPr>
          <w:sz w:val="28"/>
          <w:szCs w:val="28"/>
        </w:rPr>
        <w:t>Вырицкий</w:t>
      </w:r>
      <w:proofErr w:type="spellEnd"/>
      <w:r w:rsidRPr="00FD5202">
        <w:rPr>
          <w:sz w:val="28"/>
          <w:szCs w:val="28"/>
        </w:rPr>
        <w:t>, царь Николай II, великий князь К.К. Романов и княгиня Урусова. Изменялись духовные ценности жизни христиан на протяжении веков?</w:t>
      </w:r>
    </w:p>
    <w:p w:rsidR="00E251DE" w:rsidRPr="00FD5202" w:rsidRDefault="00E251DE" w:rsidP="00E251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D520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Проект 7. «Духовное завещание сверстникам» (Самоанализ)».</w:t>
      </w:r>
    </w:p>
    <w:p w:rsidR="00E251DE" w:rsidRPr="001742F1" w:rsidRDefault="00E251DE" w:rsidP="00E251DE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742F1">
        <w:rPr>
          <w:sz w:val="28"/>
          <w:szCs w:val="28"/>
        </w:rPr>
        <w:t xml:space="preserve">Для чего я </w:t>
      </w:r>
      <w:proofErr w:type="spellStart"/>
      <w:r w:rsidRPr="001742F1">
        <w:rPr>
          <w:sz w:val="28"/>
          <w:szCs w:val="28"/>
        </w:rPr>
        <w:t>живу</w:t>
      </w:r>
      <w:proofErr w:type="gramStart"/>
      <w:r w:rsidRPr="001742F1">
        <w:rPr>
          <w:sz w:val="28"/>
          <w:szCs w:val="28"/>
        </w:rPr>
        <w:t>?К</w:t>
      </w:r>
      <w:proofErr w:type="gramEnd"/>
      <w:r w:rsidRPr="001742F1">
        <w:rPr>
          <w:sz w:val="28"/>
          <w:szCs w:val="28"/>
        </w:rPr>
        <w:t>акие</w:t>
      </w:r>
      <w:proofErr w:type="spellEnd"/>
      <w:r w:rsidRPr="001742F1">
        <w:rPr>
          <w:sz w:val="28"/>
          <w:szCs w:val="28"/>
        </w:rPr>
        <w:t xml:space="preserve"> ценности жизни считаю для себя главными? В чем вижу счастье жизни человек</w:t>
      </w:r>
      <w:proofErr w:type="gramStart"/>
      <w:r w:rsidRPr="001742F1">
        <w:rPr>
          <w:sz w:val="28"/>
          <w:szCs w:val="28"/>
        </w:rPr>
        <w:t>а(</w:t>
      </w:r>
      <w:proofErr w:type="gramEnd"/>
      <w:r w:rsidRPr="001742F1">
        <w:rPr>
          <w:sz w:val="28"/>
          <w:szCs w:val="28"/>
        </w:rPr>
        <w:t>моих родителей, меня лично, моих предков? Отличаются ли они или совпадают?</w:t>
      </w:r>
    </w:p>
    <w:p w:rsidR="00E251DE" w:rsidRPr="001742F1" w:rsidRDefault="00E251DE" w:rsidP="00E251DE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742F1">
        <w:rPr>
          <w:sz w:val="28"/>
          <w:szCs w:val="28"/>
        </w:rPr>
        <w:t xml:space="preserve">Какие ценности я получал в наследство от своих предков прошлых веков? Можно ли, знакомясь с памятниками христианской </w:t>
      </w:r>
      <w:proofErr w:type="spellStart"/>
      <w:r w:rsidRPr="001742F1">
        <w:rPr>
          <w:sz w:val="28"/>
          <w:szCs w:val="28"/>
        </w:rPr>
        <w:t>культуры</w:t>
      </w:r>
      <w:proofErr w:type="gramStart"/>
      <w:r w:rsidRPr="001742F1">
        <w:rPr>
          <w:sz w:val="28"/>
          <w:szCs w:val="28"/>
        </w:rPr>
        <w:t>,р</w:t>
      </w:r>
      <w:proofErr w:type="gramEnd"/>
      <w:r w:rsidRPr="001742F1">
        <w:rPr>
          <w:sz w:val="28"/>
          <w:szCs w:val="28"/>
        </w:rPr>
        <w:t>ассматривая</w:t>
      </w:r>
      <w:proofErr w:type="spellEnd"/>
      <w:r w:rsidRPr="001742F1">
        <w:rPr>
          <w:sz w:val="28"/>
          <w:szCs w:val="28"/>
        </w:rPr>
        <w:t xml:space="preserve"> произведения религиозной и светской живописи, путешествуя маршрутами духовного краеведения узнать о том, какие ценности жизни избирали люди, которые создали эти объекты?</w:t>
      </w:r>
    </w:p>
    <w:p w:rsidR="00E251DE" w:rsidRPr="00D05F92" w:rsidRDefault="00E251DE" w:rsidP="00E251DE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742F1">
        <w:rPr>
          <w:sz w:val="28"/>
          <w:szCs w:val="28"/>
        </w:rPr>
        <w:t>Можно ли догадаться, о чем думали мои сверстники, портреты которых написали художники разных веков? Что бы они хотели сказать мне через века и годы? Что бы я хотел рассказать о себе, своей Родине, ее</w:t>
      </w:r>
      <w:r>
        <w:rPr>
          <w:sz w:val="28"/>
          <w:szCs w:val="28"/>
        </w:rPr>
        <w:t xml:space="preserve"> </w:t>
      </w:r>
      <w:r w:rsidRPr="001742F1">
        <w:rPr>
          <w:sz w:val="28"/>
          <w:szCs w:val="28"/>
        </w:rPr>
        <w:t>ценностях, культуре, святынях, пожелать своим сверстникам, которые будут жить через 100 лет?</w:t>
      </w:r>
    </w:p>
    <w:p w:rsidR="00E251DE" w:rsidRPr="00683DA5" w:rsidRDefault="00E251DE" w:rsidP="00E251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F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Итоговый проект «Наследие. Диалог культур и поколений»</w:t>
      </w:r>
      <w:r w:rsidRPr="00683DA5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Можно ли вести с людьми разговор через века? О бессмертии. Какие ценности жизни человека прекращают со временем свое существование, какие сохраняются?</w:t>
      </w:r>
    </w:p>
    <w:p w:rsidR="00E251DE" w:rsidRPr="00683DA5" w:rsidRDefault="00E251DE" w:rsidP="00E251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Рассказ о самом главном: своей Родине, ее святынях, о предках, о цели жизни, о себе, семье, ценностях жизни. О том, что мы получили в наследство, сохранили и передаем в наследство своим потомкам. Диалог культурных традиций жизни людей. Сохранение вечных ценностей: добра, любви, веры, </w:t>
      </w:r>
    </w:p>
    <w:p w:rsidR="00E251DE" w:rsidRPr="00683DA5" w:rsidRDefault="00E251DE" w:rsidP="00E251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красоты в себе и в мире. </w:t>
      </w:r>
    </w:p>
    <w:p w:rsidR="00E251DE" w:rsidRPr="007C36EF" w:rsidRDefault="00E251DE" w:rsidP="00E251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1DE" w:rsidRPr="00285974" w:rsidRDefault="00E251DE" w:rsidP="00E251DE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8"/>
          <w:lang w:eastAsia="ru-RU"/>
        </w:rPr>
      </w:pPr>
      <w:r w:rsidRPr="00285974">
        <w:rPr>
          <w:rFonts w:ascii="Times New Roman" w:eastAsia="Times New Roman" w:hAnsi="Times New Roman"/>
          <w:b/>
          <w:sz w:val="28"/>
          <w:szCs w:val="28"/>
          <w:lang w:eastAsia="ru-RU"/>
        </w:rPr>
        <w:t>ТЕМАТИЧЕСКОЕ ПЛАНИРОВАНИЕ</w:t>
      </w:r>
    </w:p>
    <w:p w:rsidR="00394E1E" w:rsidRPr="00285974" w:rsidRDefault="00394E1E" w:rsidP="00394E1E">
      <w:pPr>
        <w:spacing w:after="0" w:line="240" w:lineRule="auto"/>
        <w:ind w:left="-14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5974">
        <w:rPr>
          <w:rFonts w:ascii="Times New Roman" w:eastAsia="Times New Roman" w:hAnsi="Times New Roman"/>
          <w:sz w:val="28"/>
          <w:szCs w:val="28"/>
          <w:lang w:eastAsia="ru-RU"/>
        </w:rPr>
        <w:t>10 класс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229"/>
        <w:gridCol w:w="1418"/>
      </w:tblGrid>
      <w:tr w:rsidR="00394E1E" w:rsidRPr="00992932" w:rsidTr="0074315E">
        <w:tc>
          <w:tcPr>
            <w:tcW w:w="851" w:type="dxa"/>
          </w:tcPr>
          <w:p w:rsidR="00394E1E" w:rsidRPr="00992932" w:rsidRDefault="00394E1E" w:rsidP="0074315E">
            <w:pPr>
              <w:spacing w:after="0" w:line="240" w:lineRule="auto"/>
              <w:ind w:right="14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2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92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992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229" w:type="dxa"/>
          </w:tcPr>
          <w:p w:rsidR="00394E1E" w:rsidRPr="00992932" w:rsidRDefault="00394E1E" w:rsidP="0074315E">
            <w:pPr>
              <w:spacing w:after="0" w:line="240" w:lineRule="auto"/>
              <w:ind w:right="14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2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Название раздела, темы</w:t>
            </w:r>
          </w:p>
        </w:tc>
        <w:tc>
          <w:tcPr>
            <w:tcW w:w="1418" w:type="dxa"/>
          </w:tcPr>
          <w:p w:rsidR="00394E1E" w:rsidRPr="00992932" w:rsidRDefault="00394E1E" w:rsidP="0074315E">
            <w:pPr>
              <w:spacing w:after="0" w:line="240" w:lineRule="auto"/>
              <w:ind w:right="14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2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 часов</w:t>
            </w:r>
          </w:p>
        </w:tc>
      </w:tr>
      <w:tr w:rsidR="00394E1E" w:rsidRPr="00992932" w:rsidTr="0074315E">
        <w:tc>
          <w:tcPr>
            <w:tcW w:w="851" w:type="dxa"/>
          </w:tcPr>
          <w:p w:rsidR="00394E1E" w:rsidRPr="00394E1E" w:rsidRDefault="00394E1E" w:rsidP="007431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E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29" w:type="dxa"/>
          </w:tcPr>
          <w:p w:rsidR="00394E1E" w:rsidRPr="00394E1E" w:rsidRDefault="00394E1E" w:rsidP="00484FE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E1E">
              <w:rPr>
                <w:rFonts w:ascii="Times New Roman" w:hAnsi="Times New Roman" w:cs="Times New Roman"/>
                <w:bCs/>
                <w:sz w:val="28"/>
              </w:rPr>
              <w:t>История Белгородской епархии с древнейших      времен до начала ХХ</w:t>
            </w:r>
            <w:proofErr w:type="gramStart"/>
            <w:r w:rsidRPr="00394E1E">
              <w:rPr>
                <w:rFonts w:ascii="Times New Roman" w:hAnsi="Times New Roman" w:cs="Times New Roman"/>
                <w:bCs/>
                <w:sz w:val="28"/>
                <w:lang w:val="en-US"/>
              </w:rPr>
              <w:t>I</w:t>
            </w:r>
            <w:proofErr w:type="gramEnd"/>
            <w:r w:rsidRPr="00394E1E">
              <w:rPr>
                <w:rFonts w:ascii="Times New Roman" w:hAnsi="Times New Roman" w:cs="Times New Roman"/>
                <w:bCs/>
                <w:sz w:val="28"/>
              </w:rPr>
              <w:t xml:space="preserve"> века</w:t>
            </w:r>
          </w:p>
        </w:tc>
        <w:tc>
          <w:tcPr>
            <w:tcW w:w="1418" w:type="dxa"/>
          </w:tcPr>
          <w:p w:rsidR="00394E1E" w:rsidRPr="00992932" w:rsidRDefault="00394E1E" w:rsidP="006118EC">
            <w:pPr>
              <w:spacing w:after="0" w:line="240" w:lineRule="auto"/>
              <w:ind w:right="14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6118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394E1E" w:rsidRPr="00992932" w:rsidTr="0074315E">
        <w:tc>
          <w:tcPr>
            <w:tcW w:w="851" w:type="dxa"/>
          </w:tcPr>
          <w:p w:rsidR="00394E1E" w:rsidRPr="00992932" w:rsidRDefault="00394E1E" w:rsidP="0074315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2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29" w:type="dxa"/>
          </w:tcPr>
          <w:p w:rsidR="00394E1E" w:rsidRPr="00394E1E" w:rsidRDefault="00394E1E" w:rsidP="0048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E1E">
              <w:rPr>
                <w:rFonts w:ascii="Times New Roman" w:hAnsi="Times New Roman" w:cs="Times New Roman"/>
                <w:bCs/>
                <w:sz w:val="28"/>
              </w:rPr>
              <w:t>Духовная культура Белгородчины (архитектура, изобразительное искусство, музыка).</w:t>
            </w:r>
          </w:p>
        </w:tc>
        <w:tc>
          <w:tcPr>
            <w:tcW w:w="1418" w:type="dxa"/>
          </w:tcPr>
          <w:p w:rsidR="00394E1E" w:rsidRPr="00992932" w:rsidRDefault="00394E1E" w:rsidP="006118EC">
            <w:pPr>
              <w:spacing w:after="0" w:line="240" w:lineRule="auto"/>
              <w:ind w:right="14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6118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6118EC" w:rsidRPr="00992932" w:rsidTr="0074315E">
        <w:tc>
          <w:tcPr>
            <w:tcW w:w="851" w:type="dxa"/>
          </w:tcPr>
          <w:p w:rsidR="006118EC" w:rsidRPr="00992932" w:rsidRDefault="006118EC" w:rsidP="0074315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229" w:type="dxa"/>
          </w:tcPr>
          <w:p w:rsidR="006118EC" w:rsidRPr="00394E1E" w:rsidRDefault="006118EC" w:rsidP="00484F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Итоговое повторение. Зачёт по курсу</w:t>
            </w:r>
          </w:p>
        </w:tc>
        <w:tc>
          <w:tcPr>
            <w:tcW w:w="1418" w:type="dxa"/>
          </w:tcPr>
          <w:p w:rsidR="006118EC" w:rsidRDefault="006118EC" w:rsidP="0074315E">
            <w:pPr>
              <w:spacing w:after="0" w:line="240" w:lineRule="auto"/>
              <w:ind w:right="14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394E1E" w:rsidRPr="00992932" w:rsidTr="0074315E">
        <w:tc>
          <w:tcPr>
            <w:tcW w:w="851" w:type="dxa"/>
          </w:tcPr>
          <w:p w:rsidR="00394E1E" w:rsidRPr="00992932" w:rsidRDefault="00394E1E" w:rsidP="0074315E">
            <w:pPr>
              <w:spacing w:after="0" w:line="240" w:lineRule="auto"/>
              <w:ind w:right="14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229" w:type="dxa"/>
          </w:tcPr>
          <w:p w:rsidR="00394E1E" w:rsidRPr="00992932" w:rsidRDefault="00394E1E" w:rsidP="00484FE3">
            <w:pPr>
              <w:spacing w:after="0" w:line="240" w:lineRule="auto"/>
              <w:ind w:right="14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2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 часов</w:t>
            </w:r>
          </w:p>
        </w:tc>
        <w:tc>
          <w:tcPr>
            <w:tcW w:w="1418" w:type="dxa"/>
          </w:tcPr>
          <w:p w:rsidR="00394E1E" w:rsidRPr="00992932" w:rsidRDefault="00394E1E" w:rsidP="0074315E">
            <w:pPr>
              <w:spacing w:after="0" w:line="240" w:lineRule="auto"/>
              <w:ind w:right="14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2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</w:t>
            </w:r>
          </w:p>
        </w:tc>
      </w:tr>
    </w:tbl>
    <w:p w:rsidR="00E251DE" w:rsidRDefault="00394E1E" w:rsidP="00394E1E">
      <w:pPr>
        <w:spacing w:after="0" w:line="240" w:lineRule="auto"/>
        <w:ind w:left="765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293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</w:t>
      </w:r>
    </w:p>
    <w:p w:rsidR="00E251DE" w:rsidRDefault="00E251DE" w:rsidP="00394E1E">
      <w:pPr>
        <w:spacing w:after="0" w:line="240" w:lineRule="auto"/>
        <w:ind w:left="76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51DE" w:rsidRDefault="00E251DE" w:rsidP="00394E1E">
      <w:pPr>
        <w:spacing w:after="0" w:line="240" w:lineRule="auto"/>
        <w:ind w:left="76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4E1E" w:rsidRPr="00992932" w:rsidRDefault="00394E1E" w:rsidP="00394E1E">
      <w:pPr>
        <w:spacing w:after="0" w:line="240" w:lineRule="auto"/>
        <w:ind w:left="765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293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11 класс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229"/>
        <w:gridCol w:w="1418"/>
      </w:tblGrid>
      <w:tr w:rsidR="00394E1E" w:rsidRPr="00992932" w:rsidTr="0074315E">
        <w:tc>
          <w:tcPr>
            <w:tcW w:w="851" w:type="dxa"/>
          </w:tcPr>
          <w:p w:rsidR="00394E1E" w:rsidRPr="00992932" w:rsidRDefault="00394E1E" w:rsidP="0074315E">
            <w:pPr>
              <w:spacing w:after="0" w:line="240" w:lineRule="auto"/>
              <w:ind w:right="14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2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92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992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229" w:type="dxa"/>
          </w:tcPr>
          <w:p w:rsidR="00394E1E" w:rsidRPr="00992932" w:rsidRDefault="00394E1E" w:rsidP="0074315E">
            <w:pPr>
              <w:spacing w:after="0" w:line="240" w:lineRule="auto"/>
              <w:ind w:right="14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2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Название раздела, темы</w:t>
            </w:r>
          </w:p>
        </w:tc>
        <w:tc>
          <w:tcPr>
            <w:tcW w:w="1418" w:type="dxa"/>
          </w:tcPr>
          <w:p w:rsidR="00394E1E" w:rsidRPr="00992932" w:rsidRDefault="00394E1E" w:rsidP="0074315E">
            <w:pPr>
              <w:spacing w:after="0" w:line="240" w:lineRule="auto"/>
              <w:ind w:right="14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2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 часов</w:t>
            </w:r>
          </w:p>
        </w:tc>
      </w:tr>
      <w:tr w:rsidR="00394E1E" w:rsidRPr="00992932" w:rsidTr="0074315E">
        <w:tc>
          <w:tcPr>
            <w:tcW w:w="851" w:type="dxa"/>
          </w:tcPr>
          <w:p w:rsidR="00394E1E" w:rsidRPr="00992932" w:rsidRDefault="00394E1E" w:rsidP="007431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2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29" w:type="dxa"/>
          </w:tcPr>
          <w:p w:rsidR="00394E1E" w:rsidRPr="00992932" w:rsidRDefault="00394E1E" w:rsidP="0074315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Цель жизни</w:t>
            </w:r>
          </w:p>
        </w:tc>
        <w:tc>
          <w:tcPr>
            <w:tcW w:w="1418" w:type="dxa"/>
          </w:tcPr>
          <w:p w:rsidR="00394E1E" w:rsidRPr="00992932" w:rsidRDefault="00394E1E" w:rsidP="0074315E">
            <w:pPr>
              <w:spacing w:after="0" w:line="240" w:lineRule="auto"/>
              <w:ind w:right="14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394E1E" w:rsidRPr="00992932" w:rsidTr="0074315E">
        <w:tc>
          <w:tcPr>
            <w:tcW w:w="851" w:type="dxa"/>
          </w:tcPr>
          <w:p w:rsidR="00394E1E" w:rsidRPr="00992932" w:rsidRDefault="00394E1E" w:rsidP="0074315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2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29" w:type="dxa"/>
          </w:tcPr>
          <w:p w:rsidR="00394E1E" w:rsidRPr="00992932" w:rsidRDefault="00394E1E" w:rsidP="007431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Практикум «Азбука духовная»</w:t>
            </w:r>
          </w:p>
        </w:tc>
        <w:tc>
          <w:tcPr>
            <w:tcW w:w="1418" w:type="dxa"/>
          </w:tcPr>
          <w:p w:rsidR="00394E1E" w:rsidRPr="00992932" w:rsidRDefault="00394E1E" w:rsidP="0074315E">
            <w:pPr>
              <w:spacing w:after="0" w:line="240" w:lineRule="auto"/>
              <w:ind w:right="14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394E1E" w:rsidRPr="00992932" w:rsidTr="0074315E">
        <w:tc>
          <w:tcPr>
            <w:tcW w:w="851" w:type="dxa"/>
          </w:tcPr>
          <w:p w:rsidR="00394E1E" w:rsidRPr="00992932" w:rsidRDefault="00394E1E" w:rsidP="0074315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2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229" w:type="dxa"/>
          </w:tcPr>
          <w:p w:rsidR="00394E1E" w:rsidRPr="00992932" w:rsidRDefault="00394E1E" w:rsidP="007431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Итоговый проект «Наследие. Диалог культур и поколений»</w:t>
            </w:r>
          </w:p>
        </w:tc>
        <w:tc>
          <w:tcPr>
            <w:tcW w:w="1418" w:type="dxa"/>
          </w:tcPr>
          <w:p w:rsidR="00394E1E" w:rsidRPr="00992932" w:rsidRDefault="00394E1E" w:rsidP="0074315E">
            <w:pPr>
              <w:spacing w:after="0" w:line="240" w:lineRule="auto"/>
              <w:ind w:right="14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992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394E1E" w:rsidRPr="00992932" w:rsidTr="0074315E">
        <w:tc>
          <w:tcPr>
            <w:tcW w:w="851" w:type="dxa"/>
          </w:tcPr>
          <w:p w:rsidR="00394E1E" w:rsidRPr="00992932" w:rsidRDefault="00394E1E" w:rsidP="0074315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2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229" w:type="dxa"/>
          </w:tcPr>
          <w:p w:rsidR="00394E1E" w:rsidRPr="00992932" w:rsidRDefault="00394E1E" w:rsidP="0074315E">
            <w:pPr>
              <w:spacing w:after="0" w:line="240" w:lineRule="auto"/>
              <w:ind w:right="14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2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 часов</w:t>
            </w:r>
          </w:p>
        </w:tc>
        <w:tc>
          <w:tcPr>
            <w:tcW w:w="1418" w:type="dxa"/>
          </w:tcPr>
          <w:p w:rsidR="00394E1E" w:rsidRPr="00992932" w:rsidRDefault="00394E1E" w:rsidP="0074315E">
            <w:pPr>
              <w:spacing w:after="0" w:line="240" w:lineRule="auto"/>
              <w:ind w:right="14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2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</w:t>
            </w:r>
          </w:p>
        </w:tc>
      </w:tr>
    </w:tbl>
    <w:p w:rsidR="00FC3BAF" w:rsidRPr="00FD5202" w:rsidRDefault="00FC3BAF" w:rsidP="0082530B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FC3BAF" w:rsidRPr="00FD5202" w:rsidTr="00484FE3">
        <w:trPr>
          <w:tblCellSpacing w:w="15" w:type="dxa"/>
          <w:jc w:val="center"/>
        </w:trPr>
        <w:tc>
          <w:tcPr>
            <w:tcW w:w="0" w:type="auto"/>
            <w:hideMark/>
          </w:tcPr>
          <w:p w:rsidR="00FC3BAF" w:rsidRPr="00FD5202" w:rsidRDefault="00FC3BAF" w:rsidP="00484FE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954D6" w:rsidRPr="003954D6" w:rsidRDefault="003954D6" w:rsidP="00E251DE">
      <w:pPr>
        <w:pStyle w:val="a8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sectPr w:rsidR="003954D6" w:rsidRPr="003954D6" w:rsidSect="00603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yal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3157"/>
    <w:multiLevelType w:val="multilevel"/>
    <w:tmpl w:val="11CE5BC2"/>
    <w:lvl w:ilvl="0">
      <w:start w:val="1"/>
      <w:numFmt w:val="bullet"/>
      <w:lvlText w:val=""/>
      <w:lvlJc w:val="left"/>
      <w:pPr>
        <w:tabs>
          <w:tab w:val="num" w:pos="3196"/>
        </w:tabs>
        <w:ind w:left="319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916"/>
        </w:tabs>
        <w:ind w:left="391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636"/>
        </w:tabs>
        <w:ind w:left="463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356"/>
        </w:tabs>
        <w:ind w:left="535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076"/>
        </w:tabs>
        <w:ind w:left="607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796"/>
        </w:tabs>
        <w:ind w:left="679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516"/>
        </w:tabs>
        <w:ind w:left="751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236"/>
        </w:tabs>
        <w:ind w:left="823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956"/>
        </w:tabs>
        <w:ind w:left="8956" w:hanging="360"/>
      </w:pPr>
      <w:rPr>
        <w:rFonts w:ascii="Wingdings" w:hAnsi="Wingdings" w:hint="default"/>
        <w:sz w:val="20"/>
      </w:rPr>
    </w:lvl>
  </w:abstractNum>
  <w:abstractNum w:abstractNumId="1">
    <w:nsid w:val="13584B97"/>
    <w:multiLevelType w:val="multilevel"/>
    <w:tmpl w:val="650E2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515E11"/>
    <w:multiLevelType w:val="hybridMultilevel"/>
    <w:tmpl w:val="F29011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733688"/>
    <w:multiLevelType w:val="multilevel"/>
    <w:tmpl w:val="95DC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A73264"/>
    <w:multiLevelType w:val="hybridMultilevel"/>
    <w:tmpl w:val="EB5E24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A947AAD"/>
    <w:multiLevelType w:val="hybridMultilevel"/>
    <w:tmpl w:val="71F4F7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CAE5E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B0E451B"/>
    <w:multiLevelType w:val="hybridMultilevel"/>
    <w:tmpl w:val="BFC4756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74B805B9"/>
    <w:multiLevelType w:val="multilevel"/>
    <w:tmpl w:val="8D58F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4C0DC1"/>
    <w:multiLevelType w:val="multilevel"/>
    <w:tmpl w:val="B43E5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2"/>
  </w:num>
  <w:num w:numId="5">
    <w:abstractNumId w:val="1"/>
  </w:num>
  <w:num w:numId="6">
    <w:abstractNumId w:val="3"/>
  </w:num>
  <w:num w:numId="7">
    <w:abstractNumId w:val="0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54EA"/>
    <w:rsid w:val="00036F1D"/>
    <w:rsid w:val="000C67E1"/>
    <w:rsid w:val="000D1F96"/>
    <w:rsid w:val="000D2D75"/>
    <w:rsid w:val="00167352"/>
    <w:rsid w:val="001742F1"/>
    <w:rsid w:val="00182CF8"/>
    <w:rsid w:val="0019545E"/>
    <w:rsid w:val="001E2644"/>
    <w:rsid w:val="001F5E85"/>
    <w:rsid w:val="002230DE"/>
    <w:rsid w:val="00280EA7"/>
    <w:rsid w:val="002A6C3A"/>
    <w:rsid w:val="002F5C0E"/>
    <w:rsid w:val="00394E1E"/>
    <w:rsid w:val="003954D6"/>
    <w:rsid w:val="003C079B"/>
    <w:rsid w:val="003D75B5"/>
    <w:rsid w:val="00432F61"/>
    <w:rsid w:val="004454EA"/>
    <w:rsid w:val="004671E4"/>
    <w:rsid w:val="00476114"/>
    <w:rsid w:val="00484FE3"/>
    <w:rsid w:val="004B4ED0"/>
    <w:rsid w:val="004C4F41"/>
    <w:rsid w:val="00581169"/>
    <w:rsid w:val="005A0805"/>
    <w:rsid w:val="005A3F3F"/>
    <w:rsid w:val="005B207A"/>
    <w:rsid w:val="00602D4D"/>
    <w:rsid w:val="00603183"/>
    <w:rsid w:val="006118EC"/>
    <w:rsid w:val="006122F9"/>
    <w:rsid w:val="00667927"/>
    <w:rsid w:val="00683DA5"/>
    <w:rsid w:val="006A21EC"/>
    <w:rsid w:val="006B4815"/>
    <w:rsid w:val="007305C0"/>
    <w:rsid w:val="0074315E"/>
    <w:rsid w:val="007C36EF"/>
    <w:rsid w:val="00815619"/>
    <w:rsid w:val="0082530B"/>
    <w:rsid w:val="00860658"/>
    <w:rsid w:val="00877C02"/>
    <w:rsid w:val="008D73CC"/>
    <w:rsid w:val="0097537D"/>
    <w:rsid w:val="009E243A"/>
    <w:rsid w:val="00A16BC2"/>
    <w:rsid w:val="00AD496C"/>
    <w:rsid w:val="00B22D36"/>
    <w:rsid w:val="00D0393F"/>
    <w:rsid w:val="00D05F92"/>
    <w:rsid w:val="00D33670"/>
    <w:rsid w:val="00D37446"/>
    <w:rsid w:val="00D91E99"/>
    <w:rsid w:val="00DC7077"/>
    <w:rsid w:val="00DE4D1F"/>
    <w:rsid w:val="00E20E81"/>
    <w:rsid w:val="00E251DE"/>
    <w:rsid w:val="00E37304"/>
    <w:rsid w:val="00E552FE"/>
    <w:rsid w:val="00EC497B"/>
    <w:rsid w:val="00ED47C1"/>
    <w:rsid w:val="00EF683A"/>
    <w:rsid w:val="00F66199"/>
    <w:rsid w:val="00F817DE"/>
    <w:rsid w:val="00FC3BAF"/>
    <w:rsid w:val="00FD52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183"/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03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qFormat/>
    <w:rsid w:val="000D1F96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0D1F9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semiHidden/>
    <w:rsid w:val="000D1F9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0D1F9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rsid w:val="000D1F96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0D1F9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3954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3D75B5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EF6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D0393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table" w:styleId="a9">
    <w:name w:val="Table Grid"/>
    <w:basedOn w:val="a1"/>
    <w:uiPriority w:val="59"/>
    <w:rsid w:val="00743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sid w:val="000D2D75"/>
    <w:rPr>
      <w:b/>
      <w:bCs/>
    </w:rPr>
  </w:style>
  <w:style w:type="character" w:customStyle="1" w:styleId="c35">
    <w:name w:val="c35"/>
    <w:basedOn w:val="a0"/>
    <w:rsid w:val="000C67E1"/>
  </w:style>
  <w:style w:type="character" w:customStyle="1" w:styleId="c9">
    <w:name w:val="c9"/>
    <w:basedOn w:val="a0"/>
    <w:rsid w:val="000C67E1"/>
  </w:style>
  <w:style w:type="paragraph" w:customStyle="1" w:styleId="c0">
    <w:name w:val="c0"/>
    <w:basedOn w:val="a"/>
    <w:rsid w:val="005B2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B207A"/>
  </w:style>
  <w:style w:type="character" w:customStyle="1" w:styleId="c13">
    <w:name w:val="c13"/>
    <w:basedOn w:val="a0"/>
    <w:rsid w:val="005B207A"/>
  </w:style>
  <w:style w:type="paragraph" w:customStyle="1" w:styleId="c10">
    <w:name w:val="c10"/>
    <w:basedOn w:val="a"/>
    <w:rsid w:val="005B2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B20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03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qFormat/>
    <w:rsid w:val="000D1F96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0D1F9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semiHidden/>
    <w:rsid w:val="000D1F9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0D1F9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rsid w:val="000D1F96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0D1F9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3954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3D75B5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EF6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D0393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table" w:styleId="a9">
    <w:name w:val="Table Grid"/>
    <w:basedOn w:val="a1"/>
    <w:uiPriority w:val="59"/>
    <w:rsid w:val="00743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sid w:val="000D2D75"/>
    <w:rPr>
      <w:b/>
      <w:bCs/>
    </w:rPr>
  </w:style>
  <w:style w:type="character" w:customStyle="1" w:styleId="c35">
    <w:name w:val="c35"/>
    <w:basedOn w:val="a0"/>
    <w:rsid w:val="000C67E1"/>
  </w:style>
  <w:style w:type="character" w:customStyle="1" w:styleId="c9">
    <w:name w:val="c9"/>
    <w:basedOn w:val="a0"/>
    <w:rsid w:val="000C67E1"/>
  </w:style>
  <w:style w:type="paragraph" w:customStyle="1" w:styleId="c0">
    <w:name w:val="c0"/>
    <w:basedOn w:val="a"/>
    <w:rsid w:val="005B2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B207A"/>
  </w:style>
  <w:style w:type="character" w:customStyle="1" w:styleId="c13">
    <w:name w:val="c13"/>
    <w:basedOn w:val="a0"/>
    <w:rsid w:val="005B207A"/>
  </w:style>
  <w:style w:type="paragraph" w:customStyle="1" w:styleId="c10">
    <w:name w:val="c10"/>
    <w:basedOn w:val="a"/>
    <w:rsid w:val="005B2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B20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3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8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8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0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5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4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5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8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2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8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3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8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5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5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4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5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5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8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1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6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3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6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9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5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2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0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8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7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0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0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9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7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6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3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9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4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0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7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9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72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7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96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99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8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93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72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96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26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2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8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3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3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0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8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5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7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0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1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4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1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3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2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0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7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7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0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4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5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3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3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4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1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0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9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1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5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8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5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0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9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7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3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2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6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1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8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12</Pages>
  <Words>3984</Words>
  <Characters>22715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Светик</dc:creator>
  <cp:keywords/>
  <dc:description/>
  <cp:lastModifiedBy>Айдар</cp:lastModifiedBy>
  <cp:revision>37</cp:revision>
  <cp:lastPrinted>2019-10-10T06:43:00Z</cp:lastPrinted>
  <dcterms:created xsi:type="dcterms:W3CDTF">2019-10-06T06:50:00Z</dcterms:created>
  <dcterms:modified xsi:type="dcterms:W3CDTF">2021-07-29T15:52:00Z</dcterms:modified>
</cp:coreProperties>
</file>