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A3" w:rsidRDefault="00881FA3" w:rsidP="00881FA3">
      <w:pPr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Муниципальное бюджетное общеобразовательное учреждение</w:t>
      </w:r>
    </w:p>
    <w:p w:rsidR="00881FA3" w:rsidRDefault="00881FA3" w:rsidP="00881FA3">
      <w:pPr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«</w:t>
      </w:r>
      <w:proofErr w:type="spellStart"/>
      <w:r>
        <w:rPr>
          <w:rFonts w:ascii="Times New Roman" w:hAnsi="Times New Roman"/>
          <w:spacing w:val="-1"/>
        </w:rPr>
        <w:t>Айдарская</w:t>
      </w:r>
      <w:proofErr w:type="spellEnd"/>
      <w:r>
        <w:rPr>
          <w:rFonts w:ascii="Times New Roman" w:hAnsi="Times New Roman"/>
          <w:spacing w:val="-1"/>
        </w:rPr>
        <w:t xml:space="preserve"> средняя общеобразовательная школа имени</w:t>
      </w:r>
    </w:p>
    <w:p w:rsidR="00881FA3" w:rsidRDefault="00881FA3" w:rsidP="00881FA3">
      <w:pPr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Героя Советского Союза Бориса Григорьевича </w:t>
      </w:r>
      <w:proofErr w:type="spellStart"/>
      <w:r>
        <w:rPr>
          <w:rFonts w:ascii="Times New Roman" w:hAnsi="Times New Roman"/>
          <w:spacing w:val="-1"/>
        </w:rPr>
        <w:t>Кандыбина</w:t>
      </w:r>
      <w:proofErr w:type="spellEnd"/>
    </w:p>
    <w:p w:rsidR="00881FA3" w:rsidRDefault="00881FA3" w:rsidP="00881FA3">
      <w:pPr>
        <w:jc w:val="center"/>
        <w:rPr>
          <w:rFonts w:ascii="Times New Roman" w:hAnsi="Times New Roman"/>
          <w:spacing w:val="-1"/>
        </w:rPr>
      </w:pPr>
      <w:proofErr w:type="spellStart"/>
      <w:r>
        <w:rPr>
          <w:rFonts w:ascii="Times New Roman" w:hAnsi="Times New Roman"/>
          <w:spacing w:val="-1"/>
        </w:rPr>
        <w:t>Ровеньского</w:t>
      </w:r>
      <w:proofErr w:type="spellEnd"/>
      <w:r>
        <w:rPr>
          <w:rFonts w:ascii="Times New Roman" w:hAnsi="Times New Roman"/>
          <w:spacing w:val="-1"/>
        </w:rPr>
        <w:t xml:space="preserve"> района Белгородской области»</w:t>
      </w:r>
    </w:p>
    <w:p w:rsidR="00881FA3" w:rsidRDefault="00881FA3" w:rsidP="00881FA3">
      <w:pPr>
        <w:rPr>
          <w:rFonts w:ascii="Times New Roman" w:hAnsi="Times New Roman"/>
          <w:b/>
          <w:sz w:val="28"/>
          <w:szCs w:val="28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881FA3" w:rsidTr="002B101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A3" w:rsidRDefault="00881FA3" w:rsidP="002B101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Рассмотрено</w:t>
            </w:r>
          </w:p>
          <w:p w:rsidR="00881FA3" w:rsidRDefault="00881FA3" w:rsidP="002B10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заседании МО</w:t>
            </w:r>
          </w:p>
          <w:p w:rsidR="00881FA3" w:rsidRDefault="00881FA3" w:rsidP="002B10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учителей-предметников </w:t>
            </w:r>
          </w:p>
          <w:p w:rsidR="00881FA3" w:rsidRDefault="00881FA3" w:rsidP="002B10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Протокол от «21» июня 2018г. №5</w:t>
            </w:r>
          </w:p>
          <w:p w:rsidR="00881FA3" w:rsidRDefault="00881FA3" w:rsidP="002B1012">
            <w:pPr>
              <w:contextualSpacing/>
              <w:rPr>
                <w:rFonts w:ascii="Times New Roman" w:hAnsi="Times New Roman"/>
                <w:lang w:eastAsia="en-US"/>
              </w:rPr>
            </w:pPr>
          </w:p>
          <w:p w:rsidR="00881FA3" w:rsidRDefault="00881FA3" w:rsidP="002B1012">
            <w:pPr>
              <w:ind w:left="72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A3" w:rsidRDefault="00881FA3" w:rsidP="002B1012">
            <w:pPr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Согласовано</w:t>
            </w:r>
          </w:p>
          <w:p w:rsidR="00881FA3" w:rsidRDefault="00881FA3" w:rsidP="002B101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Айдарская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Б.Г.Кандыбина</w:t>
            </w:r>
            <w:proofErr w:type="spellEnd"/>
          </w:p>
          <w:p w:rsidR="00881FA3" w:rsidRDefault="00881FA3" w:rsidP="002B101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__________/Брежнева Е.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</w:p>
          <w:p w:rsidR="00881FA3" w:rsidRDefault="00881FA3" w:rsidP="002B101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«21» июня 2018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A3" w:rsidRDefault="00881FA3" w:rsidP="002B1012">
            <w:pPr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Утверждено</w:t>
            </w:r>
          </w:p>
          <w:p w:rsidR="00881FA3" w:rsidRDefault="00881FA3" w:rsidP="002B101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Айдарская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Б.Г.Кандыбина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  <w:p w:rsidR="00881FA3" w:rsidRDefault="00881FA3" w:rsidP="002B101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«24» августа 2018 г. №278       </w:t>
            </w:r>
          </w:p>
        </w:tc>
      </w:tr>
    </w:tbl>
    <w:p w:rsidR="00881FA3" w:rsidRDefault="00881FA3" w:rsidP="00881FA3">
      <w:pPr>
        <w:jc w:val="center"/>
        <w:rPr>
          <w:rFonts w:ascii="Times New Roman" w:hAnsi="Times New Roman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Pr="0059167E" w:rsidRDefault="00881FA3" w:rsidP="00881FA3">
      <w:pPr>
        <w:jc w:val="center"/>
        <w:rPr>
          <w:rFonts w:ascii="Times New Roman" w:hAnsi="Times New Roman"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>Рабочая программа</w:t>
      </w:r>
    </w:p>
    <w:p w:rsidR="00881FA3" w:rsidRPr="0059167E" w:rsidRDefault="00881FA3" w:rsidP="00881FA3">
      <w:pPr>
        <w:jc w:val="center"/>
        <w:rPr>
          <w:rFonts w:ascii="Times New Roman" w:hAnsi="Times New Roman"/>
          <w:b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 xml:space="preserve">элективного курса </w:t>
      </w:r>
      <w:r>
        <w:rPr>
          <w:rFonts w:ascii="Times New Roman" w:hAnsi="Times New Roman"/>
          <w:b/>
          <w:sz w:val="32"/>
          <w:szCs w:val="32"/>
        </w:rPr>
        <w:t>«Поэзия и проза русской э</w:t>
      </w:r>
      <w:r w:rsidR="005E1DA8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</w:rPr>
        <w:t>играции</w:t>
      </w:r>
      <w:r w:rsidRPr="0059167E">
        <w:rPr>
          <w:rFonts w:ascii="Times New Roman" w:hAnsi="Times New Roman"/>
          <w:b/>
          <w:sz w:val="32"/>
          <w:szCs w:val="32"/>
        </w:rPr>
        <w:t>»</w:t>
      </w:r>
    </w:p>
    <w:p w:rsidR="005E1DA8" w:rsidRDefault="005E1DA8" w:rsidP="005E1DA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 класс</w:t>
      </w:r>
    </w:p>
    <w:p w:rsidR="005E1DA8" w:rsidRPr="0059167E" w:rsidRDefault="00881FA3" w:rsidP="005E1DA8">
      <w:pPr>
        <w:jc w:val="center"/>
        <w:rPr>
          <w:rFonts w:ascii="Times New Roman" w:hAnsi="Times New Roman"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>(базовый уровень)</w:t>
      </w:r>
    </w:p>
    <w:p w:rsidR="00881FA3" w:rsidRPr="0059167E" w:rsidRDefault="00881FA3" w:rsidP="00881F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1FA3" w:rsidRPr="0059167E" w:rsidRDefault="00881FA3" w:rsidP="00881FA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Срок реализации- 1 год</w:t>
      </w:r>
    </w:p>
    <w:p w:rsidR="00881FA3" w:rsidRPr="0059167E" w:rsidRDefault="00881FA3" w:rsidP="00881FA3">
      <w:pPr>
        <w:jc w:val="center"/>
        <w:rPr>
          <w:rFonts w:ascii="Times New Roman" w:hAnsi="Times New Roman"/>
          <w:sz w:val="32"/>
          <w:szCs w:val="32"/>
        </w:rPr>
      </w:pPr>
    </w:p>
    <w:p w:rsidR="00881FA3" w:rsidRPr="0059167E" w:rsidRDefault="00881FA3" w:rsidP="00881FA3">
      <w:pPr>
        <w:jc w:val="center"/>
        <w:rPr>
          <w:rFonts w:ascii="Times New Roman" w:hAnsi="Times New Roman"/>
          <w:sz w:val="32"/>
          <w:szCs w:val="32"/>
        </w:rPr>
      </w:pPr>
    </w:p>
    <w:p w:rsidR="00881FA3" w:rsidRPr="0059167E" w:rsidRDefault="00881FA3" w:rsidP="00881FA3">
      <w:pPr>
        <w:jc w:val="center"/>
        <w:rPr>
          <w:rFonts w:ascii="Times New Roman" w:hAnsi="Times New Roman"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881FA3" w:rsidRDefault="00881FA3" w:rsidP="00881FA3">
      <w:pPr>
        <w:jc w:val="center"/>
        <w:rPr>
          <w:rFonts w:ascii="Times New Roman" w:hAnsi="Times New Roman"/>
          <w:sz w:val="28"/>
          <w:szCs w:val="28"/>
        </w:rPr>
      </w:pPr>
    </w:p>
    <w:p w:rsidR="00881FA3" w:rsidRDefault="00881FA3" w:rsidP="00881FA3">
      <w:pPr>
        <w:jc w:val="center"/>
        <w:rPr>
          <w:rFonts w:ascii="Times New Roman" w:hAnsi="Times New Roman"/>
          <w:sz w:val="28"/>
          <w:szCs w:val="28"/>
        </w:rPr>
      </w:pPr>
    </w:p>
    <w:p w:rsidR="00881FA3" w:rsidRDefault="00881FA3" w:rsidP="00881FA3">
      <w:pPr>
        <w:jc w:val="center"/>
        <w:rPr>
          <w:rFonts w:ascii="Times New Roman" w:hAnsi="Times New Roman"/>
          <w:sz w:val="28"/>
          <w:szCs w:val="28"/>
        </w:rPr>
      </w:pPr>
    </w:p>
    <w:p w:rsidR="00881FA3" w:rsidRDefault="00881FA3" w:rsidP="00881FA3">
      <w:pPr>
        <w:jc w:val="center"/>
        <w:rPr>
          <w:rFonts w:ascii="Times New Roman" w:hAnsi="Times New Roman"/>
          <w:sz w:val="28"/>
          <w:szCs w:val="28"/>
        </w:rPr>
      </w:pPr>
    </w:p>
    <w:p w:rsidR="00881FA3" w:rsidRDefault="00881FA3" w:rsidP="00881FA3">
      <w:pPr>
        <w:rPr>
          <w:rFonts w:ascii="Times New Roman" w:hAnsi="Times New Roman"/>
          <w:sz w:val="28"/>
          <w:szCs w:val="28"/>
        </w:rPr>
      </w:pPr>
    </w:p>
    <w:p w:rsidR="00881FA3" w:rsidRDefault="00881FA3" w:rsidP="00881FA3">
      <w:pPr>
        <w:rPr>
          <w:rFonts w:ascii="Times New Roman" w:hAnsi="Times New Roman"/>
        </w:rPr>
      </w:pPr>
    </w:p>
    <w:p w:rsidR="00881FA3" w:rsidRDefault="00881FA3" w:rsidP="00881F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 г</w:t>
      </w:r>
    </w:p>
    <w:p w:rsidR="005E1DA8" w:rsidRDefault="005E1DA8">
      <w:pPr>
        <w:pStyle w:val="30"/>
        <w:shd w:val="clear" w:color="auto" w:fill="auto"/>
        <w:spacing w:before="0" w:after="244" w:line="278" w:lineRule="exact"/>
      </w:pPr>
    </w:p>
    <w:p w:rsidR="004D0409" w:rsidRPr="00FD27B6" w:rsidRDefault="002E01CE">
      <w:pPr>
        <w:pStyle w:val="30"/>
        <w:shd w:val="clear" w:color="auto" w:fill="auto"/>
        <w:spacing w:before="0" w:after="244" w:line="278" w:lineRule="exact"/>
        <w:rPr>
          <w:sz w:val="24"/>
          <w:szCs w:val="24"/>
        </w:rPr>
      </w:pPr>
      <w:r w:rsidRPr="00FD27B6">
        <w:rPr>
          <w:sz w:val="24"/>
          <w:szCs w:val="24"/>
        </w:rPr>
        <w:lastRenderedPageBreak/>
        <w:t xml:space="preserve">Пояснительная записка </w:t>
      </w:r>
    </w:p>
    <w:p w:rsidR="004D0409" w:rsidRPr="00FD27B6" w:rsidRDefault="002E01CE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Литература русского зарубежья - мало исследованная область русской национальной культуры. Между тем это одна из блестящих страниц отечественной культуры, созданная крупнейшими её мастерами, оказавшимися в силу тех </w:t>
      </w:r>
      <w:r w:rsidR="00881FA3" w:rsidRPr="00FD27B6">
        <w:rPr>
          <w:sz w:val="24"/>
          <w:szCs w:val="24"/>
        </w:rPr>
        <w:t>или иных обстоятельств в эмигра</w:t>
      </w:r>
      <w:r w:rsidRPr="00FD27B6">
        <w:rPr>
          <w:sz w:val="24"/>
          <w:szCs w:val="24"/>
        </w:rPr>
        <w:t xml:space="preserve">ции. Важную роль для русской зарубежной литературы </w:t>
      </w:r>
      <w:r w:rsidR="00881FA3" w:rsidRPr="00FD27B6">
        <w:rPr>
          <w:sz w:val="24"/>
          <w:szCs w:val="24"/>
        </w:rPr>
        <w:t>сыграла гласность: появилась не</w:t>
      </w:r>
      <w:r w:rsidRPr="00FD27B6">
        <w:rPr>
          <w:sz w:val="24"/>
          <w:szCs w:val="24"/>
        </w:rPr>
        <w:t>обходимость и возможность оглянуться назад и сохран</w:t>
      </w:r>
      <w:r w:rsidR="005E1DA8" w:rsidRPr="00FD27B6">
        <w:rPr>
          <w:sz w:val="24"/>
          <w:szCs w:val="24"/>
        </w:rPr>
        <w:t>ить для будущих поколений “пока</w:t>
      </w:r>
      <w:r w:rsidRPr="00FD27B6">
        <w:rPr>
          <w:sz w:val="24"/>
          <w:szCs w:val="24"/>
        </w:rPr>
        <w:t>зания” тех, кто пережил изгнание.</w:t>
      </w:r>
    </w:p>
    <w:p w:rsidR="004D0409" w:rsidRPr="00FD27B6" w:rsidRDefault="002E01CE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Программа элективного курса для учащихся 11 -х классов “Поэзия и проза русской эмиграции” рассчитана на 34 часа. Данный курс дает возможность приобщить школьников к литературе русского зарубежья, познакомить с этапа</w:t>
      </w:r>
      <w:r w:rsidR="005E1DA8" w:rsidRPr="00FD27B6">
        <w:rPr>
          <w:sz w:val="24"/>
          <w:szCs w:val="24"/>
        </w:rPr>
        <w:t>ми и особенностями русской лите</w:t>
      </w:r>
      <w:r w:rsidRPr="00FD27B6">
        <w:rPr>
          <w:sz w:val="24"/>
          <w:szCs w:val="24"/>
        </w:rPr>
        <w:t>ратурной эмиграции, вызвать интерес к произведениям писателей /поэтов-эмигрантов.</w:t>
      </w:r>
    </w:p>
    <w:p w:rsidR="004D0409" w:rsidRPr="00FD27B6" w:rsidRDefault="002E01CE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Представленный элективный курс позволяет расширить литературный кру</w:t>
      </w:r>
      <w:r w:rsidR="005E1DA8" w:rsidRPr="00FD27B6">
        <w:rPr>
          <w:sz w:val="24"/>
          <w:szCs w:val="24"/>
        </w:rPr>
        <w:t>гозор учащихся, предполагает ин</w:t>
      </w:r>
      <w:r w:rsidRPr="00FD27B6">
        <w:rPr>
          <w:sz w:val="24"/>
          <w:szCs w:val="24"/>
        </w:rPr>
        <w:t>дивидуальную и групповую работу учащихся, подготовку рефератов и сообщений, чтение и анализ произведений.</w:t>
      </w:r>
    </w:p>
    <w:p w:rsidR="004D0409" w:rsidRPr="00FD27B6" w:rsidRDefault="002E01CE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Осваивая произведения данного курса, учащиеся</w:t>
      </w:r>
      <w:r w:rsidR="00881FA3" w:rsidRPr="00FD27B6">
        <w:rPr>
          <w:sz w:val="24"/>
          <w:szCs w:val="24"/>
        </w:rPr>
        <w:t xml:space="preserve"> должны овладеть следующими зна</w:t>
      </w:r>
      <w:r w:rsidRPr="00FD27B6">
        <w:rPr>
          <w:sz w:val="24"/>
          <w:szCs w:val="24"/>
        </w:rPr>
        <w:t>ниями:</w:t>
      </w:r>
    </w:p>
    <w:p w:rsidR="004D0409" w:rsidRPr="00FD27B6" w:rsidRDefault="002E01CE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историко-литературными (причины эмиграции пи</w:t>
      </w:r>
      <w:r w:rsidR="00881FA3" w:rsidRPr="00FD27B6">
        <w:rPr>
          <w:sz w:val="24"/>
          <w:szCs w:val="24"/>
        </w:rPr>
        <w:t>сателей и этапы русского зарубе</w:t>
      </w:r>
      <w:r w:rsidRPr="00FD27B6">
        <w:rPr>
          <w:sz w:val="24"/>
          <w:szCs w:val="24"/>
        </w:rPr>
        <w:t>жья, литературные движения и течения, жизнь и творче</w:t>
      </w:r>
      <w:r w:rsidR="00881FA3" w:rsidRPr="00FD27B6">
        <w:rPr>
          <w:sz w:val="24"/>
          <w:szCs w:val="24"/>
        </w:rPr>
        <w:t>ство писателей/поэтов - эмигран</w:t>
      </w:r>
      <w:r w:rsidRPr="00FD27B6">
        <w:rPr>
          <w:sz w:val="24"/>
          <w:szCs w:val="24"/>
        </w:rPr>
        <w:t>тов) знаниями;</w:t>
      </w:r>
    </w:p>
    <w:p w:rsidR="004D0409" w:rsidRPr="00FD27B6" w:rsidRDefault="002E01CE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теоретико-литературными (общечеловеческое и конкретно-историческое значение произведений русского зарубежья, способы выражения авторского сознания) знаниями.</w:t>
      </w:r>
    </w:p>
    <w:p w:rsidR="004D0409" w:rsidRPr="00FD27B6" w:rsidRDefault="002E01CE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В области читательской и литературно-творческой деятельности учащиеся должны уметь характеризовать основные проблемы и композиционные особенности изученных произведений русского зарубежья; определять и форму</w:t>
      </w:r>
      <w:r w:rsidR="005E1DA8" w:rsidRPr="00FD27B6">
        <w:rPr>
          <w:sz w:val="24"/>
          <w:szCs w:val="24"/>
        </w:rPr>
        <w:t>лировать своё отношение к автор</w:t>
      </w:r>
      <w:r w:rsidRPr="00FD27B6">
        <w:rPr>
          <w:sz w:val="24"/>
          <w:szCs w:val="24"/>
        </w:rPr>
        <w:t>ской позиции; составлять план, тезисы, конспекты своих выступлений на литературные темы; писать рецензию на самостоятельно прочитанное произведение или критическую статью. Всё это позволит учащимся подготовиться к и</w:t>
      </w:r>
      <w:r w:rsidR="005E1DA8" w:rsidRPr="00FD27B6">
        <w:rPr>
          <w:sz w:val="24"/>
          <w:szCs w:val="24"/>
        </w:rPr>
        <w:t>тоговому зачету по данному элек</w:t>
      </w:r>
      <w:r w:rsidRPr="00FD27B6">
        <w:rPr>
          <w:sz w:val="24"/>
          <w:szCs w:val="24"/>
        </w:rPr>
        <w:t>тивному курсу.</w:t>
      </w:r>
    </w:p>
    <w:p w:rsidR="00242A93" w:rsidRPr="00FD27B6" w:rsidRDefault="00242A93" w:rsidP="00242A93">
      <w:pPr>
        <w:ind w:firstLine="709"/>
        <w:jc w:val="center"/>
        <w:rPr>
          <w:rFonts w:ascii="Times New Roman" w:hAnsi="Times New Roman"/>
          <w:b/>
        </w:rPr>
      </w:pPr>
      <w:r w:rsidRPr="00FD27B6">
        <w:rPr>
          <w:rFonts w:ascii="Times New Roman" w:hAnsi="Times New Roman"/>
          <w:b/>
        </w:rPr>
        <w:t>ТРЕБОВАНИЯ К УРОВНЮ ПОДГОТОВКИ УЧАЩИХСЯ</w:t>
      </w:r>
    </w:p>
    <w:p w:rsidR="00242A93" w:rsidRPr="00FD27B6" w:rsidRDefault="00242A93" w:rsidP="00242A93">
      <w:pPr>
        <w:ind w:firstLine="709"/>
        <w:jc w:val="both"/>
        <w:rPr>
          <w:rFonts w:ascii="Times New Roman" w:hAnsi="Times New Roman"/>
          <w:b/>
        </w:rPr>
      </w:pPr>
      <w:r w:rsidRPr="00FD27B6">
        <w:rPr>
          <w:rFonts w:ascii="Times New Roman" w:hAnsi="Times New Roman"/>
        </w:rPr>
        <w:t xml:space="preserve">В результате изучения элективного курса на уровне среднего (полного) общего образования   ученик должен </w:t>
      </w:r>
      <w:r w:rsidRPr="00FD27B6">
        <w:rPr>
          <w:rFonts w:ascii="Times New Roman" w:hAnsi="Times New Roman"/>
          <w:b/>
        </w:rPr>
        <w:t>знать/понимать: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образную природу словесного искусства;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содержание изученных литературных произведений;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основные факты жизни и творчества писателей и поэтов русской эмиграции;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основные закономерности историко-литературного процесса и черты литературных направлений;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основные теоретико-литературные понятия;</w:t>
      </w:r>
    </w:p>
    <w:p w:rsidR="00242A93" w:rsidRPr="00FD27B6" w:rsidRDefault="00242A93" w:rsidP="00242A93">
      <w:pPr>
        <w:jc w:val="both"/>
        <w:rPr>
          <w:rFonts w:ascii="Times New Roman" w:hAnsi="Times New Roman"/>
          <w:b/>
        </w:rPr>
      </w:pPr>
      <w:r w:rsidRPr="00FD27B6">
        <w:rPr>
          <w:rFonts w:ascii="Times New Roman" w:hAnsi="Times New Roman"/>
          <w:b/>
        </w:rPr>
        <w:t>уметь: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воспроизводить содержание литературного произведения;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деталь), анализировать эпизод (сцену) изученного произведения, объяснять его связь с проблематикой произведения;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определять род и жанр произведения;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сопоставлять литературные произведения;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выявлять авторскую позицию;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242A93" w:rsidRPr="00FD27B6" w:rsidRDefault="00242A93" w:rsidP="00242A93">
      <w:pPr>
        <w:ind w:left="360"/>
        <w:jc w:val="both"/>
        <w:rPr>
          <w:rFonts w:ascii="Times New Roman" w:hAnsi="Times New Roman"/>
        </w:rPr>
      </w:pPr>
      <w:r w:rsidRPr="00FD27B6">
        <w:rPr>
          <w:rFonts w:ascii="Times New Roman" w:hAnsi="Times New Roman"/>
        </w:rPr>
        <w:lastRenderedPageBreak/>
        <w:t>- аргументированно формулировать своё отношение к прочитанному произведению.</w:t>
      </w:r>
    </w:p>
    <w:p w:rsidR="00242A93" w:rsidRPr="00FD27B6" w:rsidRDefault="00242A93" w:rsidP="00242A93">
      <w:bookmarkStart w:id="0" w:name="_GoBack"/>
      <w:bookmarkEnd w:id="0"/>
    </w:p>
    <w:p w:rsidR="00242A93" w:rsidRPr="00FD27B6" w:rsidRDefault="00242A93">
      <w:pPr>
        <w:pStyle w:val="20"/>
        <w:shd w:val="clear" w:color="auto" w:fill="auto"/>
        <w:spacing w:after="0" w:line="274" w:lineRule="exact"/>
        <w:ind w:left="140" w:firstLine="540"/>
        <w:jc w:val="both"/>
        <w:rPr>
          <w:sz w:val="24"/>
          <w:szCs w:val="24"/>
        </w:rPr>
      </w:pPr>
    </w:p>
    <w:p w:rsidR="004D0409" w:rsidRDefault="002E01CE">
      <w:pPr>
        <w:pStyle w:val="a8"/>
        <w:framePr w:w="9595" w:wrap="notBeside" w:vAnchor="text" w:hAnchor="text" w:xAlign="center" w:y="1"/>
        <w:shd w:val="clear" w:color="auto" w:fill="auto"/>
        <w:spacing w:line="210" w:lineRule="exact"/>
      </w:pPr>
      <w:r>
        <w:t>Тематическое планирование курса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147"/>
        <w:gridCol w:w="1272"/>
        <w:gridCol w:w="6053"/>
      </w:tblGrid>
      <w:tr w:rsidR="004D0409">
        <w:trPr>
          <w:trHeight w:hRule="exact" w:val="662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№</w:t>
            </w:r>
          </w:p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21"/>
              </w:rPr>
              <w:t>Количество часов</w:t>
            </w:r>
          </w:p>
        </w:tc>
        <w:tc>
          <w:tcPr>
            <w:tcW w:w="6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left="2300"/>
              <w:jc w:val="left"/>
            </w:pPr>
            <w:r>
              <w:rPr>
                <w:rStyle w:val="21"/>
              </w:rPr>
              <w:t>Название темы урока</w:t>
            </w:r>
          </w:p>
        </w:tc>
      </w:tr>
      <w:tr w:rsidR="004D0409">
        <w:trPr>
          <w:trHeight w:hRule="exact" w:val="677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4D0409">
            <w:pPr>
              <w:framePr w:w="9595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раздел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тема</w:t>
            </w:r>
          </w:p>
        </w:tc>
        <w:tc>
          <w:tcPr>
            <w:tcW w:w="60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09" w:rsidRDefault="004D0409">
            <w:pPr>
              <w:framePr w:w="9595" w:wrap="notBeside" w:vAnchor="text" w:hAnchor="text" w:xAlign="center" w:y="1"/>
            </w:pPr>
          </w:p>
        </w:tc>
      </w:tr>
      <w:tr w:rsidR="004D0409">
        <w:trPr>
          <w:trHeight w:hRule="exact" w:val="62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left="68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CenturyGothic10pt"/>
                <w:b w:val="0"/>
                <w:bCs w:val="0"/>
              </w:rPr>
              <w:t>1</w:t>
            </w:r>
            <w:r>
              <w:rPr>
                <w:rStyle w:val="2Impact7pt"/>
              </w:rPr>
              <w:t>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625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50" w:lineRule="exact"/>
              <w:jc w:val="both"/>
              <w:rPr>
                <w:rStyle w:val="212pt"/>
              </w:rPr>
            </w:pPr>
            <w:r>
              <w:rPr>
                <w:rStyle w:val="212pt"/>
              </w:rPr>
              <w:t>“Русская зарубежная литература</w:t>
            </w:r>
            <w:r>
              <w:rPr>
                <w:rStyle w:val="21"/>
              </w:rPr>
              <w:t xml:space="preserve"> - </w:t>
            </w:r>
            <w:r>
              <w:rPr>
                <w:rStyle w:val="212pt"/>
              </w:rPr>
              <w:t>одна из блестящих страниц отечественной культуры... ” (А.Г. Соколов)</w:t>
            </w:r>
          </w:p>
          <w:p w:rsidR="00D74625" w:rsidRDefault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50" w:lineRule="exact"/>
              <w:ind w:firstLine="660"/>
              <w:jc w:val="both"/>
              <w:rPr>
                <w:rStyle w:val="212pt"/>
              </w:rPr>
            </w:pPr>
          </w:p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50" w:lineRule="exact"/>
              <w:ind w:firstLine="660"/>
              <w:jc w:val="both"/>
            </w:pPr>
            <w:r>
              <w:rPr>
                <w:rStyle w:val="212pt"/>
              </w:rPr>
              <w:t>.</w:t>
            </w:r>
          </w:p>
        </w:tc>
      </w:tr>
      <w:tr w:rsidR="004D0409">
        <w:trPr>
          <w:trHeight w:hRule="exact" w:val="55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left="68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CenturyGothic10pt"/>
                <w:b w:val="0"/>
                <w:bCs w:val="0"/>
              </w:rPr>
              <w:t>1</w:t>
            </w:r>
            <w:r>
              <w:rPr>
                <w:rStyle w:val="2Impact7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409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Этапы русской литературной эмиграции 1920-х годов.</w:t>
            </w:r>
          </w:p>
        </w:tc>
      </w:tr>
      <w:tr w:rsidR="004D0409">
        <w:trPr>
          <w:trHeight w:hRule="exact" w:val="93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left="68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right="220"/>
              <w:jc w:val="right"/>
            </w:pPr>
            <w:r>
              <w:rPr>
                <w:rStyle w:val="21"/>
              </w:rPr>
              <w:t>4.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409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212pt"/>
              </w:rPr>
              <w:t xml:space="preserve">Поэты и прозаики </w:t>
            </w:r>
            <w:r w:rsidR="00D74625">
              <w:rPr>
                <w:rStyle w:val="212pt"/>
              </w:rPr>
              <w:t>модернистских течений начала ве</w:t>
            </w:r>
            <w:r>
              <w:rPr>
                <w:rStyle w:val="212pt"/>
              </w:rPr>
              <w:t>ка. Символисты. “Оте</w:t>
            </w:r>
            <w:r w:rsidR="00D74625">
              <w:rPr>
                <w:rStyle w:val="212pt"/>
              </w:rPr>
              <w:t>ц русского символизма” Д. Мереж</w:t>
            </w:r>
            <w:r>
              <w:rPr>
                <w:rStyle w:val="212pt"/>
              </w:rPr>
              <w:t>ковский.</w:t>
            </w:r>
          </w:p>
        </w:tc>
      </w:tr>
      <w:tr w:rsidR="004D0409">
        <w:trPr>
          <w:trHeight w:hRule="exact" w:val="65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left="68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4D040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409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2pt"/>
              </w:rPr>
              <w:t xml:space="preserve">“О человеке, любви и смерти”, тройной бездонности мира”. </w:t>
            </w:r>
            <w:proofErr w:type="gramStart"/>
            <w:r>
              <w:rPr>
                <w:rStyle w:val="212pt"/>
              </w:rPr>
              <w:t>(Творчество 3.</w:t>
            </w:r>
            <w:proofErr w:type="gramEnd"/>
            <w:r>
              <w:rPr>
                <w:rStyle w:val="212pt"/>
              </w:rPr>
              <w:t xml:space="preserve"> </w:t>
            </w:r>
            <w:proofErr w:type="gramStart"/>
            <w:r>
              <w:rPr>
                <w:rStyle w:val="212pt"/>
              </w:rPr>
              <w:t>Гиппиус).</w:t>
            </w:r>
            <w:proofErr w:type="gramEnd"/>
          </w:p>
        </w:tc>
      </w:tr>
      <w:tr w:rsidR="004D0409">
        <w:trPr>
          <w:trHeight w:hRule="exact" w:val="65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left="68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4D040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CenturyGothic10pt"/>
                <w:b w:val="0"/>
                <w:bCs w:val="0"/>
              </w:rPr>
              <w:t>1</w:t>
            </w:r>
            <w:r>
              <w:rPr>
                <w:rStyle w:val="2Impact7pt"/>
              </w:rPr>
              <w:t>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409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212pt"/>
              </w:rPr>
              <w:t>К. Бальмонт - “самый субъективный поэт раннего символизма ”.</w:t>
            </w:r>
          </w:p>
        </w:tc>
      </w:tr>
      <w:tr w:rsidR="004D0409">
        <w:trPr>
          <w:trHeight w:hRule="exact" w:val="59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left="68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4D040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CenturyGothic10pt"/>
                <w:b w:val="0"/>
                <w:bCs w:val="0"/>
              </w:rPr>
              <w:t>1</w:t>
            </w:r>
            <w:r>
              <w:rPr>
                <w:rStyle w:val="2Impact7pt"/>
              </w:rPr>
              <w:t>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409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proofErr w:type="spellStart"/>
            <w:r>
              <w:rPr>
                <w:rStyle w:val="212pt"/>
              </w:rPr>
              <w:t>Вяч</w:t>
            </w:r>
            <w:proofErr w:type="spellEnd"/>
            <w:r>
              <w:rPr>
                <w:rStyle w:val="212pt"/>
              </w:rPr>
              <w:t>. Иванов - х</w:t>
            </w:r>
            <w:r w:rsidR="00881FA3">
              <w:rPr>
                <w:rStyle w:val="212pt"/>
              </w:rPr>
              <w:t>удожник самобытный, противоречи</w:t>
            </w:r>
            <w:r>
              <w:rPr>
                <w:rStyle w:val="212pt"/>
              </w:rPr>
              <w:t>вый, оригинальный.</w:t>
            </w:r>
          </w:p>
        </w:tc>
      </w:tr>
      <w:tr w:rsidR="004D0409">
        <w:trPr>
          <w:trHeight w:hRule="exact" w:val="86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left="68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409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212pt"/>
              </w:rPr>
              <w:t>Акмеисты. “Ужасающая профессия эмигрантского писателя ” (В. Ходасевич).</w:t>
            </w:r>
          </w:p>
        </w:tc>
      </w:tr>
      <w:tr w:rsidR="004D0409">
        <w:trPr>
          <w:trHeight w:hRule="exact" w:val="70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left="68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4D040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CenturyGothic10pt"/>
                <w:b w:val="0"/>
                <w:bCs w:val="0"/>
              </w:rPr>
              <w:t>1</w:t>
            </w:r>
            <w:r>
              <w:rPr>
                <w:rStyle w:val="2Impact7pt"/>
              </w:rPr>
              <w:t>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409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212pt"/>
              </w:rPr>
              <w:t>Г. Адамович</w:t>
            </w:r>
            <w:r>
              <w:rPr>
                <w:rStyle w:val="21"/>
              </w:rPr>
              <w:t xml:space="preserve"> - </w:t>
            </w:r>
            <w:r>
              <w:rPr>
                <w:rStyle w:val="212pt"/>
              </w:rPr>
              <w:t>“из б</w:t>
            </w:r>
            <w:r w:rsidR="00881FA3">
              <w:rPr>
                <w:rStyle w:val="212pt"/>
              </w:rPr>
              <w:t>ывших акмеистов вторая по значи</w:t>
            </w:r>
            <w:r>
              <w:rPr>
                <w:rStyle w:val="212pt"/>
              </w:rPr>
              <w:t>мости фигура” (А. Г. Соколов).</w:t>
            </w:r>
          </w:p>
        </w:tc>
      </w:tr>
      <w:tr w:rsidR="004D0409">
        <w:trPr>
          <w:trHeight w:hRule="exact" w:val="47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left="68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4D040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CenturyGothic10pt"/>
                <w:b w:val="0"/>
                <w:bCs w:val="0"/>
              </w:rPr>
              <w:t>1</w:t>
            </w:r>
            <w:r>
              <w:rPr>
                <w:rStyle w:val="2Impact7pt"/>
              </w:rPr>
              <w:t>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409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Г. Иванов. Судьба и творчество.</w:t>
            </w:r>
          </w:p>
        </w:tc>
      </w:tr>
      <w:tr w:rsidR="004D0409">
        <w:trPr>
          <w:trHeight w:hRule="exact" w:val="71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20" w:lineRule="exact"/>
              <w:ind w:left="68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CenturyGothic10pt"/>
                <w:b w:val="0"/>
                <w:bCs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CenturyGothic10pt"/>
                <w:b w:val="0"/>
                <w:bCs w:val="0"/>
              </w:rPr>
              <w:t>1</w:t>
            </w:r>
            <w:r>
              <w:rPr>
                <w:rStyle w:val="2Impact7pt"/>
              </w:rPr>
              <w:t>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409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212pt"/>
              </w:rPr>
              <w:t>“Нет, я не беженец, и я не эмигрант... ” (И. Северянин).</w:t>
            </w:r>
          </w:p>
        </w:tc>
      </w:tr>
      <w:tr w:rsidR="004D0409">
        <w:trPr>
          <w:trHeight w:hRule="exact" w:val="80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00" w:lineRule="exact"/>
              <w:ind w:left="680"/>
              <w:jc w:val="left"/>
            </w:pPr>
            <w:r>
              <w:rPr>
                <w:rStyle w:val="2CenturyGothic10pt"/>
                <w:b w:val="0"/>
                <w:bCs w:val="0"/>
              </w:rPr>
              <w:t>11</w:t>
            </w:r>
            <w:r>
              <w:rPr>
                <w:rStyle w:val="2Impact7pt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CenturyGothic10pt"/>
                <w:b w:val="0"/>
                <w:bCs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409" w:rsidRDefault="002E01CE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CenturyGothic10pt"/>
                <w:b w:val="0"/>
                <w:bCs w:val="0"/>
              </w:rPr>
              <w:t>1</w:t>
            </w:r>
            <w:r>
              <w:rPr>
                <w:rStyle w:val="2Impact7pt"/>
              </w:rPr>
              <w:t>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09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2pt"/>
              </w:rPr>
              <w:t>Писатели вне литературных групп.</w:t>
            </w:r>
          </w:p>
          <w:p w:rsidR="004D0409" w:rsidRDefault="002E01CE" w:rsidP="00D74625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212pt"/>
              </w:rPr>
              <w:t>“Одна из всех - за в</w:t>
            </w:r>
            <w:r w:rsidR="00881FA3">
              <w:rPr>
                <w:rStyle w:val="212pt"/>
              </w:rPr>
              <w:t xml:space="preserve">сех - </w:t>
            </w:r>
            <w:proofErr w:type="spellStart"/>
            <w:r w:rsidR="00881FA3">
              <w:rPr>
                <w:rStyle w:val="212pt"/>
              </w:rPr>
              <w:t>противу</w:t>
            </w:r>
            <w:proofErr w:type="spellEnd"/>
            <w:r w:rsidR="00881FA3">
              <w:rPr>
                <w:rStyle w:val="212pt"/>
              </w:rPr>
              <w:t xml:space="preserve"> всех ” (М. Цветае</w:t>
            </w:r>
            <w:r>
              <w:rPr>
                <w:rStyle w:val="212pt"/>
              </w:rPr>
              <w:t>ва).</w:t>
            </w:r>
          </w:p>
        </w:tc>
      </w:tr>
    </w:tbl>
    <w:p w:rsidR="004D0409" w:rsidRDefault="004D0409">
      <w:pPr>
        <w:framePr w:w="9595" w:wrap="notBeside" w:vAnchor="text" w:hAnchor="text" w:xAlign="center" w:y="1"/>
        <w:rPr>
          <w:sz w:val="2"/>
          <w:szCs w:val="2"/>
        </w:rPr>
      </w:pPr>
    </w:p>
    <w:p w:rsidR="004D0409" w:rsidRDefault="004D0409">
      <w:pPr>
        <w:rPr>
          <w:sz w:val="2"/>
          <w:szCs w:val="2"/>
        </w:rPr>
      </w:pPr>
    </w:p>
    <w:p w:rsidR="004D0409" w:rsidRDefault="004D0409">
      <w:pPr>
        <w:rPr>
          <w:sz w:val="2"/>
          <w:szCs w:val="2"/>
        </w:rPr>
        <w:sectPr w:rsidR="004D0409">
          <w:footerReference w:type="default" r:id="rId8"/>
          <w:pgSz w:w="11900" w:h="16840"/>
          <w:pgMar w:top="891" w:right="968" w:bottom="1315" w:left="1336" w:header="0" w:footer="3" w:gutter="0"/>
          <w:pgNumType w:start="14"/>
          <w:cols w:space="720"/>
          <w:noEndnote/>
          <w:docGrid w:linePitch="360"/>
        </w:sectPr>
      </w:pPr>
    </w:p>
    <w:p w:rsidR="004D0409" w:rsidRDefault="00FD27B6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.05pt;margin-top:.1pt;width:27.6pt;height:11.1pt;z-index:251657728;mso-wrap-distance-left:5pt;mso-wrap-distance-right:5pt;mso-position-horizontal-relative:margin" filled="f" stroked="f">
            <v:textbox style="mso-fit-shape-to-text:t" inset="0,0,0,0">
              <w:txbxContent>
                <w:p w:rsidR="004D0409" w:rsidRDefault="004D0409">
                  <w:pPr>
                    <w:pStyle w:val="20"/>
                    <w:shd w:val="clear" w:color="auto" w:fill="auto"/>
                    <w:spacing w:after="0" w:line="22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65.75pt;margin-top:.7pt;width:477.85pt;height:.05pt;z-index:25165773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8"/>
                    <w:gridCol w:w="1152"/>
                    <w:gridCol w:w="1258"/>
                    <w:gridCol w:w="6029"/>
                  </w:tblGrid>
                  <w:tr w:rsidR="004D0409">
                    <w:trPr>
                      <w:trHeight w:hRule="exact" w:val="1090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12.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5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  <w:r>
                          <w:rPr>
                            <w:rStyle w:val="2LucidaSansUnicode8pt"/>
                            <w:b w:val="0"/>
                            <w:bCs w:val="0"/>
                          </w:rPr>
                          <w:t>.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Писател</w:t>
                        </w:r>
                        <w:proofErr w:type="gramStart"/>
                        <w:r>
                          <w:rPr>
                            <w:rStyle w:val="212pt"/>
                          </w:rPr>
                          <w:t>и-</w:t>
                        </w:r>
                        <w:proofErr w:type="gramEnd"/>
                        <w:r>
                          <w:rPr>
                            <w:rStyle w:val="212pt"/>
                          </w:rPr>
                          <w:t xml:space="preserve"> реалисты поколение 1890-1910-х годов. </w:t>
                        </w:r>
                        <w:proofErr w:type="gramStart"/>
                        <w:r>
                          <w:rPr>
                            <w:rStyle w:val="212pt"/>
                          </w:rPr>
                          <w:t>Бывшие</w:t>
                        </w:r>
                        <w:proofErr w:type="gramEnd"/>
                        <w:r>
                          <w:rPr>
                            <w:rStyle w:val="212pt"/>
                          </w:rPr>
                          <w:t xml:space="preserve"> “</w:t>
                        </w:r>
                        <w:proofErr w:type="spellStart"/>
                        <w:r>
                          <w:rPr>
                            <w:rStyle w:val="212pt"/>
                          </w:rPr>
                          <w:t>знанъевцы</w:t>
                        </w:r>
                        <w:proofErr w:type="spellEnd"/>
                        <w:r>
                          <w:rPr>
                            <w:rStyle w:val="212pt"/>
                          </w:rPr>
                          <w:t xml:space="preserve"> ”. “</w:t>
                        </w:r>
                        <w:r w:rsidR="00D74625">
                          <w:rPr>
                            <w:rStyle w:val="212pt"/>
                          </w:rPr>
                          <w:t>Общественное и духовное одиноче</w:t>
                        </w:r>
                        <w:r>
                          <w:rPr>
                            <w:rStyle w:val="212pt"/>
                          </w:rPr>
                          <w:t>ство человека” (По творчеству Л. Андреева).</w:t>
                        </w:r>
                      </w:p>
                    </w:tc>
                  </w:tr>
                  <w:tr w:rsidR="004D0409">
                    <w:trPr>
                      <w:trHeight w:hRule="exact" w:val="538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13.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“Он верил в добро... ”(Г. Адамович) (По творчеству А.И Куприна).</w:t>
                        </w:r>
                      </w:p>
                    </w:tc>
                  </w:tr>
                  <w:tr w:rsidR="004D0409">
                    <w:trPr>
                      <w:trHeight w:hRule="exact" w:val="758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14.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 xml:space="preserve">“Поэтическое преображение прошлого в памяти” (Творчество </w:t>
                        </w:r>
                        <w:proofErr w:type="spellStart"/>
                        <w:r>
                          <w:rPr>
                            <w:rStyle w:val="212pt"/>
                          </w:rPr>
                          <w:t>И.А.Бунина</w:t>
                        </w:r>
                        <w:proofErr w:type="spellEnd"/>
                        <w:r>
                          <w:rPr>
                            <w:rStyle w:val="212pt"/>
                          </w:rPr>
                          <w:t>).</w:t>
                        </w:r>
                      </w:p>
                    </w:tc>
                  </w:tr>
                  <w:tr w:rsidR="004D0409">
                    <w:trPr>
                      <w:trHeight w:hRule="exact" w:val="518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15.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4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“Годы оторванност</w:t>
                        </w:r>
                        <w:r w:rsidR="00881FA3">
                          <w:rPr>
                            <w:rStyle w:val="212pt"/>
                          </w:rPr>
                          <w:t>и от России - годы особенно тес</w:t>
                        </w:r>
                        <w:r>
                          <w:rPr>
                            <w:rStyle w:val="212pt"/>
                          </w:rPr>
                          <w:t>ной с ней связью в писании ” для Б. Зайцева.</w:t>
                        </w:r>
                      </w:p>
                    </w:tc>
                  </w:tr>
                  <w:tr w:rsidR="004D0409">
                    <w:trPr>
                      <w:trHeight w:hRule="exact" w:val="715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16.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TrebuchetMS10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И. Шмеле</w:t>
                        </w:r>
                        <w:proofErr w:type="gramStart"/>
                        <w:r>
                          <w:rPr>
                            <w:rStyle w:val="212pt"/>
                          </w:rPr>
                          <w:t>в-</w:t>
                        </w:r>
                        <w:proofErr w:type="gramEnd"/>
                        <w:r>
                          <w:rPr>
                            <w:rStyle w:val="212pt"/>
                          </w:rPr>
                          <w:t>“бытописатель русского благочестия” (архиепископ Серафим).</w:t>
                        </w:r>
                      </w:p>
                    </w:tc>
                  </w:tr>
                  <w:tr w:rsidR="004D0409">
                    <w:trPr>
                      <w:trHeight w:hRule="exact" w:val="509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17.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А.М. Ремизов “природно был чудодей... ”(</w:t>
                        </w:r>
                        <w:proofErr w:type="spellStart"/>
                        <w:r>
                          <w:rPr>
                            <w:rStyle w:val="212pt"/>
                          </w:rPr>
                          <w:t>Б.Зайцев</w:t>
                        </w:r>
                        <w:proofErr w:type="spellEnd"/>
                        <w:r>
                          <w:rPr>
                            <w:rStyle w:val="212pt"/>
                          </w:rPr>
                          <w:t>).</w:t>
                        </w:r>
                      </w:p>
                    </w:tc>
                  </w:tr>
                  <w:tr w:rsidR="004D0409">
                    <w:trPr>
                      <w:trHeight w:hRule="exact" w:val="816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18.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TrebuchetMS10pt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TrebuchetMS10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4" w:lineRule="exact"/>
                          <w:jc w:val="both"/>
                        </w:pPr>
                        <w:proofErr w:type="spellStart"/>
                        <w:r>
                          <w:rPr>
                            <w:rStyle w:val="212pt"/>
                          </w:rPr>
                          <w:t>А.Н.Толстой</w:t>
                        </w:r>
                        <w:proofErr w:type="spellEnd"/>
                        <w:r>
                          <w:rPr>
                            <w:rStyle w:val="212pt"/>
                          </w:rPr>
                          <w:t>: Жи</w:t>
                        </w:r>
                        <w:r w:rsidR="00881FA3">
                          <w:rPr>
                            <w:rStyle w:val="212pt"/>
                          </w:rPr>
                          <w:t>знь в эмиграции была самым тяже</w:t>
                        </w:r>
                        <w:r>
                          <w:rPr>
                            <w:rStyle w:val="212pt"/>
                          </w:rPr>
                          <w:t>лым периодом моей жизни ”.</w:t>
                        </w:r>
                      </w:p>
                    </w:tc>
                  </w:tr>
                  <w:tr w:rsidR="004D0409">
                    <w:trPr>
                      <w:trHeight w:hRule="exact" w:val="302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19.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 xml:space="preserve">Писатели “школы” </w:t>
                        </w:r>
                        <w:proofErr w:type="spellStart"/>
                        <w:r>
                          <w:rPr>
                            <w:rStyle w:val="212pt"/>
                          </w:rPr>
                          <w:t>И.А.Бунина</w:t>
                        </w:r>
                        <w:proofErr w:type="spellEnd"/>
                        <w:r>
                          <w:rPr>
                            <w:rStyle w:val="212pt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Style w:val="212pt"/>
                          </w:rPr>
                          <w:t>Г.Кузнецова</w:t>
                        </w:r>
                        <w:proofErr w:type="spellEnd"/>
                        <w:r>
                          <w:rPr>
                            <w:rStyle w:val="212pt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Style w:val="212pt"/>
                          </w:rPr>
                          <w:t>Л.Зуров</w:t>
                        </w:r>
                        <w:proofErr w:type="spellEnd"/>
                        <w:r>
                          <w:rPr>
                            <w:rStyle w:val="212pt"/>
                          </w:rPr>
                          <w:t>).</w:t>
                        </w:r>
                      </w:p>
                    </w:tc>
                  </w:tr>
                  <w:tr w:rsidR="004D0409">
                    <w:trPr>
                      <w:trHeight w:hRule="exact" w:val="610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20.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3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CenturyGothic10pt0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4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“</w:t>
                        </w:r>
                        <w:proofErr w:type="spellStart"/>
                        <w:r>
                          <w:rPr>
                            <w:rStyle w:val="212pt"/>
                          </w:rPr>
                          <w:t>Сатириконцы</w:t>
                        </w:r>
                        <w:proofErr w:type="spellEnd"/>
                        <w:r>
                          <w:rPr>
                            <w:rStyle w:val="212pt"/>
                          </w:rPr>
                          <w:t>”. “Король поэтов ’’</w:t>
                        </w:r>
                        <w:proofErr w:type="spellStart"/>
                        <w:r>
                          <w:rPr>
                            <w:rStyle w:val="212pt"/>
                          </w:rPr>
                          <w:t>Сатирикона</w:t>
                        </w:r>
                        <w:proofErr w:type="spellEnd"/>
                        <w:r>
                          <w:rPr>
                            <w:rStyle w:val="212pt"/>
                          </w:rPr>
                          <w:t>” - Саша Черный.</w:t>
                        </w:r>
                      </w:p>
                    </w:tc>
                  </w:tr>
                  <w:tr w:rsidR="004D0409">
                    <w:trPr>
                      <w:trHeight w:hRule="exact" w:val="610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21.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TrebuchetMS10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4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Тэффи - “один из самых умных и зрячих современных писателей ”(М.А. Осоргин).</w:t>
                        </w:r>
                      </w:p>
                    </w:tc>
                  </w:tr>
                  <w:tr w:rsidR="004D0409">
                    <w:trPr>
                      <w:trHeight w:hRule="exact" w:val="456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22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TrebuchetMS10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“Любитель и знаток смеха ” Аркадий Аверченко.</w:t>
                        </w:r>
                      </w:p>
                    </w:tc>
                  </w:tr>
                  <w:tr w:rsidR="004D0409">
                    <w:trPr>
                      <w:trHeight w:hRule="exact" w:val="350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23.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D74625" w:rsidP="00D74625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Н.Н</w:t>
                        </w:r>
                        <w:r w:rsidR="002E01CE">
                          <w:rPr>
                            <w:rStyle w:val="212pt"/>
                          </w:rPr>
                          <w:t xml:space="preserve">. </w:t>
                        </w:r>
                        <w:proofErr w:type="spellStart"/>
                        <w:r w:rsidR="002E01CE">
                          <w:rPr>
                            <w:rStyle w:val="212pt"/>
                          </w:rPr>
                          <w:t>Одоевцева</w:t>
                        </w:r>
                        <w:proofErr w:type="spellEnd"/>
                        <w:r w:rsidR="002E01CE">
                          <w:rPr>
                            <w:rStyle w:val="212pt"/>
                          </w:rPr>
                          <w:t>. Книги воспоминаний.</w:t>
                        </w:r>
                      </w:p>
                    </w:tc>
                  </w:tr>
                  <w:tr w:rsidR="004D0409">
                    <w:trPr>
                      <w:trHeight w:hRule="exact" w:val="696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24.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Литературоведение и литературная критика конца 20-х годов.</w:t>
                        </w:r>
                      </w:p>
                    </w:tc>
                  </w:tr>
                  <w:tr w:rsidR="004D0409">
                    <w:trPr>
                      <w:trHeight w:hRule="exact" w:val="264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25.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“Вторая волна</w:t>
                        </w:r>
                        <w:r>
                          <w:rPr>
                            <w:rStyle w:val="21"/>
                          </w:rPr>
                          <w:t xml:space="preserve">” </w:t>
                        </w:r>
                        <w:r>
                          <w:rPr>
                            <w:rStyle w:val="212pt"/>
                          </w:rPr>
                          <w:t>русской эмиграции.</w:t>
                        </w:r>
                      </w:p>
                    </w:tc>
                  </w:tr>
                  <w:tr w:rsidR="004D0409">
                    <w:trPr>
                      <w:trHeight w:hRule="exact" w:val="658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26.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4" w:lineRule="exact"/>
                          <w:jc w:val="left"/>
                          <w:rPr>
                            <w:rStyle w:val="212pt"/>
                          </w:rPr>
                        </w:pPr>
                        <w:r>
                          <w:rPr>
                            <w:rStyle w:val="212pt"/>
                          </w:rPr>
                          <w:t>Социально-политические и художественные причины образования</w:t>
                        </w:r>
                        <w:r>
                          <w:rPr>
                            <w:rStyle w:val="21"/>
                          </w:rPr>
                          <w:t xml:space="preserve"> </w:t>
                        </w:r>
                        <w:r>
                          <w:rPr>
                            <w:rStyle w:val="212pt"/>
                          </w:rPr>
                          <w:t>”третьей волны</w:t>
                        </w:r>
                        <w:r>
                          <w:rPr>
                            <w:rStyle w:val="21"/>
                          </w:rPr>
                          <w:t xml:space="preserve">” </w:t>
                        </w:r>
                        <w:r>
                          <w:rPr>
                            <w:rStyle w:val="212pt"/>
                          </w:rPr>
                          <w:t>литературной эмиграции.</w:t>
                        </w:r>
                      </w:p>
                      <w:p w:rsidR="00881FA3" w:rsidRDefault="00881FA3">
                        <w:pPr>
                          <w:pStyle w:val="20"/>
                          <w:shd w:val="clear" w:color="auto" w:fill="auto"/>
                          <w:spacing w:after="0" w:line="254" w:lineRule="exact"/>
                          <w:ind w:firstLine="660"/>
                          <w:jc w:val="left"/>
                          <w:rPr>
                            <w:rStyle w:val="212pt"/>
                          </w:rPr>
                        </w:pPr>
                      </w:p>
                      <w:p w:rsidR="00881FA3" w:rsidRDefault="00881FA3">
                        <w:pPr>
                          <w:pStyle w:val="20"/>
                          <w:shd w:val="clear" w:color="auto" w:fill="auto"/>
                          <w:spacing w:after="0" w:line="254" w:lineRule="exact"/>
                          <w:ind w:firstLine="660"/>
                          <w:jc w:val="left"/>
                          <w:rPr>
                            <w:rStyle w:val="212pt"/>
                          </w:rPr>
                        </w:pPr>
                      </w:p>
                      <w:p w:rsidR="00881FA3" w:rsidRDefault="00881FA3">
                        <w:pPr>
                          <w:pStyle w:val="20"/>
                          <w:shd w:val="clear" w:color="auto" w:fill="auto"/>
                          <w:spacing w:after="0" w:line="254" w:lineRule="exact"/>
                          <w:ind w:firstLine="660"/>
                          <w:jc w:val="left"/>
                          <w:rPr>
                            <w:rStyle w:val="212pt"/>
                          </w:rPr>
                        </w:pPr>
                      </w:p>
                      <w:p w:rsidR="00881FA3" w:rsidRDefault="00881FA3">
                        <w:pPr>
                          <w:pStyle w:val="20"/>
                          <w:shd w:val="clear" w:color="auto" w:fill="auto"/>
                          <w:spacing w:after="0" w:line="254" w:lineRule="exact"/>
                          <w:ind w:firstLine="660"/>
                          <w:jc w:val="left"/>
                        </w:pPr>
                      </w:p>
                    </w:tc>
                  </w:tr>
                  <w:tr w:rsidR="004D0409">
                    <w:trPr>
                      <w:trHeight w:hRule="exact" w:val="1214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27.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7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Талантливая и своеобразная плеяда "третьей волны ” литературной эмиграции.</w:t>
                        </w:r>
                      </w:p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Повествователь и п</w:t>
                        </w:r>
                        <w:r w:rsidR="00881FA3">
                          <w:rPr>
                            <w:rStyle w:val="212pt"/>
                          </w:rPr>
                          <w:t>ерсонажи в романах Василия Аксе</w:t>
                        </w:r>
                        <w:r>
                          <w:rPr>
                            <w:rStyle w:val="212pt"/>
                          </w:rPr>
                          <w:t>нова.</w:t>
                        </w:r>
                      </w:p>
                    </w:tc>
                  </w:tr>
                  <w:tr w:rsidR="004D0409">
                    <w:trPr>
                      <w:trHeight w:hRule="exact" w:val="590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28.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4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Художественное своеобразие произведений Сергея Довлатова.</w:t>
                        </w:r>
                      </w:p>
                    </w:tc>
                  </w:tr>
                  <w:tr w:rsidR="004D0409">
                    <w:trPr>
                      <w:trHeight w:hRule="exact" w:val="691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29.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4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“Зияющие высоты ” Александра Зиновьева и традиции мировой сатиры.</w:t>
                        </w:r>
                      </w:p>
                    </w:tc>
                  </w:tr>
                  <w:tr w:rsidR="004D0409">
                    <w:trPr>
                      <w:trHeight w:hRule="exact" w:val="384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30.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Русская идея Владимира Максимова.</w:t>
                        </w:r>
                      </w:p>
                    </w:tc>
                  </w:tr>
                  <w:tr w:rsidR="004D0409">
                    <w:trPr>
                      <w:trHeight w:hRule="exact" w:val="365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31.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Особенности прозы Саши Соколова.</w:t>
                        </w:r>
                      </w:p>
                    </w:tc>
                  </w:tr>
                  <w:tr w:rsidR="004D0409">
                    <w:trPr>
                      <w:trHeight w:hRule="exact" w:val="312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32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Виктор Некрасов. Жизнь и творчество.</w:t>
                        </w:r>
                      </w:p>
                    </w:tc>
                  </w:tr>
                  <w:tr w:rsidR="004D0409">
                    <w:trPr>
                      <w:trHeight w:hRule="exact" w:val="389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33.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409" w:rsidRDefault="004D04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Творческая эволюция А.И. Солженицына.</w:t>
                        </w:r>
                      </w:p>
                    </w:tc>
                  </w:tr>
                  <w:tr w:rsidR="004D0409">
                    <w:trPr>
                      <w:trHeight w:hRule="exact" w:val="802"/>
                      <w:jc w:val="center"/>
                    </w:trPr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right="180"/>
                          <w:jc w:val="right"/>
                        </w:pPr>
                        <w:r>
                          <w:rPr>
                            <w:rStyle w:val="21"/>
                          </w:rPr>
                          <w:t>34.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D0409" w:rsidRDefault="002E01CE">
                        <w:pPr>
                          <w:pStyle w:val="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2TrebuchetMS95pt"/>
                          </w:rPr>
                          <w:t>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409" w:rsidRDefault="002E01CE" w:rsidP="00D74625">
                        <w:pPr>
                          <w:pStyle w:val="20"/>
                          <w:shd w:val="clear" w:color="auto" w:fill="auto"/>
                          <w:spacing w:after="0" w:line="254" w:lineRule="exact"/>
                          <w:jc w:val="both"/>
                        </w:pPr>
                        <w:r>
                          <w:rPr>
                            <w:rStyle w:val="212pt"/>
                          </w:rPr>
                          <w:t>“Одиночество и своб</w:t>
                        </w:r>
                        <w:r w:rsidR="00881FA3">
                          <w:rPr>
                            <w:rStyle w:val="212pt"/>
                          </w:rPr>
                          <w:t>ода ”- судьбы русской литератур</w:t>
                        </w:r>
                        <w:r>
                          <w:rPr>
                            <w:rStyle w:val="212pt"/>
                          </w:rPr>
                          <w:t>ной эмиграции.</w:t>
                        </w:r>
                      </w:p>
                    </w:tc>
                  </w:tr>
                </w:tbl>
                <w:p w:rsidR="004D0409" w:rsidRDefault="004D040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360" w:lineRule="exact"/>
      </w:pPr>
    </w:p>
    <w:p w:rsidR="004D0409" w:rsidRDefault="004D0409">
      <w:pPr>
        <w:spacing w:line="683" w:lineRule="exact"/>
      </w:pPr>
    </w:p>
    <w:p w:rsidR="004D0409" w:rsidRDefault="004D0409">
      <w:pPr>
        <w:rPr>
          <w:sz w:val="2"/>
          <w:szCs w:val="2"/>
        </w:rPr>
        <w:sectPr w:rsidR="004D0409">
          <w:pgSz w:w="11900" w:h="16840"/>
          <w:pgMar w:top="832" w:right="947" w:bottom="832" w:left="81" w:header="0" w:footer="3" w:gutter="0"/>
          <w:cols w:space="720"/>
          <w:noEndnote/>
          <w:docGrid w:linePitch="360"/>
        </w:sectPr>
      </w:pPr>
    </w:p>
    <w:p w:rsidR="00242A93" w:rsidRPr="00FD27B6" w:rsidRDefault="00242A93" w:rsidP="00242A93">
      <w:pPr>
        <w:pStyle w:val="30"/>
        <w:shd w:val="clear" w:color="auto" w:fill="auto"/>
        <w:spacing w:before="0" w:after="0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lastRenderedPageBreak/>
        <w:t>Содержание элективного курса “Поэзия и проза русской эмиграции”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“Русская зарубежная литература - одна из блестящих страниц отечественной культуры...” (А.Г. Соколов)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Двойственное отношение к литературе русского зарубежья. Становление русской литературы в изгнании.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Этапы русской литературной эмиграции 1920-х годов.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Географическое рассеяние писателей-эмигрантов. Политическая “жизнь” русских эмигрантов. Литературные движения. Основные периодические и повременные издания.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Поэты и прозаики модернистских течений начала века. Символисты. “Отец русского символизма” Д. Мережковский</w:t>
      </w:r>
      <w:r w:rsidRPr="00FD27B6">
        <w:rPr>
          <w:rStyle w:val="411pt"/>
          <w:sz w:val="24"/>
          <w:szCs w:val="24"/>
        </w:rPr>
        <w:t xml:space="preserve"> „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Д. Мережковский - поэт, прозаик-романист, литературный критик, публицист. Исто</w:t>
      </w:r>
      <w:r w:rsidRPr="00FD27B6">
        <w:rPr>
          <w:sz w:val="24"/>
          <w:szCs w:val="24"/>
        </w:rPr>
        <w:softHyphen/>
        <w:t xml:space="preserve">рико-философский цикл произведений Д. </w:t>
      </w:r>
      <w:proofErr w:type="gramStart"/>
      <w:r w:rsidRPr="00FD27B6">
        <w:rPr>
          <w:sz w:val="24"/>
          <w:szCs w:val="24"/>
        </w:rPr>
        <w:t>Мережковского</w:t>
      </w:r>
      <w:proofErr w:type="gramEnd"/>
      <w:r w:rsidRPr="00FD27B6">
        <w:rPr>
          <w:sz w:val="24"/>
          <w:szCs w:val="24"/>
        </w:rPr>
        <w:t xml:space="preserve">. Д </w:t>
      </w:r>
      <w:proofErr w:type="gramStart"/>
      <w:r w:rsidRPr="00FD27B6">
        <w:rPr>
          <w:sz w:val="24"/>
          <w:szCs w:val="24"/>
        </w:rPr>
        <w:t>Мережковский</w:t>
      </w:r>
      <w:proofErr w:type="gramEnd"/>
      <w:r w:rsidRPr="00FD27B6">
        <w:rPr>
          <w:sz w:val="24"/>
          <w:szCs w:val="24"/>
        </w:rPr>
        <w:t xml:space="preserve"> “О причинах упадка и о новых течениях современной русской литературы".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 xml:space="preserve">“О человеке, любви и смерти ”, тройной бездонности мира ”. </w:t>
      </w:r>
      <w:proofErr w:type="gramStart"/>
      <w:r w:rsidRPr="00FD27B6">
        <w:t>(Творчество 3.</w:t>
      </w:r>
      <w:proofErr w:type="gramEnd"/>
      <w:r w:rsidRPr="00FD27B6">
        <w:t xml:space="preserve"> </w:t>
      </w:r>
      <w:proofErr w:type="gramStart"/>
      <w:r w:rsidRPr="00FD27B6">
        <w:t>Гиппиус)</w:t>
      </w:r>
      <w:proofErr w:type="gramEnd"/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Литературно-критическая деятельность 3. </w:t>
      </w:r>
      <w:proofErr w:type="gramStart"/>
      <w:r w:rsidRPr="00FD27B6">
        <w:rPr>
          <w:sz w:val="24"/>
          <w:szCs w:val="24"/>
        </w:rPr>
        <w:t>Гиппиус/Эмигрантские сборники поэтессы (“Стихи.</w:t>
      </w:r>
      <w:proofErr w:type="gramEnd"/>
      <w:r w:rsidRPr="00FD27B6">
        <w:rPr>
          <w:sz w:val="24"/>
          <w:szCs w:val="24"/>
        </w:rPr>
        <w:t xml:space="preserve"> </w:t>
      </w:r>
      <w:proofErr w:type="gramStart"/>
      <w:r w:rsidRPr="00FD27B6">
        <w:rPr>
          <w:sz w:val="24"/>
          <w:szCs w:val="24"/>
        </w:rPr>
        <w:t>Дневник 1911-1921 гг.”, “Сияния”).</w:t>
      </w:r>
      <w:proofErr w:type="gramEnd"/>
      <w:r w:rsidRPr="00FD27B6">
        <w:rPr>
          <w:sz w:val="24"/>
          <w:szCs w:val="24"/>
        </w:rPr>
        <w:t xml:space="preserve"> Мемуарная проза (“Живые лица”, “Дмитрий Мережковский”).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К. Бальмонт - “самый субъективный поэт раннего символизма”.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Основа поэтики К. Бальмонта. Значительные книги, вышедшие в эмиграции - “Дар земли”, “Сонеты солнца, меда и луны”, “Северное сияние”. К. Бальмонт - переводчик. Одиночество поэта в эмиграции.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proofErr w:type="spellStart"/>
      <w:r w:rsidRPr="00FD27B6">
        <w:t>Вяч</w:t>
      </w:r>
      <w:proofErr w:type="spellEnd"/>
      <w:r w:rsidRPr="00FD27B6">
        <w:t>. Иванов</w:t>
      </w:r>
      <w:r w:rsidRPr="00FD27B6">
        <w:rPr>
          <w:rStyle w:val="411pt"/>
          <w:sz w:val="24"/>
          <w:szCs w:val="24"/>
        </w:rPr>
        <w:t xml:space="preserve"> - </w:t>
      </w:r>
      <w:r w:rsidRPr="00FD27B6">
        <w:t>художник самобытный, противоречивый, оригинальный.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Поэтические сборники </w:t>
      </w:r>
      <w:proofErr w:type="spellStart"/>
      <w:r w:rsidRPr="00FD27B6">
        <w:rPr>
          <w:sz w:val="24"/>
          <w:szCs w:val="24"/>
        </w:rPr>
        <w:t>Вяч</w:t>
      </w:r>
      <w:proofErr w:type="spellEnd"/>
      <w:r w:rsidRPr="00FD27B6">
        <w:rPr>
          <w:sz w:val="24"/>
          <w:szCs w:val="24"/>
        </w:rPr>
        <w:t xml:space="preserve">. Иванова петербургского периода. Преподавательская деятельность писателя за границей. Мысли о дорогом и навсегда ушедшем прошлом в сборнике “Римские сонеты” (1936) Спокойная умиротворенность приятия мира в сборнике “Римский дневник 1944г.” Критические статьи, прозаические произведения, переводы </w:t>
      </w:r>
      <w:proofErr w:type="spellStart"/>
      <w:r w:rsidRPr="00FD27B6">
        <w:rPr>
          <w:sz w:val="24"/>
          <w:szCs w:val="24"/>
        </w:rPr>
        <w:t>Вяч</w:t>
      </w:r>
      <w:proofErr w:type="spellEnd"/>
      <w:r w:rsidRPr="00FD27B6">
        <w:rPr>
          <w:sz w:val="24"/>
          <w:szCs w:val="24"/>
        </w:rPr>
        <w:t>. Иванова.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Акмеисты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“Ужасающая профессия эмигрантского писателя” (В. Ходасевич)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Акмеизм как литературная школа. 5 книг стихов В. Ходасевича: “Путем зерна”, “Тяжелая лира”, “Собрание стихов”, ’’Молодость”, “Счастливый домик”. В. Ходасевич как редактор и критик (журналы ’’Беседа”, “Дни”, газета “Возрождение”). Острые споры и различные оценки творчества В. Ходасевича.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Г. Адамович - “из бывших акмеистов вторая по значимости фигура ” (А. Г. Соколов)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Особенности творческой манеры Г. Адамовича: строгость к слову, требовательность к поэтической ясности. Эмигрантский сборник стихов “На Западе” (1939г.). Итоги размышлений об эмигрантской литературе в целом и о судьбах русских зарубежных писателей в книге “Одиночество и свобода” (1955г.) Полемика с В. Ходасевичем о причинах драмы эмигрантской литературы.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Г. Иванов. Судьба и творчество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Акмеистические принципы письма Г. Иванова в сборниках стихов “Отплытие на о. </w:t>
      </w:r>
      <w:proofErr w:type="spellStart"/>
      <w:r w:rsidRPr="00FD27B6">
        <w:rPr>
          <w:sz w:val="24"/>
          <w:szCs w:val="24"/>
        </w:rPr>
        <w:t>Цитеру</w:t>
      </w:r>
      <w:proofErr w:type="spellEnd"/>
      <w:r w:rsidRPr="00FD27B6">
        <w:rPr>
          <w:sz w:val="24"/>
          <w:szCs w:val="24"/>
        </w:rPr>
        <w:t>”, “Лампада”, ’’Вереск”, “Сады”. Преодоление акмеизма в новых сборниках: “Розы” (1937г.), “Портрет без сходства” (1950г.), “Стихи. 1943-1958г.г”. Г. Иванов - прозаик: лучшая книга литературных воспоминаний “Петербургские зимы”.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“Нет, я не беженец, и я не эмигрант... ” (И. Северянин)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И. Северянин во главе группы эгофутуристов. </w:t>
      </w:r>
      <w:proofErr w:type="spellStart"/>
      <w:r w:rsidRPr="00FD27B6">
        <w:rPr>
          <w:sz w:val="24"/>
          <w:szCs w:val="24"/>
        </w:rPr>
        <w:t>Доэмигрантские</w:t>
      </w:r>
      <w:proofErr w:type="spellEnd"/>
      <w:r w:rsidRPr="00FD27B6">
        <w:rPr>
          <w:sz w:val="24"/>
          <w:szCs w:val="24"/>
        </w:rPr>
        <w:t xml:space="preserve"> сборники стихов: “Громокипящий кубок” (1913г.), “</w:t>
      </w:r>
      <w:proofErr w:type="spellStart"/>
      <w:r w:rsidRPr="00FD27B6">
        <w:rPr>
          <w:sz w:val="24"/>
          <w:szCs w:val="24"/>
        </w:rPr>
        <w:t>Златолира</w:t>
      </w:r>
      <w:proofErr w:type="spellEnd"/>
      <w:r w:rsidRPr="00FD27B6">
        <w:rPr>
          <w:sz w:val="24"/>
          <w:szCs w:val="24"/>
        </w:rPr>
        <w:t>” (1914г.), “Ананасы в шампанском” (1915г.). Мировоззренческие и эстетические принципы И. Северянина. Настроение тоски по родине во многих “эстонских” стихах поэта.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 xml:space="preserve">Писатели вне литературных групп. “Одна из всех - за всех - </w:t>
      </w:r>
      <w:proofErr w:type="spellStart"/>
      <w:r w:rsidRPr="00FD27B6">
        <w:t>противу</w:t>
      </w:r>
      <w:proofErr w:type="spellEnd"/>
      <w:r w:rsidRPr="00FD27B6">
        <w:t xml:space="preserve"> всех" (М. Цве</w:t>
      </w:r>
      <w:r w:rsidRPr="00FD27B6">
        <w:softHyphen/>
        <w:t>таева)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Любовь, Россия, поэзия - основные темы сборников стихов М. Цветаевой: “Вечерний альбом” (1910), “Волшебный фонарь” (1912), “Из двух книг” (1913). Духовная драма чело</w:t>
      </w:r>
      <w:r w:rsidRPr="00FD27B6">
        <w:rPr>
          <w:sz w:val="24"/>
          <w:szCs w:val="24"/>
        </w:rPr>
        <w:softHyphen/>
      </w:r>
      <w:r w:rsidRPr="00FD27B6">
        <w:rPr>
          <w:sz w:val="24"/>
          <w:szCs w:val="24"/>
        </w:rPr>
        <w:lastRenderedPageBreak/>
        <w:t>века в лирике М. Цветаевой послеоктябрьского периода. Тяготение к лиро-эпическим формам в период эмиграции. Обращение к драматургии и автобиографической прозе.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Писател</w:t>
      </w:r>
      <w:proofErr w:type="gramStart"/>
      <w:r w:rsidRPr="00FD27B6">
        <w:t>и-</w:t>
      </w:r>
      <w:proofErr w:type="gramEnd"/>
      <w:r w:rsidRPr="00FD27B6">
        <w:t xml:space="preserve"> реалисты поколения 1890-1910-х годов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Бывшие “</w:t>
      </w:r>
      <w:proofErr w:type="spellStart"/>
      <w:r w:rsidRPr="00FD27B6">
        <w:t>знаньевцы</w:t>
      </w:r>
      <w:proofErr w:type="spellEnd"/>
      <w:r w:rsidRPr="00FD27B6">
        <w:t>”. “Общественное и духовное одиночество человека”. (По твор</w:t>
      </w:r>
      <w:r w:rsidRPr="00FD27B6">
        <w:softHyphen/>
        <w:t>честву Л. Андреева).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Деятельность </w:t>
      </w:r>
      <w:proofErr w:type="spellStart"/>
      <w:r w:rsidRPr="00FD27B6">
        <w:rPr>
          <w:sz w:val="24"/>
          <w:szCs w:val="24"/>
        </w:rPr>
        <w:t>Л.Андреева</w:t>
      </w:r>
      <w:proofErr w:type="spellEnd"/>
      <w:r w:rsidRPr="00FD27B6">
        <w:rPr>
          <w:sz w:val="24"/>
          <w:szCs w:val="24"/>
        </w:rPr>
        <w:t xml:space="preserve"> в литературном кружке “Среда”, в журнале “Знание”. Его концепция искусства в “Письмах о театре”. Л. Андреев - критик в газете “Русская воля”.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Роман-памфлет “Дневник Сатаны”. Различные суждения о творческом методе </w:t>
      </w:r>
      <w:proofErr w:type="spellStart"/>
      <w:r w:rsidRPr="00FD27B6">
        <w:rPr>
          <w:sz w:val="24"/>
          <w:szCs w:val="24"/>
        </w:rPr>
        <w:t>Л.Андреева</w:t>
      </w:r>
      <w:proofErr w:type="spellEnd"/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“Он верил в добро... ”(</w:t>
      </w:r>
      <w:proofErr w:type="spellStart"/>
      <w:r w:rsidRPr="00FD27B6">
        <w:t>Г.Адамович</w:t>
      </w:r>
      <w:proofErr w:type="spellEnd"/>
      <w:r w:rsidRPr="00FD27B6">
        <w:t xml:space="preserve">) (По творчеству </w:t>
      </w:r>
      <w:proofErr w:type="spellStart"/>
      <w:r w:rsidRPr="00FD27B6">
        <w:t>А.И.Куприна</w:t>
      </w:r>
      <w:proofErr w:type="spellEnd"/>
      <w:r w:rsidRPr="00FD27B6">
        <w:t>).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Сотрудничество </w:t>
      </w:r>
      <w:proofErr w:type="spellStart"/>
      <w:r w:rsidRPr="00FD27B6">
        <w:rPr>
          <w:sz w:val="24"/>
          <w:szCs w:val="24"/>
        </w:rPr>
        <w:t>А.И.Куприна</w:t>
      </w:r>
      <w:proofErr w:type="spellEnd"/>
      <w:r w:rsidRPr="00FD27B6">
        <w:rPr>
          <w:sz w:val="24"/>
          <w:szCs w:val="24"/>
        </w:rPr>
        <w:t xml:space="preserve"> в газетах и журналах. Издание книг писателя “Колесо времени”, ’’Елань”, ’’Юнкера” и др.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Основной смысл произведений Куприна эмигрантского периода - тоска по отвлеченному идеалу человеческого бытия и грустный взгляд в прошлое. Роман “</w:t>
      </w:r>
      <w:proofErr w:type="spellStart"/>
      <w:r w:rsidRPr="00FD27B6">
        <w:rPr>
          <w:sz w:val="24"/>
          <w:szCs w:val="24"/>
        </w:rPr>
        <w:t>Жанета</w:t>
      </w:r>
      <w:proofErr w:type="spellEnd"/>
      <w:r w:rsidRPr="00FD27B6">
        <w:rPr>
          <w:sz w:val="24"/>
          <w:szCs w:val="24"/>
        </w:rPr>
        <w:t>”(1932- 1933) - синтез идейных, художественных, стилевых особенностей творчества позднего Ку</w:t>
      </w:r>
      <w:r w:rsidRPr="00FD27B6">
        <w:rPr>
          <w:sz w:val="24"/>
          <w:szCs w:val="24"/>
        </w:rPr>
        <w:softHyphen/>
        <w:t>прина. Отношение к писателю эмигрантской прессы.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600"/>
        <w:jc w:val="both"/>
      </w:pPr>
      <w:r w:rsidRPr="00FD27B6">
        <w:t xml:space="preserve">“Поэтическое преображение прошлого в памяти”. (Творчество </w:t>
      </w:r>
      <w:proofErr w:type="spellStart"/>
      <w:r w:rsidRPr="00FD27B6">
        <w:t>И.А.Бунина</w:t>
      </w:r>
      <w:proofErr w:type="spellEnd"/>
      <w:r w:rsidRPr="00FD27B6">
        <w:t>)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Своеобразное представление о любви в произведениях </w:t>
      </w:r>
      <w:proofErr w:type="spellStart"/>
      <w:r w:rsidRPr="00FD27B6">
        <w:rPr>
          <w:sz w:val="24"/>
          <w:szCs w:val="24"/>
        </w:rPr>
        <w:t>И.Бунина</w:t>
      </w:r>
      <w:proofErr w:type="spellEnd"/>
      <w:r w:rsidRPr="00FD27B6">
        <w:rPr>
          <w:sz w:val="24"/>
          <w:szCs w:val="24"/>
        </w:rPr>
        <w:t xml:space="preserve"> (“Грамматика Любви”, ”Сны </w:t>
      </w:r>
      <w:proofErr w:type="spellStart"/>
      <w:r w:rsidRPr="00FD27B6">
        <w:rPr>
          <w:sz w:val="24"/>
          <w:szCs w:val="24"/>
        </w:rPr>
        <w:t>Чанга</w:t>
      </w:r>
      <w:proofErr w:type="spellEnd"/>
      <w:r w:rsidRPr="00FD27B6">
        <w:rPr>
          <w:sz w:val="24"/>
          <w:szCs w:val="24"/>
        </w:rPr>
        <w:t>”</w:t>
      </w:r>
      <w:proofErr w:type="gramStart"/>
      <w:r w:rsidRPr="00FD27B6">
        <w:rPr>
          <w:sz w:val="24"/>
          <w:szCs w:val="24"/>
        </w:rPr>
        <w:t>,’</w:t>
      </w:r>
      <w:proofErr w:type="gramEnd"/>
      <w:r w:rsidRPr="00FD27B6">
        <w:rPr>
          <w:sz w:val="24"/>
          <w:szCs w:val="24"/>
        </w:rPr>
        <w:t>’</w:t>
      </w:r>
      <w:proofErr w:type="spellStart"/>
      <w:r w:rsidRPr="00FD27B6">
        <w:rPr>
          <w:sz w:val="24"/>
          <w:szCs w:val="24"/>
        </w:rPr>
        <w:t>Братья”,’’Осенью”,’’Солнечный</w:t>
      </w:r>
      <w:proofErr w:type="spellEnd"/>
      <w:r w:rsidRPr="00FD27B6">
        <w:rPr>
          <w:sz w:val="24"/>
          <w:szCs w:val="24"/>
        </w:rPr>
        <w:t xml:space="preserve"> </w:t>
      </w:r>
      <w:proofErr w:type="spellStart"/>
      <w:r w:rsidRPr="00FD27B6">
        <w:rPr>
          <w:sz w:val="24"/>
          <w:szCs w:val="24"/>
        </w:rPr>
        <w:t>удар”,’’Чистый</w:t>
      </w:r>
      <w:proofErr w:type="spellEnd"/>
      <w:r w:rsidRPr="00FD27B6">
        <w:rPr>
          <w:sz w:val="24"/>
          <w:szCs w:val="24"/>
        </w:rPr>
        <w:t xml:space="preserve"> понедельник” и др.).’’Окаянные дни” Бунина как политическое кредо писателя. Личная исповедь героя в романе писателя ’’Жизнь Арсеньева”.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Политическая травля Бунина в эмигрантской прессе в послевоенные годы.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600"/>
        <w:jc w:val="both"/>
      </w:pPr>
      <w:r w:rsidRPr="00FD27B6">
        <w:t>“Годы оторванности от России - годы особенно тесной с ней связью в писании ” для Б. Зайцева.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Религиозные основы мировоззрения </w:t>
      </w:r>
      <w:proofErr w:type="spellStart"/>
      <w:r w:rsidRPr="00FD27B6">
        <w:rPr>
          <w:sz w:val="24"/>
          <w:szCs w:val="24"/>
        </w:rPr>
        <w:t>Б.Зайцева</w:t>
      </w:r>
      <w:proofErr w:type="spellEnd"/>
      <w:r w:rsidRPr="00FD27B6">
        <w:rPr>
          <w:sz w:val="24"/>
          <w:szCs w:val="24"/>
        </w:rPr>
        <w:t>. Религиозное начало в творчестве писателя (“Преподобный Сергий Радонежский”, ’’Алексий, Божий человек”). Автобиографическая тетралогия “Путешествие Глеба” (роман-хроника-поэма). Биографические романы Б. Зайцева: “Жизнь Тургенева”(1932),”Жуковский”(1952),”Чехов”(1954).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Книга воспоминаний “о разных людях, местах..</w:t>
      </w:r>
      <w:proofErr w:type="gramStart"/>
      <w:r w:rsidRPr="00FD27B6">
        <w:rPr>
          <w:sz w:val="24"/>
          <w:szCs w:val="24"/>
        </w:rPr>
        <w:t>.о</w:t>
      </w:r>
      <w:proofErr w:type="gramEnd"/>
      <w:r w:rsidRPr="00FD27B6">
        <w:rPr>
          <w:sz w:val="24"/>
          <w:szCs w:val="24"/>
        </w:rPr>
        <w:t xml:space="preserve"> России. Но в конце и об Италии” - “Далекое”(1965).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600"/>
        <w:jc w:val="both"/>
      </w:pPr>
      <w:proofErr w:type="spellStart"/>
      <w:r w:rsidRPr="00FD27B6">
        <w:t>И.Шмеле</w:t>
      </w:r>
      <w:proofErr w:type="gramStart"/>
      <w:r w:rsidRPr="00FD27B6">
        <w:t>в</w:t>
      </w:r>
      <w:proofErr w:type="spellEnd"/>
      <w:r w:rsidRPr="00FD27B6">
        <w:t>-</w:t>
      </w:r>
      <w:proofErr w:type="gramEnd"/>
      <w:r w:rsidRPr="00FD27B6">
        <w:t>" бытописатель русского благочестия” (архиепископ Серафим).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Книга очерков </w:t>
      </w:r>
      <w:proofErr w:type="spellStart"/>
      <w:r w:rsidRPr="00FD27B6">
        <w:rPr>
          <w:sz w:val="24"/>
          <w:szCs w:val="24"/>
        </w:rPr>
        <w:t>И.Шмелева</w:t>
      </w:r>
      <w:proofErr w:type="spellEnd"/>
      <w:r w:rsidRPr="00FD27B6">
        <w:rPr>
          <w:sz w:val="24"/>
          <w:szCs w:val="24"/>
        </w:rPr>
        <w:t xml:space="preserve"> “На скалах Валаама”. Влияние </w:t>
      </w:r>
      <w:proofErr w:type="spellStart"/>
      <w:r w:rsidRPr="00FD27B6">
        <w:rPr>
          <w:sz w:val="24"/>
          <w:szCs w:val="24"/>
        </w:rPr>
        <w:t>Л.Толстого</w:t>
      </w:r>
      <w:proofErr w:type="spellEnd"/>
      <w:r w:rsidRPr="00FD27B6">
        <w:rPr>
          <w:sz w:val="24"/>
          <w:szCs w:val="24"/>
        </w:rPr>
        <w:t xml:space="preserve">, </w:t>
      </w:r>
      <w:proofErr w:type="spellStart"/>
      <w:r w:rsidRPr="00FD27B6">
        <w:rPr>
          <w:sz w:val="24"/>
          <w:szCs w:val="24"/>
        </w:rPr>
        <w:t>Ф.Достоевского</w:t>
      </w:r>
      <w:proofErr w:type="spellEnd"/>
      <w:r w:rsidRPr="00FD27B6">
        <w:rPr>
          <w:sz w:val="24"/>
          <w:szCs w:val="24"/>
        </w:rPr>
        <w:t xml:space="preserve"> на творчество писателя 1900-х годов. ’’Плач России” в книге очерков ’’Солнце мертвых”</w:t>
      </w:r>
      <w:proofErr w:type="gramStart"/>
      <w:r w:rsidRPr="00FD27B6">
        <w:rPr>
          <w:sz w:val="24"/>
          <w:szCs w:val="24"/>
        </w:rPr>
        <w:t xml:space="preserve">( </w:t>
      </w:r>
      <w:proofErr w:type="gramEnd"/>
      <w:r w:rsidRPr="00FD27B6">
        <w:rPr>
          <w:sz w:val="24"/>
          <w:szCs w:val="24"/>
        </w:rPr>
        <w:t>1923).Основные темы автобиографических произведений Шмелева эмигрантского периода - послереволюционная Россия, русский человек в эмиграции. “Лето Господне” (1933) и ”Богомолье”(1935) в оценке критиков.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600"/>
        <w:jc w:val="both"/>
      </w:pPr>
      <w:proofErr w:type="spellStart"/>
      <w:r w:rsidRPr="00FD27B6">
        <w:t>А.М.Ремизов</w:t>
      </w:r>
      <w:proofErr w:type="spellEnd"/>
      <w:r w:rsidRPr="00FD27B6">
        <w:t xml:space="preserve"> “природно был чудодей... ”(</w:t>
      </w:r>
      <w:proofErr w:type="spellStart"/>
      <w:r w:rsidRPr="00FD27B6">
        <w:t>Б.Зайцев</w:t>
      </w:r>
      <w:proofErr w:type="spellEnd"/>
      <w:r w:rsidRPr="00FD27B6">
        <w:t>).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Традиции Гоголя, Лескова, Достоевского в творчестве Ремизова. Образ революции 1905 года в произведениях ’’Крепость”, ’’Святой вечер”, ’’Пруд” и др. ’’Слово о погибели земли Русской”(1917). </w:t>
      </w:r>
      <w:proofErr w:type="gramStart"/>
      <w:r w:rsidRPr="00FD27B6">
        <w:rPr>
          <w:sz w:val="24"/>
          <w:szCs w:val="24"/>
        </w:rPr>
        <w:t>“</w:t>
      </w:r>
      <w:proofErr w:type="spellStart"/>
      <w:r w:rsidRPr="00FD27B6">
        <w:rPr>
          <w:sz w:val="24"/>
          <w:szCs w:val="24"/>
        </w:rPr>
        <w:t>Сновидческое</w:t>
      </w:r>
      <w:proofErr w:type="spellEnd"/>
      <w:r w:rsidRPr="00FD27B6">
        <w:rPr>
          <w:sz w:val="24"/>
          <w:szCs w:val="24"/>
        </w:rPr>
        <w:t>” преображение бытового как творческий метод Ре</w:t>
      </w:r>
      <w:r w:rsidRPr="00FD27B6">
        <w:rPr>
          <w:sz w:val="24"/>
          <w:szCs w:val="24"/>
        </w:rPr>
        <w:softHyphen/>
        <w:t xml:space="preserve">мизова (“Мышкина дудочка”-! 953 г., ’’Огонь вещей “-1954г., ’’Мартын </w:t>
      </w:r>
      <w:proofErr w:type="spellStart"/>
      <w:r w:rsidRPr="00FD27B6">
        <w:rPr>
          <w:sz w:val="24"/>
          <w:szCs w:val="24"/>
        </w:rPr>
        <w:t>Задека</w:t>
      </w:r>
      <w:proofErr w:type="spellEnd"/>
      <w:r w:rsidRPr="00FD27B6">
        <w:rPr>
          <w:sz w:val="24"/>
          <w:szCs w:val="24"/>
        </w:rPr>
        <w:t>.</w:t>
      </w:r>
      <w:proofErr w:type="gramEnd"/>
      <w:r w:rsidRPr="00FD27B6">
        <w:rPr>
          <w:sz w:val="24"/>
          <w:szCs w:val="24"/>
        </w:rPr>
        <w:t xml:space="preserve"> </w:t>
      </w:r>
      <w:proofErr w:type="gramStart"/>
      <w:r w:rsidRPr="00FD27B6">
        <w:rPr>
          <w:sz w:val="24"/>
          <w:szCs w:val="24"/>
        </w:rPr>
        <w:t>Сонник.”- 1954).</w:t>
      </w:r>
      <w:proofErr w:type="gramEnd"/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600"/>
        <w:jc w:val="both"/>
      </w:pPr>
      <w:r w:rsidRPr="00FD27B6">
        <w:t>А.Н. Толстой: “Жизнь в эмиграции была самым тяжелым периодом моей жизни”.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proofErr w:type="spellStart"/>
      <w:r w:rsidRPr="00FD27B6">
        <w:rPr>
          <w:sz w:val="24"/>
          <w:szCs w:val="24"/>
        </w:rPr>
        <w:t>А.Н.Толсто</w:t>
      </w:r>
      <w:proofErr w:type="gramStart"/>
      <w:r w:rsidRPr="00FD27B6">
        <w:rPr>
          <w:sz w:val="24"/>
          <w:szCs w:val="24"/>
        </w:rPr>
        <w:t>й</w:t>
      </w:r>
      <w:proofErr w:type="spellEnd"/>
      <w:r w:rsidRPr="00FD27B6">
        <w:rPr>
          <w:sz w:val="24"/>
          <w:szCs w:val="24"/>
        </w:rPr>
        <w:t>-</w:t>
      </w:r>
      <w:proofErr w:type="gramEnd"/>
      <w:r w:rsidRPr="00FD27B6">
        <w:rPr>
          <w:sz w:val="24"/>
          <w:szCs w:val="24"/>
        </w:rPr>
        <w:t xml:space="preserve"> представитель русского критического реализма.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Писатель о судьбах Русской провинциальной усадьбы и усадебной дворянской культуре (сборник рассказов “Заволжье”- 1909-1911г.г., романы ”Чудаки”-1911г., ’’Хромой барин”-1912г.). Первые драматические опыты </w:t>
      </w:r>
      <w:proofErr w:type="spellStart"/>
      <w:r w:rsidRPr="00FD27B6">
        <w:rPr>
          <w:sz w:val="24"/>
          <w:szCs w:val="24"/>
        </w:rPr>
        <w:t>А.Толстог</w:t>
      </w:r>
      <w:proofErr w:type="gramStart"/>
      <w:r w:rsidRPr="00FD27B6">
        <w:rPr>
          <w:sz w:val="24"/>
          <w:szCs w:val="24"/>
        </w:rPr>
        <w:t>о</w:t>
      </w:r>
      <w:proofErr w:type="spellEnd"/>
      <w:r w:rsidRPr="00FD27B6">
        <w:rPr>
          <w:sz w:val="24"/>
          <w:szCs w:val="24"/>
        </w:rPr>
        <w:t>-</w:t>
      </w:r>
      <w:proofErr w:type="gramEnd"/>
      <w:r w:rsidRPr="00FD27B6">
        <w:rPr>
          <w:sz w:val="24"/>
          <w:szCs w:val="24"/>
        </w:rPr>
        <w:t xml:space="preserve"> пьесы ’’Касатка”, ’’Нечистая сила”. </w:t>
      </w:r>
      <w:proofErr w:type="spellStart"/>
      <w:r w:rsidRPr="00FD27B6">
        <w:rPr>
          <w:sz w:val="24"/>
          <w:szCs w:val="24"/>
        </w:rPr>
        <w:t>А.Толстой</w:t>
      </w:r>
      <w:proofErr w:type="spellEnd"/>
      <w:r w:rsidRPr="00FD27B6">
        <w:rPr>
          <w:sz w:val="24"/>
          <w:szCs w:val="24"/>
        </w:rPr>
        <w:t xml:space="preserve"> - публицист (очерки ’’Ночная смена”-1917г.)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Место исторической темы в творчестве </w:t>
      </w:r>
      <w:proofErr w:type="spellStart"/>
      <w:r w:rsidRPr="00FD27B6">
        <w:rPr>
          <w:sz w:val="24"/>
          <w:szCs w:val="24"/>
        </w:rPr>
        <w:t>А.Толстого</w:t>
      </w:r>
      <w:proofErr w:type="spellEnd"/>
      <w:r w:rsidRPr="00FD27B6">
        <w:rPr>
          <w:sz w:val="24"/>
          <w:szCs w:val="24"/>
        </w:rPr>
        <w:t xml:space="preserve"> (“Наваждение”, ’’День Петра”, ’’Повесть смутного времени”, ’’Сестры”). Фантастическая проза писателя (“Граф Калиостро”- 1921г., ’’Деревенский вечер”- 1921г., пьеса “Любовь-книга золотая”). Тема трагиче</w:t>
      </w:r>
      <w:r w:rsidRPr="00FD27B6">
        <w:rPr>
          <w:sz w:val="24"/>
          <w:szCs w:val="24"/>
        </w:rPr>
        <w:softHyphen/>
        <w:t xml:space="preserve">ской судьбы русского эмигранта в произведениях </w:t>
      </w:r>
      <w:proofErr w:type="spellStart"/>
      <w:r w:rsidRPr="00FD27B6">
        <w:rPr>
          <w:sz w:val="24"/>
          <w:szCs w:val="24"/>
        </w:rPr>
        <w:t>А.Толстого</w:t>
      </w:r>
      <w:proofErr w:type="spellEnd"/>
      <w:r w:rsidRPr="00FD27B6">
        <w:rPr>
          <w:sz w:val="24"/>
          <w:szCs w:val="24"/>
        </w:rPr>
        <w:t xml:space="preserve"> 1920-х годов.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600"/>
        <w:jc w:val="both"/>
      </w:pPr>
      <w:r w:rsidRPr="00FD27B6">
        <w:lastRenderedPageBreak/>
        <w:t xml:space="preserve">Писатели “школы” </w:t>
      </w:r>
      <w:proofErr w:type="spellStart"/>
      <w:r w:rsidRPr="00FD27B6">
        <w:t>И.А.Бунина</w:t>
      </w:r>
      <w:proofErr w:type="spellEnd"/>
      <w:r w:rsidRPr="00FD27B6">
        <w:t xml:space="preserve"> (</w:t>
      </w:r>
      <w:proofErr w:type="spellStart"/>
      <w:r w:rsidRPr="00FD27B6">
        <w:t>П.Кузнецова</w:t>
      </w:r>
      <w:proofErr w:type="spellEnd"/>
      <w:r w:rsidRPr="00FD27B6">
        <w:t xml:space="preserve">, </w:t>
      </w:r>
      <w:proofErr w:type="spellStart"/>
      <w:r w:rsidRPr="00FD27B6">
        <w:t>Л.Зуров</w:t>
      </w:r>
      <w:proofErr w:type="spellEnd"/>
      <w:r w:rsidRPr="00FD27B6">
        <w:t>).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И. Бунин и Г. Кузнецова (1927-1942). Традиции Бунина в творчестве Г. Кузнецовой (романы ’’Утро” -1930г., ’’Пролог”-1933г.; сборник стихов “Оливковый сад”- 1937г.). Воспоминания о годах жизни у Бунина в “</w:t>
      </w:r>
      <w:proofErr w:type="spellStart"/>
      <w:r w:rsidRPr="00FD27B6">
        <w:rPr>
          <w:sz w:val="24"/>
          <w:szCs w:val="24"/>
        </w:rPr>
        <w:t>Грасском</w:t>
      </w:r>
      <w:proofErr w:type="spellEnd"/>
      <w:r w:rsidRPr="00FD27B6">
        <w:rPr>
          <w:sz w:val="24"/>
          <w:szCs w:val="24"/>
        </w:rPr>
        <w:t xml:space="preserve"> дневнике”(1967).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И. Бунин и Л. </w:t>
      </w:r>
      <w:proofErr w:type="spellStart"/>
      <w:r w:rsidRPr="00FD27B6">
        <w:rPr>
          <w:sz w:val="24"/>
          <w:szCs w:val="24"/>
        </w:rPr>
        <w:t>Зуров</w:t>
      </w:r>
      <w:proofErr w:type="spellEnd"/>
      <w:r w:rsidRPr="00FD27B6">
        <w:rPr>
          <w:sz w:val="24"/>
          <w:szCs w:val="24"/>
        </w:rPr>
        <w:t xml:space="preserve"> (1929-1953).Главная тема творчества Л. </w:t>
      </w:r>
      <w:proofErr w:type="spellStart"/>
      <w:r w:rsidRPr="00FD27B6">
        <w:rPr>
          <w:sz w:val="24"/>
          <w:szCs w:val="24"/>
        </w:rPr>
        <w:t>Зурова</w:t>
      </w:r>
      <w:proofErr w:type="spellEnd"/>
      <w:r w:rsidRPr="00FD27B6">
        <w:rPr>
          <w:sz w:val="24"/>
          <w:szCs w:val="24"/>
        </w:rPr>
        <w:t xml:space="preserve"> - тема России (повести ’’Древний путь”- 1934г., ’’Поле”-1938г., ’’</w:t>
      </w:r>
      <w:proofErr w:type="spellStart"/>
      <w:r w:rsidRPr="00FD27B6">
        <w:rPr>
          <w:sz w:val="24"/>
          <w:szCs w:val="24"/>
        </w:rPr>
        <w:t>Марьянка</w:t>
      </w:r>
      <w:proofErr w:type="spellEnd"/>
      <w:r w:rsidRPr="00FD27B6">
        <w:rPr>
          <w:sz w:val="24"/>
          <w:szCs w:val="24"/>
        </w:rPr>
        <w:t>”- 1958г., роман ’’Зимний дворец”).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600"/>
        <w:jc w:val="both"/>
      </w:pPr>
      <w:r w:rsidRPr="00FD27B6">
        <w:t>“</w:t>
      </w:r>
      <w:proofErr w:type="spellStart"/>
      <w:r w:rsidRPr="00FD27B6">
        <w:t>Сатириконцы</w:t>
      </w:r>
      <w:proofErr w:type="spellEnd"/>
      <w:r w:rsidRPr="00FD27B6">
        <w:t xml:space="preserve"> ".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600"/>
        <w:jc w:val="both"/>
      </w:pPr>
      <w:r w:rsidRPr="00FD27B6">
        <w:t>“Король поэтов ”</w:t>
      </w:r>
      <w:proofErr w:type="spellStart"/>
      <w:r w:rsidRPr="00FD27B6">
        <w:t>Сатирикона</w:t>
      </w:r>
      <w:proofErr w:type="spellEnd"/>
      <w:r w:rsidRPr="00FD27B6">
        <w:t xml:space="preserve"> ” - Саша Черный.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Успех первых сборников </w:t>
      </w:r>
      <w:proofErr w:type="spellStart"/>
      <w:r w:rsidRPr="00FD27B6">
        <w:rPr>
          <w:sz w:val="24"/>
          <w:szCs w:val="24"/>
        </w:rPr>
        <w:t>С.Черного</w:t>
      </w:r>
      <w:proofErr w:type="spellEnd"/>
      <w:r w:rsidRPr="00FD27B6">
        <w:rPr>
          <w:sz w:val="24"/>
          <w:szCs w:val="24"/>
        </w:rPr>
        <w:t xml:space="preserve"> ”Сатира”(1910), “Сатира и лирика”(1913). Чувство тоски по утраченной родине, неприятие эмиграции в сборнике ”Жажда”(1923). Мотив усталости, чувство потери русского читателя, своей ненужности читателю-эмигранту в по</w:t>
      </w:r>
      <w:r w:rsidRPr="00FD27B6">
        <w:rPr>
          <w:sz w:val="24"/>
          <w:szCs w:val="24"/>
        </w:rPr>
        <w:softHyphen/>
        <w:t xml:space="preserve">следних произведениях </w:t>
      </w:r>
      <w:proofErr w:type="spellStart"/>
      <w:r w:rsidRPr="00FD27B6">
        <w:rPr>
          <w:sz w:val="24"/>
          <w:szCs w:val="24"/>
        </w:rPr>
        <w:t>С.Черного</w:t>
      </w:r>
      <w:proofErr w:type="spellEnd"/>
      <w:r w:rsidRPr="00FD27B6">
        <w:rPr>
          <w:sz w:val="24"/>
          <w:szCs w:val="24"/>
        </w:rPr>
        <w:t xml:space="preserve"> “Несерьезные рассказы”(1928),” Солдатские сказки”(1933).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Тэффи - “один из самых умных и зрячих современных писателей” (</w:t>
      </w:r>
      <w:proofErr w:type="spellStart"/>
      <w:r w:rsidRPr="00FD27B6">
        <w:t>М.А.Осоргин</w:t>
      </w:r>
      <w:proofErr w:type="spellEnd"/>
      <w:r w:rsidRPr="00FD27B6">
        <w:t>).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Многогранность таланта Тэффи. Тэффи-фельетонист.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“Любитель и знаток смеха ” Аркадий Аверченко.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Аверченко-редактор “</w:t>
      </w:r>
      <w:proofErr w:type="spellStart"/>
      <w:r w:rsidRPr="00FD27B6">
        <w:rPr>
          <w:sz w:val="24"/>
          <w:szCs w:val="24"/>
        </w:rPr>
        <w:t>Сатирикона</w:t>
      </w:r>
      <w:proofErr w:type="spellEnd"/>
      <w:r w:rsidRPr="00FD27B6">
        <w:rPr>
          <w:sz w:val="24"/>
          <w:szCs w:val="24"/>
        </w:rPr>
        <w:t xml:space="preserve">”, основатель журнала ’’Новый </w:t>
      </w:r>
      <w:proofErr w:type="spellStart"/>
      <w:r w:rsidRPr="00FD27B6">
        <w:rPr>
          <w:sz w:val="24"/>
          <w:szCs w:val="24"/>
        </w:rPr>
        <w:t>Сатирикон</w:t>
      </w:r>
      <w:proofErr w:type="spellEnd"/>
      <w:r w:rsidRPr="00FD27B6">
        <w:rPr>
          <w:sz w:val="24"/>
          <w:szCs w:val="24"/>
        </w:rPr>
        <w:t>”. Быт города, ’’новые” течения в искусстве - тематика сборников юмористических рассказов ’’Веселые устрицы”, ’’Зайчика на стене”(1910), ’’Круги на воде” (1912), ’’Сорные травы”(1914). Целительный смех - положительный герой всех рассказов Аверченко. Автобиографическая основа юмористического романа ’’Шутки мецената”.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 xml:space="preserve">И.Н. </w:t>
      </w:r>
      <w:proofErr w:type="spellStart"/>
      <w:r w:rsidRPr="00FD27B6">
        <w:t>Одоевцева</w:t>
      </w:r>
      <w:proofErr w:type="spellEnd"/>
      <w:r w:rsidRPr="00FD27B6">
        <w:t>. Книги воспоминаний.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’’Двор чудес”(1921) - первый сборник стихов И. </w:t>
      </w:r>
      <w:proofErr w:type="spellStart"/>
      <w:r w:rsidRPr="00FD27B6">
        <w:rPr>
          <w:sz w:val="24"/>
          <w:szCs w:val="24"/>
        </w:rPr>
        <w:t>Одоевцевой</w:t>
      </w:r>
      <w:proofErr w:type="spellEnd"/>
      <w:r w:rsidRPr="00FD27B6">
        <w:rPr>
          <w:sz w:val="24"/>
          <w:szCs w:val="24"/>
        </w:rPr>
        <w:t>. ’’Ангел смерти”(1927), ”Изольда”(1929), ”Зеркало”(1939)-романы о людях свободных профессий парижского по</w:t>
      </w:r>
      <w:r w:rsidRPr="00FD27B6">
        <w:rPr>
          <w:sz w:val="24"/>
          <w:szCs w:val="24"/>
        </w:rPr>
        <w:softHyphen/>
        <w:t>лусвета.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Томики стихов И. </w:t>
      </w:r>
      <w:proofErr w:type="spellStart"/>
      <w:r w:rsidRPr="00FD27B6">
        <w:rPr>
          <w:sz w:val="24"/>
          <w:szCs w:val="24"/>
        </w:rPr>
        <w:t>Одоевцевой</w:t>
      </w:r>
      <w:proofErr w:type="spellEnd"/>
      <w:r w:rsidRPr="00FD27B6">
        <w:rPr>
          <w:sz w:val="24"/>
          <w:szCs w:val="24"/>
        </w:rPr>
        <w:t xml:space="preserve"> ’’Десять лет”(1961), ’’Златая цепь”(1975). Тема предре</w:t>
      </w:r>
      <w:r w:rsidRPr="00FD27B6">
        <w:rPr>
          <w:sz w:val="24"/>
          <w:szCs w:val="24"/>
        </w:rPr>
        <w:softHyphen/>
        <w:t xml:space="preserve">волюционной русской жизни и быта русской литературной эмиграции 1920-1960-х годов в книгах воспоминаний ”На берегах Невы”(1967), ”На берегах Сены”(1983). Книга мемуаров И. </w:t>
      </w:r>
      <w:proofErr w:type="spellStart"/>
      <w:r w:rsidRPr="00FD27B6">
        <w:rPr>
          <w:sz w:val="24"/>
          <w:szCs w:val="24"/>
        </w:rPr>
        <w:t>Одоевцевой</w:t>
      </w:r>
      <w:proofErr w:type="spellEnd"/>
      <w:r w:rsidRPr="00FD27B6">
        <w:rPr>
          <w:sz w:val="24"/>
          <w:szCs w:val="24"/>
        </w:rPr>
        <w:t xml:space="preserve"> ”На берегах Леты”.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Литературоведение и литературная критика конца 20-х годов.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Литературная критика о литературе серебряного века. Труды </w:t>
      </w:r>
      <w:proofErr w:type="spellStart"/>
      <w:r w:rsidRPr="00FD27B6">
        <w:rPr>
          <w:sz w:val="24"/>
          <w:szCs w:val="24"/>
        </w:rPr>
        <w:t>К.Мочульского</w:t>
      </w:r>
      <w:proofErr w:type="spellEnd"/>
      <w:r w:rsidRPr="00FD27B6">
        <w:rPr>
          <w:sz w:val="24"/>
          <w:szCs w:val="24"/>
        </w:rPr>
        <w:t>. Исто</w:t>
      </w:r>
      <w:r w:rsidRPr="00FD27B6">
        <w:rPr>
          <w:sz w:val="24"/>
          <w:szCs w:val="24"/>
        </w:rPr>
        <w:softHyphen/>
        <w:t xml:space="preserve">рико-литературные работы </w:t>
      </w:r>
      <w:proofErr w:type="spellStart"/>
      <w:r w:rsidRPr="00FD27B6">
        <w:rPr>
          <w:sz w:val="24"/>
          <w:szCs w:val="24"/>
        </w:rPr>
        <w:t>М.Слонима</w:t>
      </w:r>
      <w:proofErr w:type="spellEnd"/>
      <w:r w:rsidRPr="00FD27B6">
        <w:rPr>
          <w:sz w:val="24"/>
          <w:szCs w:val="24"/>
        </w:rPr>
        <w:t>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Субъективный характер мемуарной прозы и эссеистики.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“Вторая волна” русской эмиграции.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Вторая мировая война и русская эмиграция. Мемуарный жанр и художественная про</w:t>
      </w:r>
      <w:r w:rsidRPr="00FD27B6">
        <w:rPr>
          <w:sz w:val="24"/>
          <w:szCs w:val="24"/>
        </w:rPr>
        <w:softHyphen/>
        <w:t>за в послевоенные годы.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Социально-политические и художественные причины образования</w:t>
      </w:r>
      <w:r w:rsidRPr="00FD27B6">
        <w:rPr>
          <w:rStyle w:val="411pt"/>
          <w:sz w:val="24"/>
          <w:szCs w:val="24"/>
        </w:rPr>
        <w:t xml:space="preserve"> </w:t>
      </w:r>
      <w:r w:rsidRPr="00FD27B6">
        <w:t>”третьей волны</w:t>
      </w:r>
      <w:r w:rsidRPr="00FD27B6">
        <w:rPr>
          <w:rStyle w:val="411pt"/>
          <w:sz w:val="24"/>
          <w:szCs w:val="24"/>
        </w:rPr>
        <w:t xml:space="preserve">” </w:t>
      </w:r>
      <w:r w:rsidRPr="00FD27B6">
        <w:t>литературной эмиграции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Советское сопротивление эмиграции. Идеологические фракции эмигрантов и конфликт поколений. Литературные направления и хронология ’’третьей волны”.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Талантливая и своеобразная плеяда ”третьей волны ” литературной эмиграции.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Повествователь и персонажи в романах Василия Аксенова.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proofErr w:type="spellStart"/>
      <w:r w:rsidRPr="00FD27B6">
        <w:rPr>
          <w:sz w:val="24"/>
          <w:szCs w:val="24"/>
        </w:rPr>
        <w:t>В.Аксенов</w:t>
      </w:r>
      <w:proofErr w:type="spellEnd"/>
      <w:r w:rsidRPr="00FD27B6">
        <w:rPr>
          <w:sz w:val="24"/>
          <w:szCs w:val="24"/>
        </w:rPr>
        <w:t xml:space="preserve"> - один из лидеров ’’молодежной прозы” (’’Звездный билет”-1961г., ’’Апельсины из Марокко” - 1963г., ’’Пора, мой друг, пора! ”- 1965г.). Преобладание фантастики и гротеска в произведениях писателя (’’</w:t>
      </w:r>
      <w:proofErr w:type="gramStart"/>
      <w:r w:rsidRPr="00FD27B6">
        <w:rPr>
          <w:sz w:val="24"/>
          <w:szCs w:val="24"/>
        </w:rPr>
        <w:t>Затоваренная</w:t>
      </w:r>
      <w:proofErr w:type="gramEnd"/>
      <w:r w:rsidRPr="00FD27B6">
        <w:rPr>
          <w:sz w:val="24"/>
          <w:szCs w:val="24"/>
        </w:rPr>
        <w:t xml:space="preserve"> </w:t>
      </w:r>
      <w:proofErr w:type="spellStart"/>
      <w:r w:rsidRPr="00FD27B6">
        <w:rPr>
          <w:sz w:val="24"/>
          <w:szCs w:val="24"/>
        </w:rPr>
        <w:t>бочкотара</w:t>
      </w:r>
      <w:proofErr w:type="spellEnd"/>
      <w:r w:rsidRPr="00FD27B6">
        <w:rPr>
          <w:sz w:val="24"/>
          <w:szCs w:val="24"/>
        </w:rPr>
        <w:t>”, ’’Рандеву”). Рома</w:t>
      </w:r>
      <w:proofErr w:type="gramStart"/>
      <w:r w:rsidRPr="00FD27B6">
        <w:rPr>
          <w:sz w:val="24"/>
          <w:szCs w:val="24"/>
        </w:rPr>
        <w:t>н-</w:t>
      </w:r>
      <w:proofErr w:type="gramEnd"/>
      <w:r w:rsidRPr="00FD27B6">
        <w:rPr>
          <w:sz w:val="24"/>
          <w:szCs w:val="24"/>
        </w:rPr>
        <w:t xml:space="preserve"> антиутопия </w:t>
      </w:r>
      <w:proofErr w:type="spellStart"/>
      <w:r w:rsidRPr="00FD27B6">
        <w:rPr>
          <w:sz w:val="24"/>
          <w:szCs w:val="24"/>
        </w:rPr>
        <w:t>В.Аксенова</w:t>
      </w:r>
      <w:proofErr w:type="spellEnd"/>
      <w:r w:rsidRPr="00FD27B6">
        <w:rPr>
          <w:sz w:val="24"/>
          <w:szCs w:val="24"/>
        </w:rPr>
        <w:t xml:space="preserve"> ’’Остров Крым” эмигрантского периода. Книга об Америке ”В поисках грустного </w:t>
      </w:r>
      <w:proofErr w:type="spellStart"/>
      <w:r w:rsidRPr="00FD27B6">
        <w:rPr>
          <w:sz w:val="24"/>
          <w:szCs w:val="24"/>
        </w:rPr>
        <w:t>беби</w:t>
      </w:r>
      <w:proofErr w:type="spellEnd"/>
      <w:r w:rsidRPr="00FD27B6">
        <w:rPr>
          <w:sz w:val="24"/>
          <w:szCs w:val="24"/>
        </w:rPr>
        <w:t xml:space="preserve">”(1987) - новое слово писателя в литературе. Новые поиски жанра в трехтомной ’’Московской саге” </w:t>
      </w:r>
      <w:proofErr w:type="spellStart"/>
      <w:r w:rsidRPr="00FD27B6">
        <w:rPr>
          <w:sz w:val="24"/>
          <w:szCs w:val="24"/>
        </w:rPr>
        <w:t>В.Аксенова</w:t>
      </w:r>
      <w:proofErr w:type="spellEnd"/>
      <w:r w:rsidRPr="00FD27B6">
        <w:rPr>
          <w:sz w:val="24"/>
          <w:szCs w:val="24"/>
        </w:rPr>
        <w:t>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Художественное своеобразие произведений Сергея Довлатова.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Сборник рассказов и новелл ’’Зона. Записки надзирателя” - ’’своеобразная визитная карточка” </w:t>
      </w:r>
      <w:proofErr w:type="spellStart"/>
      <w:r w:rsidRPr="00FD27B6">
        <w:rPr>
          <w:sz w:val="24"/>
          <w:szCs w:val="24"/>
        </w:rPr>
        <w:t>С.Довлатова</w:t>
      </w:r>
      <w:proofErr w:type="spellEnd"/>
      <w:r w:rsidRPr="00FD27B6">
        <w:rPr>
          <w:sz w:val="24"/>
          <w:szCs w:val="24"/>
        </w:rPr>
        <w:t xml:space="preserve">. ’’Записные книжки” - самостоятельное художественное произведение писателя. Чеховский взгляд </w:t>
      </w:r>
      <w:proofErr w:type="spellStart"/>
      <w:r w:rsidRPr="00FD27B6">
        <w:rPr>
          <w:sz w:val="24"/>
          <w:szCs w:val="24"/>
        </w:rPr>
        <w:t>С.Довлатова</w:t>
      </w:r>
      <w:proofErr w:type="spellEnd"/>
      <w:r w:rsidRPr="00FD27B6">
        <w:rPr>
          <w:sz w:val="24"/>
          <w:szCs w:val="24"/>
        </w:rPr>
        <w:t xml:space="preserve"> на новую эпоху. </w:t>
      </w:r>
      <w:r w:rsidRPr="00FD27B6">
        <w:rPr>
          <w:sz w:val="24"/>
          <w:szCs w:val="24"/>
        </w:rPr>
        <w:lastRenderedPageBreak/>
        <w:t>Автобиографическая основа произведений писателя.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“Зияющие высоты ” Александра Зиновьева и традиции мировой сатиры.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’’Зияющие высоты”(1976 г.) - первая книга </w:t>
      </w:r>
      <w:proofErr w:type="spellStart"/>
      <w:r w:rsidRPr="00FD27B6">
        <w:rPr>
          <w:sz w:val="24"/>
          <w:szCs w:val="24"/>
        </w:rPr>
        <w:t>А.Зиновьева</w:t>
      </w:r>
      <w:proofErr w:type="spellEnd"/>
      <w:r w:rsidRPr="00FD27B6">
        <w:rPr>
          <w:sz w:val="24"/>
          <w:szCs w:val="24"/>
        </w:rPr>
        <w:t>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proofErr w:type="spellStart"/>
      <w:r w:rsidRPr="00FD27B6">
        <w:rPr>
          <w:sz w:val="24"/>
          <w:szCs w:val="24"/>
        </w:rPr>
        <w:t>А.Зиновьев</w:t>
      </w:r>
      <w:proofErr w:type="spellEnd"/>
      <w:r w:rsidRPr="00FD27B6">
        <w:rPr>
          <w:sz w:val="24"/>
          <w:szCs w:val="24"/>
        </w:rPr>
        <w:t xml:space="preserve"> - ’’возможный основатель новой мощной традиции” (</w:t>
      </w:r>
      <w:proofErr w:type="spellStart"/>
      <w:r w:rsidRPr="00FD27B6">
        <w:rPr>
          <w:sz w:val="24"/>
          <w:szCs w:val="24"/>
        </w:rPr>
        <w:t>П.Вайль</w:t>
      </w:r>
      <w:proofErr w:type="spellEnd"/>
      <w:r w:rsidRPr="00FD27B6">
        <w:rPr>
          <w:sz w:val="24"/>
          <w:szCs w:val="24"/>
        </w:rPr>
        <w:t xml:space="preserve">) - </w:t>
      </w:r>
      <w:proofErr w:type="spellStart"/>
      <w:r w:rsidRPr="00FD27B6">
        <w:rPr>
          <w:sz w:val="24"/>
          <w:szCs w:val="24"/>
        </w:rPr>
        <w:t>мениппейно</w:t>
      </w:r>
      <w:proofErr w:type="gramStart"/>
      <w:r w:rsidRPr="00FD27B6">
        <w:rPr>
          <w:sz w:val="24"/>
          <w:szCs w:val="24"/>
        </w:rPr>
        <w:t>й</w:t>
      </w:r>
      <w:proofErr w:type="spellEnd"/>
      <w:r w:rsidRPr="00FD27B6">
        <w:rPr>
          <w:sz w:val="24"/>
          <w:szCs w:val="24"/>
        </w:rPr>
        <w:t>-</w:t>
      </w:r>
      <w:proofErr w:type="gramEnd"/>
      <w:r w:rsidRPr="00FD27B6">
        <w:rPr>
          <w:sz w:val="24"/>
          <w:szCs w:val="24"/>
        </w:rPr>
        <w:t xml:space="preserve"> в русской литературе. Последние книги </w:t>
      </w:r>
      <w:proofErr w:type="spellStart"/>
      <w:r w:rsidRPr="00FD27B6">
        <w:rPr>
          <w:sz w:val="24"/>
          <w:szCs w:val="24"/>
        </w:rPr>
        <w:t>А.Зиновьева</w:t>
      </w:r>
      <w:proofErr w:type="spellEnd"/>
      <w:r w:rsidRPr="00FD27B6">
        <w:rPr>
          <w:sz w:val="24"/>
          <w:szCs w:val="24"/>
        </w:rPr>
        <w:t xml:space="preserve"> (’’</w:t>
      </w:r>
      <w:proofErr w:type="spellStart"/>
      <w:r w:rsidRPr="00FD27B6">
        <w:rPr>
          <w:sz w:val="24"/>
          <w:szCs w:val="24"/>
        </w:rPr>
        <w:t>Горбачевизм</w:t>
      </w:r>
      <w:proofErr w:type="spellEnd"/>
      <w:r w:rsidRPr="00FD27B6">
        <w:rPr>
          <w:sz w:val="24"/>
          <w:szCs w:val="24"/>
        </w:rPr>
        <w:t>” - 1987г., ’’</w:t>
      </w:r>
      <w:proofErr w:type="spellStart"/>
      <w:r w:rsidRPr="00FD27B6">
        <w:rPr>
          <w:sz w:val="24"/>
          <w:szCs w:val="24"/>
        </w:rPr>
        <w:t>Катастройка</w:t>
      </w:r>
      <w:proofErr w:type="spellEnd"/>
      <w:r w:rsidRPr="00FD27B6">
        <w:rPr>
          <w:sz w:val="24"/>
          <w:szCs w:val="24"/>
        </w:rPr>
        <w:t>” - 1989г.).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Русская идея Владимира Максимова.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firstLine="58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Стихотворный сборник ’’Поколение на часах”- литературный дебют </w:t>
      </w:r>
      <w:proofErr w:type="spellStart"/>
      <w:r w:rsidRPr="00FD27B6">
        <w:rPr>
          <w:sz w:val="24"/>
          <w:szCs w:val="24"/>
        </w:rPr>
        <w:t>В.Максимова</w:t>
      </w:r>
      <w:proofErr w:type="spellEnd"/>
      <w:r w:rsidRPr="00FD27B6">
        <w:rPr>
          <w:sz w:val="24"/>
          <w:szCs w:val="24"/>
        </w:rPr>
        <w:t xml:space="preserve">. Исследование русской души, психологии русского народа в романах писателя ’’Семь дней творения”(1973), ’’Ковчег </w:t>
      </w:r>
      <w:proofErr w:type="gramStart"/>
      <w:r w:rsidRPr="00FD27B6">
        <w:rPr>
          <w:sz w:val="24"/>
          <w:szCs w:val="24"/>
        </w:rPr>
        <w:t>для</w:t>
      </w:r>
      <w:proofErr w:type="gramEnd"/>
      <w:r w:rsidRPr="00FD27B6">
        <w:rPr>
          <w:sz w:val="24"/>
          <w:szCs w:val="24"/>
        </w:rPr>
        <w:t xml:space="preserve"> незваных”, ’’Заглянуть в бездну”(1987).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firstLine="580"/>
        <w:jc w:val="both"/>
      </w:pPr>
      <w:r w:rsidRPr="00FD27B6">
        <w:t>Особенности прозы Саши Соколова.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left="140" w:firstLine="54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Особенность повествования </w:t>
      </w:r>
      <w:proofErr w:type="spellStart"/>
      <w:r w:rsidRPr="00FD27B6">
        <w:rPr>
          <w:sz w:val="24"/>
          <w:szCs w:val="24"/>
        </w:rPr>
        <w:t>С.Соколова</w:t>
      </w:r>
      <w:proofErr w:type="spellEnd"/>
      <w:r w:rsidRPr="00FD27B6">
        <w:rPr>
          <w:sz w:val="24"/>
          <w:szCs w:val="24"/>
        </w:rPr>
        <w:t xml:space="preserve"> в ’’Школе для </w:t>
      </w:r>
      <w:proofErr w:type="gramStart"/>
      <w:r w:rsidRPr="00FD27B6">
        <w:rPr>
          <w:sz w:val="24"/>
          <w:szCs w:val="24"/>
        </w:rPr>
        <w:t>дураков</w:t>
      </w:r>
      <w:proofErr w:type="gramEnd"/>
      <w:r w:rsidRPr="00FD27B6">
        <w:rPr>
          <w:sz w:val="24"/>
          <w:szCs w:val="24"/>
        </w:rPr>
        <w:t>”. Мемуары как фанта</w:t>
      </w:r>
      <w:r w:rsidRPr="00FD27B6">
        <w:rPr>
          <w:sz w:val="24"/>
          <w:szCs w:val="24"/>
        </w:rPr>
        <w:softHyphen/>
        <w:t>зийный документ в романе писателя ’’</w:t>
      </w:r>
      <w:proofErr w:type="spellStart"/>
      <w:r w:rsidRPr="00FD27B6">
        <w:rPr>
          <w:sz w:val="24"/>
          <w:szCs w:val="24"/>
        </w:rPr>
        <w:t>Палисандрия</w:t>
      </w:r>
      <w:proofErr w:type="spellEnd"/>
      <w:r w:rsidRPr="00FD27B6">
        <w:rPr>
          <w:sz w:val="24"/>
          <w:szCs w:val="24"/>
        </w:rPr>
        <w:t>” (пародия на исторический роман).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left="140" w:firstLine="540"/>
        <w:jc w:val="both"/>
      </w:pPr>
      <w:r w:rsidRPr="00FD27B6">
        <w:t>Виктор Некрасов. Жизнь и творчество.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left="140" w:firstLine="54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Прозаик, эссеист </w:t>
      </w:r>
      <w:proofErr w:type="spellStart"/>
      <w:r w:rsidRPr="00FD27B6">
        <w:rPr>
          <w:sz w:val="24"/>
          <w:szCs w:val="24"/>
        </w:rPr>
        <w:t>В.Некрасов</w:t>
      </w:r>
      <w:proofErr w:type="spellEnd"/>
      <w:r w:rsidRPr="00FD27B6">
        <w:rPr>
          <w:sz w:val="24"/>
          <w:szCs w:val="24"/>
        </w:rPr>
        <w:t>. Война в романе писателя ”В окопах Сталинграда”(1946). ’’</w:t>
      </w:r>
      <w:proofErr w:type="spellStart"/>
      <w:r w:rsidRPr="00FD27B6">
        <w:rPr>
          <w:sz w:val="24"/>
          <w:szCs w:val="24"/>
        </w:rPr>
        <w:t>Саперлипопет</w:t>
      </w:r>
      <w:proofErr w:type="spellEnd"/>
      <w:r w:rsidRPr="00FD27B6">
        <w:rPr>
          <w:sz w:val="24"/>
          <w:szCs w:val="24"/>
        </w:rPr>
        <w:t xml:space="preserve">” (1983) - рассуждения </w:t>
      </w:r>
      <w:proofErr w:type="spellStart"/>
      <w:r w:rsidRPr="00FD27B6">
        <w:rPr>
          <w:sz w:val="24"/>
          <w:szCs w:val="24"/>
        </w:rPr>
        <w:t>В.Некрасова</w:t>
      </w:r>
      <w:proofErr w:type="spellEnd"/>
      <w:r w:rsidRPr="00FD27B6">
        <w:rPr>
          <w:sz w:val="24"/>
          <w:szCs w:val="24"/>
        </w:rPr>
        <w:t xml:space="preserve"> о компромиссах в творчестве.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left="140" w:firstLine="54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В. Некрасов - редактор журнала ’’Континент”. Первые эмигрантские книги писател</w:t>
      </w:r>
      <w:proofErr w:type="gramStart"/>
      <w:r w:rsidRPr="00FD27B6">
        <w:rPr>
          <w:sz w:val="24"/>
          <w:szCs w:val="24"/>
        </w:rPr>
        <w:t>я-</w:t>
      </w:r>
      <w:proofErr w:type="gramEnd"/>
      <w:r w:rsidRPr="00FD27B6">
        <w:rPr>
          <w:sz w:val="24"/>
          <w:szCs w:val="24"/>
        </w:rPr>
        <w:t xml:space="preserve"> ’’Записки зеваки”, ’’Взгляд и нечто”.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left="140" w:firstLine="540"/>
        <w:jc w:val="both"/>
      </w:pPr>
      <w:r w:rsidRPr="00FD27B6">
        <w:t>Творческая эволюция А.И. Солженицына.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left="140" w:firstLine="540"/>
        <w:jc w:val="both"/>
        <w:rPr>
          <w:sz w:val="24"/>
          <w:szCs w:val="24"/>
        </w:rPr>
      </w:pPr>
      <w:proofErr w:type="spellStart"/>
      <w:r w:rsidRPr="00FD27B6">
        <w:rPr>
          <w:sz w:val="24"/>
          <w:szCs w:val="24"/>
        </w:rPr>
        <w:t>А.И.Солженицы</w:t>
      </w:r>
      <w:proofErr w:type="gramStart"/>
      <w:r w:rsidRPr="00FD27B6">
        <w:rPr>
          <w:sz w:val="24"/>
          <w:szCs w:val="24"/>
        </w:rPr>
        <w:t>н</w:t>
      </w:r>
      <w:proofErr w:type="spellEnd"/>
      <w:r w:rsidRPr="00FD27B6">
        <w:rPr>
          <w:sz w:val="24"/>
          <w:szCs w:val="24"/>
        </w:rPr>
        <w:t>-</w:t>
      </w:r>
      <w:proofErr w:type="gramEnd"/>
      <w:r w:rsidRPr="00FD27B6">
        <w:rPr>
          <w:sz w:val="24"/>
          <w:szCs w:val="24"/>
        </w:rPr>
        <w:t xml:space="preserve"> человек, гражданин, писатель. Лагерная тема в произведениях писателя (’’ЗЕКА </w:t>
      </w:r>
      <w:proofErr w:type="gramStart"/>
      <w:r w:rsidRPr="00FD27B6">
        <w:rPr>
          <w:sz w:val="24"/>
          <w:szCs w:val="24"/>
        </w:rPr>
        <w:t>Щ</w:t>
      </w:r>
      <w:proofErr w:type="gramEnd"/>
      <w:r w:rsidRPr="00FD27B6">
        <w:rPr>
          <w:sz w:val="24"/>
          <w:szCs w:val="24"/>
        </w:rPr>
        <w:t xml:space="preserve"> 854”-1961г., ’’Архипелаг ГУЛАГ”- 1964-1670 гг.). Автобиографическая основа рассказа </w:t>
      </w:r>
      <w:proofErr w:type="spellStart"/>
      <w:r w:rsidRPr="00FD27B6">
        <w:rPr>
          <w:sz w:val="24"/>
          <w:szCs w:val="24"/>
        </w:rPr>
        <w:t>А.Солженицына</w:t>
      </w:r>
      <w:proofErr w:type="spellEnd"/>
      <w:r w:rsidRPr="00FD27B6">
        <w:rPr>
          <w:sz w:val="24"/>
          <w:szCs w:val="24"/>
        </w:rPr>
        <w:t xml:space="preserve"> ’’Матренин двор”. Исторический роман ’’Красное колесо”. Публицистическая деятельность Солженицына.</w:t>
      </w:r>
    </w:p>
    <w:p w:rsidR="00242A93" w:rsidRPr="00FD27B6" w:rsidRDefault="00242A93" w:rsidP="00242A93">
      <w:pPr>
        <w:pStyle w:val="40"/>
        <w:shd w:val="clear" w:color="auto" w:fill="auto"/>
        <w:spacing w:before="0" w:after="0" w:line="274" w:lineRule="exact"/>
        <w:ind w:left="140" w:firstLine="540"/>
        <w:jc w:val="both"/>
      </w:pPr>
      <w:r w:rsidRPr="00FD27B6">
        <w:t>“Одиночество и свобода ” - судьбы русской литературной эмиграции.</w:t>
      </w:r>
    </w:p>
    <w:p w:rsidR="00242A93" w:rsidRPr="00FD27B6" w:rsidRDefault="00242A93" w:rsidP="00242A93">
      <w:pPr>
        <w:pStyle w:val="20"/>
        <w:shd w:val="clear" w:color="auto" w:fill="auto"/>
        <w:spacing w:after="0" w:line="274" w:lineRule="exact"/>
        <w:ind w:left="140" w:firstLine="54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Разные причины эмиграции. Жизненные и литературные ’’мытарства” </w:t>
      </w:r>
      <w:proofErr w:type="spellStart"/>
      <w:r w:rsidRPr="00FD27B6">
        <w:rPr>
          <w:sz w:val="24"/>
          <w:szCs w:val="24"/>
        </w:rPr>
        <w:t>писат</w:t>
      </w:r>
      <w:proofErr w:type="gramStart"/>
      <w:r w:rsidRPr="00FD27B6">
        <w:rPr>
          <w:sz w:val="24"/>
          <w:szCs w:val="24"/>
        </w:rPr>
        <w:t>е</w:t>
      </w:r>
      <w:proofErr w:type="spellEnd"/>
      <w:r w:rsidRPr="00FD27B6">
        <w:rPr>
          <w:sz w:val="24"/>
          <w:szCs w:val="24"/>
        </w:rPr>
        <w:t>-</w:t>
      </w:r>
      <w:proofErr w:type="gramEnd"/>
      <w:r w:rsidRPr="00FD27B6">
        <w:rPr>
          <w:sz w:val="24"/>
          <w:szCs w:val="24"/>
        </w:rPr>
        <w:t xml:space="preserve"> лей/поэтов-эмигрантов.</w:t>
      </w:r>
    </w:p>
    <w:p w:rsidR="00D74625" w:rsidRPr="00FD27B6" w:rsidRDefault="00D74625" w:rsidP="00D74625">
      <w:pPr>
        <w:pStyle w:val="30"/>
        <w:shd w:val="clear" w:color="auto" w:fill="auto"/>
        <w:spacing w:before="0" w:after="0"/>
        <w:ind w:left="600"/>
        <w:rPr>
          <w:rStyle w:val="3TimesNewRoman11pt"/>
          <w:rFonts w:eastAsia="Book Antiqua"/>
          <w:b/>
          <w:sz w:val="24"/>
          <w:szCs w:val="24"/>
        </w:rPr>
      </w:pPr>
      <w:r w:rsidRPr="00FD27B6">
        <w:rPr>
          <w:rStyle w:val="3TimesNewRoman11pt"/>
          <w:rFonts w:eastAsia="Book Antiqua"/>
          <w:b/>
          <w:sz w:val="24"/>
          <w:szCs w:val="24"/>
        </w:rPr>
        <w:t>Формы и средства контроля</w:t>
      </w:r>
    </w:p>
    <w:p w:rsidR="004D0409" w:rsidRPr="00FD27B6" w:rsidRDefault="002E01CE">
      <w:pPr>
        <w:pStyle w:val="30"/>
        <w:shd w:val="clear" w:color="auto" w:fill="auto"/>
        <w:spacing w:before="0" w:after="0"/>
        <w:ind w:left="600"/>
        <w:jc w:val="both"/>
        <w:rPr>
          <w:sz w:val="24"/>
          <w:szCs w:val="24"/>
        </w:rPr>
      </w:pPr>
      <w:r w:rsidRPr="00FD27B6">
        <w:rPr>
          <w:rStyle w:val="3TimesNewRoman11pt"/>
          <w:rFonts w:eastAsia="Book Antiqua"/>
          <w:sz w:val="24"/>
          <w:szCs w:val="24"/>
        </w:rPr>
        <w:t xml:space="preserve">Вопросы </w:t>
      </w:r>
      <w:r w:rsidRPr="00FD27B6">
        <w:rPr>
          <w:sz w:val="24"/>
          <w:szCs w:val="24"/>
        </w:rPr>
        <w:t>к зачету.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Причины и особенности трех этапов русской эмиграции.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274" w:lineRule="exact"/>
        <w:ind w:firstLine="600"/>
        <w:jc w:val="left"/>
        <w:rPr>
          <w:sz w:val="24"/>
          <w:szCs w:val="24"/>
        </w:rPr>
      </w:pPr>
      <w:r w:rsidRPr="00FD27B6">
        <w:rPr>
          <w:sz w:val="24"/>
          <w:szCs w:val="24"/>
        </w:rPr>
        <w:t>Политическая ’’жизнь” русских эмигрантов. Литературные движения основные пе</w:t>
      </w:r>
      <w:r w:rsidRPr="00FD27B6">
        <w:rPr>
          <w:sz w:val="24"/>
          <w:szCs w:val="24"/>
        </w:rPr>
        <w:softHyphen/>
        <w:t>риодические и повременные издания.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531"/>
        </w:tabs>
        <w:spacing w:after="0" w:line="274" w:lineRule="exact"/>
        <w:ind w:left="600"/>
        <w:jc w:val="both"/>
        <w:rPr>
          <w:sz w:val="24"/>
          <w:szCs w:val="24"/>
        </w:rPr>
      </w:pPr>
      <w:proofErr w:type="gramStart"/>
      <w:r w:rsidRPr="00FD27B6">
        <w:rPr>
          <w:sz w:val="24"/>
          <w:szCs w:val="24"/>
        </w:rPr>
        <w:t>Поздние ’’символисты” литературы русского зарубежья (</w:t>
      </w:r>
      <w:proofErr w:type="spellStart"/>
      <w:r w:rsidRPr="00FD27B6">
        <w:rPr>
          <w:sz w:val="24"/>
          <w:szCs w:val="24"/>
        </w:rPr>
        <w:t>Д.Мережковский</w:t>
      </w:r>
      <w:proofErr w:type="spellEnd"/>
      <w:r w:rsidRPr="00FD27B6">
        <w:rPr>
          <w:sz w:val="24"/>
          <w:szCs w:val="24"/>
        </w:rPr>
        <w:t>,</w:t>
      </w:r>
      <w:proofErr w:type="gramEnd"/>
    </w:p>
    <w:p w:rsidR="004D0409" w:rsidRPr="00FD27B6" w:rsidRDefault="002E01CE">
      <w:pPr>
        <w:pStyle w:val="20"/>
        <w:shd w:val="clear" w:color="auto" w:fill="auto"/>
        <w:tabs>
          <w:tab w:val="left" w:pos="931"/>
        </w:tabs>
        <w:spacing w:after="0" w:line="274" w:lineRule="exact"/>
        <w:jc w:val="both"/>
        <w:rPr>
          <w:sz w:val="24"/>
          <w:szCs w:val="24"/>
        </w:rPr>
      </w:pPr>
      <w:proofErr w:type="spellStart"/>
      <w:r w:rsidRPr="00FD27B6">
        <w:rPr>
          <w:sz w:val="24"/>
          <w:szCs w:val="24"/>
        </w:rPr>
        <w:t>З.Гиппиус</w:t>
      </w:r>
      <w:proofErr w:type="spellEnd"/>
      <w:r w:rsidRPr="00FD27B6">
        <w:rPr>
          <w:sz w:val="24"/>
          <w:szCs w:val="24"/>
        </w:rPr>
        <w:t xml:space="preserve">, </w:t>
      </w:r>
      <w:proofErr w:type="spellStart"/>
      <w:r w:rsidRPr="00FD27B6">
        <w:rPr>
          <w:sz w:val="24"/>
          <w:szCs w:val="24"/>
        </w:rPr>
        <w:t>К.Бальмонт</w:t>
      </w:r>
      <w:proofErr w:type="spellEnd"/>
      <w:r w:rsidRPr="00FD27B6">
        <w:rPr>
          <w:sz w:val="24"/>
          <w:szCs w:val="24"/>
        </w:rPr>
        <w:t xml:space="preserve">, </w:t>
      </w:r>
      <w:proofErr w:type="spellStart"/>
      <w:r w:rsidRPr="00FD27B6">
        <w:rPr>
          <w:sz w:val="24"/>
          <w:szCs w:val="24"/>
        </w:rPr>
        <w:t>Вяч</w:t>
      </w:r>
      <w:proofErr w:type="gramStart"/>
      <w:r w:rsidRPr="00FD27B6">
        <w:rPr>
          <w:sz w:val="24"/>
          <w:szCs w:val="24"/>
        </w:rPr>
        <w:t>.И</w:t>
      </w:r>
      <w:proofErr w:type="gramEnd"/>
      <w:r w:rsidRPr="00FD27B6">
        <w:rPr>
          <w:sz w:val="24"/>
          <w:szCs w:val="24"/>
        </w:rPr>
        <w:t>ванов</w:t>
      </w:r>
      <w:proofErr w:type="spellEnd"/>
      <w:r w:rsidRPr="00FD27B6">
        <w:rPr>
          <w:sz w:val="24"/>
          <w:szCs w:val="24"/>
        </w:rPr>
        <w:t>).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896"/>
        </w:tabs>
        <w:spacing w:after="0" w:line="274" w:lineRule="exact"/>
        <w:ind w:firstLine="600"/>
        <w:jc w:val="left"/>
        <w:rPr>
          <w:sz w:val="24"/>
          <w:szCs w:val="24"/>
        </w:rPr>
      </w:pPr>
      <w:r w:rsidRPr="00FD27B6">
        <w:rPr>
          <w:sz w:val="24"/>
          <w:szCs w:val="24"/>
        </w:rPr>
        <w:t>Поэт</w:t>
      </w:r>
      <w:proofErr w:type="gramStart"/>
      <w:r w:rsidRPr="00FD27B6">
        <w:rPr>
          <w:sz w:val="24"/>
          <w:szCs w:val="24"/>
        </w:rPr>
        <w:t>ы-</w:t>
      </w:r>
      <w:proofErr w:type="gramEnd"/>
      <w:r w:rsidRPr="00FD27B6">
        <w:rPr>
          <w:sz w:val="24"/>
          <w:szCs w:val="24"/>
        </w:rPr>
        <w:t xml:space="preserve"> акмеисты - последователи </w:t>
      </w:r>
      <w:proofErr w:type="spellStart"/>
      <w:r w:rsidRPr="00FD27B6">
        <w:rPr>
          <w:sz w:val="24"/>
          <w:szCs w:val="24"/>
        </w:rPr>
        <w:t>В.Ходасевича</w:t>
      </w:r>
      <w:proofErr w:type="spellEnd"/>
      <w:r w:rsidRPr="00FD27B6">
        <w:rPr>
          <w:sz w:val="24"/>
          <w:szCs w:val="24"/>
        </w:rPr>
        <w:t xml:space="preserve"> (</w:t>
      </w:r>
      <w:proofErr w:type="spellStart"/>
      <w:r w:rsidRPr="00FD27B6">
        <w:rPr>
          <w:sz w:val="24"/>
          <w:szCs w:val="24"/>
        </w:rPr>
        <w:t>В.Ходасевич</w:t>
      </w:r>
      <w:proofErr w:type="spellEnd"/>
      <w:r w:rsidRPr="00FD27B6">
        <w:rPr>
          <w:sz w:val="24"/>
          <w:szCs w:val="24"/>
        </w:rPr>
        <w:t xml:space="preserve">, </w:t>
      </w:r>
      <w:proofErr w:type="spellStart"/>
      <w:r w:rsidRPr="00FD27B6">
        <w:rPr>
          <w:sz w:val="24"/>
          <w:szCs w:val="24"/>
        </w:rPr>
        <w:t>Г.Адамович</w:t>
      </w:r>
      <w:proofErr w:type="spellEnd"/>
      <w:r w:rsidRPr="00FD27B6">
        <w:rPr>
          <w:sz w:val="24"/>
          <w:szCs w:val="24"/>
        </w:rPr>
        <w:t xml:space="preserve">, </w:t>
      </w:r>
      <w:proofErr w:type="spellStart"/>
      <w:r w:rsidRPr="00FD27B6">
        <w:rPr>
          <w:sz w:val="24"/>
          <w:szCs w:val="24"/>
        </w:rPr>
        <w:t>Г.Иваиов</w:t>
      </w:r>
      <w:proofErr w:type="spellEnd"/>
      <w:r w:rsidRPr="00FD27B6">
        <w:rPr>
          <w:sz w:val="24"/>
          <w:szCs w:val="24"/>
        </w:rPr>
        <w:t>).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after="0" w:line="274" w:lineRule="exact"/>
        <w:ind w:left="600"/>
        <w:jc w:val="both"/>
        <w:rPr>
          <w:sz w:val="24"/>
          <w:szCs w:val="24"/>
        </w:rPr>
      </w:pPr>
      <w:proofErr w:type="spellStart"/>
      <w:r w:rsidRPr="00FD27B6">
        <w:rPr>
          <w:sz w:val="24"/>
          <w:szCs w:val="24"/>
        </w:rPr>
        <w:t>Мировозренческие</w:t>
      </w:r>
      <w:proofErr w:type="spellEnd"/>
      <w:r w:rsidRPr="00FD27B6">
        <w:rPr>
          <w:sz w:val="24"/>
          <w:szCs w:val="24"/>
        </w:rPr>
        <w:t xml:space="preserve"> и эстетические принципы </w:t>
      </w:r>
      <w:proofErr w:type="spellStart"/>
      <w:r w:rsidRPr="00FD27B6">
        <w:rPr>
          <w:sz w:val="24"/>
          <w:szCs w:val="24"/>
        </w:rPr>
        <w:t>И.Северянина</w:t>
      </w:r>
      <w:proofErr w:type="spellEnd"/>
      <w:r w:rsidRPr="00FD27B6">
        <w:rPr>
          <w:sz w:val="24"/>
          <w:szCs w:val="24"/>
        </w:rPr>
        <w:t>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Любовь, Россия и поэзия в творчестве </w:t>
      </w:r>
      <w:proofErr w:type="spellStart"/>
      <w:r w:rsidRPr="00FD27B6">
        <w:rPr>
          <w:sz w:val="24"/>
          <w:szCs w:val="24"/>
        </w:rPr>
        <w:t>М.Цветаевой</w:t>
      </w:r>
      <w:proofErr w:type="spellEnd"/>
      <w:r w:rsidRPr="00FD27B6">
        <w:rPr>
          <w:sz w:val="24"/>
          <w:szCs w:val="24"/>
        </w:rPr>
        <w:t>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after="0" w:line="274" w:lineRule="exact"/>
        <w:ind w:left="600"/>
        <w:jc w:val="both"/>
        <w:rPr>
          <w:sz w:val="24"/>
          <w:szCs w:val="24"/>
        </w:rPr>
      </w:pPr>
      <w:proofErr w:type="gramStart"/>
      <w:r w:rsidRPr="00FD27B6">
        <w:rPr>
          <w:sz w:val="24"/>
          <w:szCs w:val="24"/>
        </w:rPr>
        <w:t>Бывшие</w:t>
      </w:r>
      <w:proofErr w:type="gramEnd"/>
      <w:r w:rsidRPr="00FD27B6">
        <w:rPr>
          <w:sz w:val="24"/>
          <w:szCs w:val="24"/>
        </w:rPr>
        <w:t xml:space="preserve"> ’’</w:t>
      </w:r>
      <w:proofErr w:type="spellStart"/>
      <w:r w:rsidRPr="00FD27B6">
        <w:rPr>
          <w:sz w:val="24"/>
          <w:szCs w:val="24"/>
        </w:rPr>
        <w:t>знаньевцы</w:t>
      </w:r>
      <w:proofErr w:type="spellEnd"/>
      <w:r w:rsidRPr="00FD27B6">
        <w:rPr>
          <w:sz w:val="24"/>
          <w:szCs w:val="24"/>
        </w:rPr>
        <w:t>” (</w:t>
      </w:r>
      <w:proofErr w:type="spellStart"/>
      <w:r w:rsidRPr="00FD27B6">
        <w:rPr>
          <w:sz w:val="24"/>
          <w:szCs w:val="24"/>
        </w:rPr>
        <w:t>Л.Андреев</w:t>
      </w:r>
      <w:proofErr w:type="spellEnd"/>
      <w:r w:rsidRPr="00FD27B6">
        <w:rPr>
          <w:sz w:val="24"/>
          <w:szCs w:val="24"/>
        </w:rPr>
        <w:t xml:space="preserve">, </w:t>
      </w:r>
      <w:proofErr w:type="spellStart"/>
      <w:r w:rsidRPr="00FD27B6">
        <w:rPr>
          <w:sz w:val="24"/>
          <w:szCs w:val="24"/>
        </w:rPr>
        <w:t>Б.Зайцев</w:t>
      </w:r>
      <w:proofErr w:type="spellEnd"/>
      <w:r w:rsidRPr="00FD27B6">
        <w:rPr>
          <w:sz w:val="24"/>
          <w:szCs w:val="24"/>
        </w:rPr>
        <w:t xml:space="preserve">, </w:t>
      </w:r>
      <w:proofErr w:type="spellStart"/>
      <w:r w:rsidRPr="00FD27B6">
        <w:rPr>
          <w:sz w:val="24"/>
          <w:szCs w:val="24"/>
        </w:rPr>
        <w:t>И.Шмелев</w:t>
      </w:r>
      <w:proofErr w:type="spellEnd"/>
      <w:r w:rsidRPr="00FD27B6">
        <w:rPr>
          <w:sz w:val="24"/>
          <w:szCs w:val="24"/>
        </w:rPr>
        <w:t>).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Любовь на страницах произведения </w:t>
      </w:r>
      <w:proofErr w:type="spellStart"/>
      <w:r w:rsidRPr="00FD27B6">
        <w:rPr>
          <w:sz w:val="24"/>
          <w:szCs w:val="24"/>
        </w:rPr>
        <w:t>И.Бунина</w:t>
      </w:r>
      <w:proofErr w:type="spellEnd"/>
      <w:r w:rsidRPr="00FD27B6">
        <w:rPr>
          <w:sz w:val="24"/>
          <w:szCs w:val="24"/>
        </w:rPr>
        <w:t xml:space="preserve"> и </w:t>
      </w:r>
      <w:proofErr w:type="spellStart"/>
      <w:r w:rsidRPr="00FD27B6">
        <w:rPr>
          <w:sz w:val="24"/>
          <w:szCs w:val="24"/>
        </w:rPr>
        <w:t>А.Куприна</w:t>
      </w:r>
      <w:proofErr w:type="spellEnd"/>
      <w:r w:rsidRPr="00FD27B6">
        <w:rPr>
          <w:sz w:val="24"/>
          <w:szCs w:val="24"/>
        </w:rPr>
        <w:t>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Традиции Гоголя, Лескова, Достоевского в произведениях </w:t>
      </w:r>
      <w:proofErr w:type="spellStart"/>
      <w:r w:rsidRPr="00FD27B6">
        <w:rPr>
          <w:sz w:val="24"/>
          <w:szCs w:val="24"/>
        </w:rPr>
        <w:t>А.М.Ремизова</w:t>
      </w:r>
      <w:proofErr w:type="spellEnd"/>
      <w:r w:rsidRPr="00FD27B6">
        <w:rPr>
          <w:sz w:val="24"/>
          <w:szCs w:val="24"/>
        </w:rPr>
        <w:t>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274" w:lineRule="exact"/>
        <w:ind w:firstLine="600"/>
        <w:jc w:val="left"/>
        <w:rPr>
          <w:sz w:val="24"/>
          <w:szCs w:val="24"/>
        </w:rPr>
      </w:pPr>
      <w:r w:rsidRPr="00FD27B6">
        <w:rPr>
          <w:sz w:val="24"/>
          <w:szCs w:val="24"/>
        </w:rPr>
        <w:t xml:space="preserve">Трагедия русского человека в эмиграции на страницах произведений </w:t>
      </w:r>
      <w:proofErr w:type="spellStart"/>
      <w:r w:rsidRPr="00FD27B6">
        <w:rPr>
          <w:sz w:val="24"/>
          <w:szCs w:val="24"/>
        </w:rPr>
        <w:t>А.Н.Толстого</w:t>
      </w:r>
      <w:proofErr w:type="spellEnd"/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Писатели ’’школы” </w:t>
      </w:r>
      <w:proofErr w:type="spellStart"/>
      <w:r w:rsidRPr="00FD27B6">
        <w:rPr>
          <w:sz w:val="24"/>
          <w:szCs w:val="24"/>
        </w:rPr>
        <w:t>И.А.Бунина</w:t>
      </w:r>
      <w:proofErr w:type="spellEnd"/>
      <w:r w:rsidRPr="00FD27B6">
        <w:rPr>
          <w:sz w:val="24"/>
          <w:szCs w:val="24"/>
        </w:rPr>
        <w:t xml:space="preserve"> (</w:t>
      </w:r>
      <w:proofErr w:type="spellStart"/>
      <w:r w:rsidRPr="00FD27B6">
        <w:rPr>
          <w:sz w:val="24"/>
          <w:szCs w:val="24"/>
        </w:rPr>
        <w:t>Г.Кузнецова</w:t>
      </w:r>
      <w:proofErr w:type="spellEnd"/>
      <w:r w:rsidRPr="00FD27B6">
        <w:rPr>
          <w:sz w:val="24"/>
          <w:szCs w:val="24"/>
        </w:rPr>
        <w:t xml:space="preserve">, Л. </w:t>
      </w:r>
      <w:proofErr w:type="spellStart"/>
      <w:r w:rsidRPr="00FD27B6">
        <w:rPr>
          <w:sz w:val="24"/>
          <w:szCs w:val="24"/>
        </w:rPr>
        <w:t>Зуров</w:t>
      </w:r>
      <w:proofErr w:type="spellEnd"/>
      <w:r w:rsidRPr="00FD27B6">
        <w:rPr>
          <w:sz w:val="24"/>
          <w:szCs w:val="24"/>
        </w:rPr>
        <w:t>).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Особенности сатиры русского зарубежья (</w:t>
      </w:r>
      <w:proofErr w:type="spellStart"/>
      <w:r w:rsidRPr="00FD27B6">
        <w:rPr>
          <w:sz w:val="24"/>
          <w:szCs w:val="24"/>
        </w:rPr>
        <w:t>С.Черный</w:t>
      </w:r>
      <w:proofErr w:type="spellEnd"/>
      <w:r w:rsidRPr="00FD27B6">
        <w:rPr>
          <w:sz w:val="24"/>
          <w:szCs w:val="24"/>
        </w:rPr>
        <w:t xml:space="preserve">, </w:t>
      </w:r>
      <w:proofErr w:type="spellStart"/>
      <w:r w:rsidRPr="00FD27B6">
        <w:rPr>
          <w:sz w:val="24"/>
          <w:szCs w:val="24"/>
        </w:rPr>
        <w:t>Тэффи</w:t>
      </w:r>
      <w:proofErr w:type="gramStart"/>
      <w:r w:rsidRPr="00FD27B6">
        <w:rPr>
          <w:sz w:val="24"/>
          <w:szCs w:val="24"/>
        </w:rPr>
        <w:t>,А</w:t>
      </w:r>
      <w:proofErr w:type="gramEnd"/>
      <w:r w:rsidRPr="00FD27B6">
        <w:rPr>
          <w:sz w:val="24"/>
          <w:szCs w:val="24"/>
        </w:rPr>
        <w:t>.Аверченко</w:t>
      </w:r>
      <w:proofErr w:type="spellEnd"/>
      <w:r w:rsidRPr="00FD27B6">
        <w:rPr>
          <w:sz w:val="24"/>
          <w:szCs w:val="24"/>
        </w:rPr>
        <w:t>).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Книги воспоминаний </w:t>
      </w:r>
      <w:proofErr w:type="spellStart"/>
      <w:r w:rsidRPr="00FD27B6">
        <w:rPr>
          <w:sz w:val="24"/>
          <w:szCs w:val="24"/>
        </w:rPr>
        <w:t>И.Н.Одоевцевой</w:t>
      </w:r>
      <w:proofErr w:type="spellEnd"/>
      <w:r w:rsidRPr="00FD27B6">
        <w:rPr>
          <w:sz w:val="24"/>
          <w:szCs w:val="24"/>
        </w:rPr>
        <w:t>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Особенности прозы </w:t>
      </w:r>
      <w:proofErr w:type="spellStart"/>
      <w:r w:rsidRPr="00FD27B6">
        <w:rPr>
          <w:sz w:val="24"/>
          <w:szCs w:val="24"/>
        </w:rPr>
        <w:t>В.Аксенова</w:t>
      </w:r>
      <w:proofErr w:type="spellEnd"/>
      <w:r w:rsidRPr="00FD27B6">
        <w:rPr>
          <w:sz w:val="24"/>
          <w:szCs w:val="24"/>
        </w:rPr>
        <w:t>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Автобиографическая основа произведений </w:t>
      </w:r>
      <w:proofErr w:type="spellStart"/>
      <w:r w:rsidRPr="00FD27B6">
        <w:rPr>
          <w:sz w:val="24"/>
          <w:szCs w:val="24"/>
        </w:rPr>
        <w:t>С.Довлатова</w:t>
      </w:r>
      <w:proofErr w:type="spellEnd"/>
      <w:r w:rsidRPr="00FD27B6">
        <w:rPr>
          <w:sz w:val="24"/>
          <w:szCs w:val="24"/>
        </w:rPr>
        <w:t>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Художественное своеобразие прозы </w:t>
      </w:r>
      <w:proofErr w:type="spellStart"/>
      <w:r w:rsidRPr="00FD27B6">
        <w:rPr>
          <w:sz w:val="24"/>
          <w:szCs w:val="24"/>
        </w:rPr>
        <w:t>А.Зиновьева</w:t>
      </w:r>
      <w:proofErr w:type="spellEnd"/>
      <w:r w:rsidRPr="00FD27B6">
        <w:rPr>
          <w:sz w:val="24"/>
          <w:szCs w:val="24"/>
        </w:rPr>
        <w:t>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Русская идея </w:t>
      </w:r>
      <w:proofErr w:type="spellStart"/>
      <w:r w:rsidRPr="00FD27B6">
        <w:rPr>
          <w:sz w:val="24"/>
          <w:szCs w:val="24"/>
        </w:rPr>
        <w:t>В.Максимова</w:t>
      </w:r>
      <w:proofErr w:type="spellEnd"/>
      <w:r w:rsidRPr="00FD27B6">
        <w:rPr>
          <w:sz w:val="24"/>
          <w:szCs w:val="24"/>
        </w:rPr>
        <w:t>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74" w:lineRule="exact"/>
        <w:ind w:left="600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Особенности прозы Саши Черного.</w:t>
      </w:r>
    </w:p>
    <w:p w:rsidR="004D0409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74" w:lineRule="exact"/>
        <w:ind w:left="600"/>
        <w:jc w:val="both"/>
        <w:rPr>
          <w:sz w:val="24"/>
          <w:szCs w:val="24"/>
        </w:rPr>
      </w:pPr>
      <w:proofErr w:type="spellStart"/>
      <w:r w:rsidRPr="00FD27B6">
        <w:rPr>
          <w:sz w:val="24"/>
          <w:szCs w:val="24"/>
        </w:rPr>
        <w:t>В.П.Некрасов</w:t>
      </w:r>
      <w:proofErr w:type="spellEnd"/>
      <w:r w:rsidRPr="00FD27B6">
        <w:rPr>
          <w:sz w:val="24"/>
          <w:szCs w:val="24"/>
        </w:rPr>
        <w:t xml:space="preserve"> и его книга ”В окопах Сталинграда”.</w:t>
      </w:r>
    </w:p>
    <w:p w:rsidR="00D74625" w:rsidRPr="00FD27B6" w:rsidRDefault="002E01CE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after="0" w:line="274" w:lineRule="exact"/>
        <w:ind w:firstLine="600"/>
        <w:jc w:val="left"/>
        <w:rPr>
          <w:sz w:val="24"/>
          <w:szCs w:val="24"/>
        </w:rPr>
      </w:pPr>
      <w:r w:rsidRPr="00FD27B6">
        <w:rPr>
          <w:sz w:val="24"/>
          <w:szCs w:val="24"/>
        </w:rPr>
        <w:lastRenderedPageBreak/>
        <w:t xml:space="preserve">Творческая эволюция </w:t>
      </w:r>
      <w:proofErr w:type="spellStart"/>
      <w:r w:rsidRPr="00FD27B6">
        <w:rPr>
          <w:sz w:val="24"/>
          <w:szCs w:val="24"/>
        </w:rPr>
        <w:t>А.Солженицына</w:t>
      </w:r>
      <w:proofErr w:type="spellEnd"/>
      <w:r w:rsidRPr="00FD27B6">
        <w:rPr>
          <w:sz w:val="24"/>
          <w:szCs w:val="24"/>
        </w:rPr>
        <w:t xml:space="preserve">. </w:t>
      </w:r>
      <w:proofErr w:type="gramStart"/>
      <w:r w:rsidRPr="00FD27B6">
        <w:rPr>
          <w:sz w:val="24"/>
          <w:szCs w:val="24"/>
        </w:rPr>
        <w:t xml:space="preserve">(Жанровое многообразие творчества А. </w:t>
      </w:r>
      <w:r w:rsidR="00D74625" w:rsidRPr="00FD27B6">
        <w:rPr>
          <w:sz w:val="24"/>
          <w:szCs w:val="24"/>
        </w:rPr>
        <w:t xml:space="preserve">          </w:t>
      </w:r>
      <w:proofErr w:type="gramEnd"/>
    </w:p>
    <w:p w:rsidR="004D0409" w:rsidRPr="00FD27B6" w:rsidRDefault="00D74625" w:rsidP="00D74625">
      <w:pPr>
        <w:pStyle w:val="20"/>
        <w:shd w:val="clear" w:color="auto" w:fill="auto"/>
        <w:tabs>
          <w:tab w:val="left" w:pos="1011"/>
        </w:tabs>
        <w:spacing w:after="0" w:line="274" w:lineRule="exact"/>
        <w:ind w:left="600"/>
        <w:jc w:val="left"/>
        <w:rPr>
          <w:sz w:val="24"/>
          <w:szCs w:val="24"/>
        </w:rPr>
      </w:pPr>
      <w:r w:rsidRPr="00FD27B6">
        <w:rPr>
          <w:sz w:val="24"/>
          <w:szCs w:val="24"/>
        </w:rPr>
        <w:t xml:space="preserve">        </w:t>
      </w:r>
      <w:proofErr w:type="spellStart"/>
      <w:proofErr w:type="gramStart"/>
      <w:r w:rsidR="002E01CE" w:rsidRPr="00FD27B6">
        <w:rPr>
          <w:sz w:val="24"/>
          <w:szCs w:val="24"/>
        </w:rPr>
        <w:t>Солженицина</w:t>
      </w:r>
      <w:proofErr w:type="spellEnd"/>
      <w:r w:rsidR="002E01CE" w:rsidRPr="00FD27B6">
        <w:rPr>
          <w:sz w:val="24"/>
          <w:szCs w:val="24"/>
        </w:rPr>
        <w:t>.)</w:t>
      </w:r>
      <w:proofErr w:type="gramEnd"/>
    </w:p>
    <w:p w:rsidR="004D0409" w:rsidRPr="00FD27B6" w:rsidRDefault="002E01CE">
      <w:pPr>
        <w:pStyle w:val="30"/>
        <w:shd w:val="clear" w:color="auto" w:fill="auto"/>
        <w:spacing w:before="0" w:after="236"/>
        <w:ind w:left="4360"/>
        <w:jc w:val="left"/>
        <w:rPr>
          <w:sz w:val="24"/>
          <w:szCs w:val="24"/>
        </w:rPr>
      </w:pPr>
      <w:r w:rsidRPr="00FD27B6">
        <w:rPr>
          <w:sz w:val="24"/>
          <w:szCs w:val="24"/>
        </w:rPr>
        <w:t>Литература</w:t>
      </w:r>
    </w:p>
    <w:p w:rsidR="004D0409" w:rsidRPr="00FD27B6" w:rsidRDefault="002E01CE">
      <w:pPr>
        <w:pStyle w:val="20"/>
        <w:shd w:val="clear" w:color="auto" w:fill="auto"/>
        <w:spacing w:after="0" w:line="278" w:lineRule="exact"/>
        <w:jc w:val="left"/>
        <w:rPr>
          <w:sz w:val="24"/>
          <w:szCs w:val="24"/>
        </w:rPr>
      </w:pPr>
      <w:proofErr w:type="spellStart"/>
      <w:r w:rsidRPr="00FD27B6">
        <w:rPr>
          <w:sz w:val="24"/>
          <w:szCs w:val="24"/>
        </w:rPr>
        <w:t>Глэд</w:t>
      </w:r>
      <w:proofErr w:type="spellEnd"/>
      <w:r w:rsidRPr="00FD27B6">
        <w:rPr>
          <w:sz w:val="24"/>
          <w:szCs w:val="24"/>
        </w:rPr>
        <w:t xml:space="preserve"> Джон. Беседы в изгнании: Русское литературное зарубежье.- М.: </w:t>
      </w:r>
      <w:proofErr w:type="spellStart"/>
      <w:r w:rsidRPr="00FD27B6">
        <w:rPr>
          <w:sz w:val="24"/>
          <w:szCs w:val="24"/>
        </w:rPr>
        <w:t>Кн</w:t>
      </w:r>
      <w:proofErr w:type="gramStart"/>
      <w:r w:rsidRPr="00FD27B6">
        <w:rPr>
          <w:sz w:val="24"/>
          <w:szCs w:val="24"/>
        </w:rPr>
        <w:t>.п</w:t>
      </w:r>
      <w:proofErr w:type="gramEnd"/>
      <w:r w:rsidRPr="00FD27B6">
        <w:rPr>
          <w:sz w:val="24"/>
          <w:szCs w:val="24"/>
        </w:rPr>
        <w:t>алата</w:t>
      </w:r>
      <w:proofErr w:type="spellEnd"/>
      <w:r w:rsidRPr="00FD27B6">
        <w:rPr>
          <w:sz w:val="24"/>
          <w:szCs w:val="24"/>
        </w:rPr>
        <w:t>, 1991. 2.3убарева Е.Ю. Проза русского зарубежья. - М.:2000.</w:t>
      </w:r>
    </w:p>
    <w:p w:rsidR="004D0409" w:rsidRPr="00FD27B6" w:rsidRDefault="002E01CE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after="0" w:line="278" w:lineRule="exact"/>
        <w:jc w:val="left"/>
        <w:rPr>
          <w:sz w:val="24"/>
          <w:szCs w:val="24"/>
        </w:rPr>
      </w:pPr>
      <w:r w:rsidRPr="00FD27B6">
        <w:rPr>
          <w:sz w:val="24"/>
          <w:szCs w:val="24"/>
        </w:rPr>
        <w:t>Костиков В. Не будем проклинать изгнанье... Пути и судьбы русской эмиграции.- М.-.2002.</w:t>
      </w:r>
    </w:p>
    <w:p w:rsidR="004D0409" w:rsidRPr="00FD27B6" w:rsidRDefault="002E01CE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after="0" w:line="283" w:lineRule="exact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Ланин Б.А. Проза русской эмиграции (третья волна).- М.: Нов</w:t>
      </w:r>
      <w:proofErr w:type="gramStart"/>
      <w:r w:rsidRPr="00FD27B6">
        <w:rPr>
          <w:sz w:val="24"/>
          <w:szCs w:val="24"/>
        </w:rPr>
        <w:t>.</w:t>
      </w:r>
      <w:proofErr w:type="gramEnd"/>
      <w:r w:rsidRPr="00FD27B6">
        <w:rPr>
          <w:sz w:val="24"/>
          <w:szCs w:val="24"/>
        </w:rPr>
        <w:t xml:space="preserve"> </w:t>
      </w:r>
      <w:proofErr w:type="gramStart"/>
      <w:r w:rsidRPr="00FD27B6">
        <w:rPr>
          <w:sz w:val="24"/>
          <w:szCs w:val="24"/>
        </w:rPr>
        <w:t>ш</w:t>
      </w:r>
      <w:proofErr w:type="gramEnd"/>
      <w:r w:rsidRPr="00FD27B6">
        <w:rPr>
          <w:sz w:val="24"/>
          <w:szCs w:val="24"/>
        </w:rPr>
        <w:t>к.,1997</w:t>
      </w:r>
    </w:p>
    <w:p w:rsidR="004D0409" w:rsidRPr="00FD27B6" w:rsidRDefault="002E01CE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after="0" w:line="283" w:lineRule="exact"/>
        <w:jc w:val="both"/>
        <w:rPr>
          <w:sz w:val="24"/>
          <w:szCs w:val="24"/>
        </w:rPr>
      </w:pPr>
      <w:r w:rsidRPr="00FD27B6">
        <w:rPr>
          <w:sz w:val="24"/>
          <w:szCs w:val="24"/>
        </w:rPr>
        <w:t xml:space="preserve">Михайлов О.Н. </w:t>
      </w:r>
      <w:proofErr w:type="gramStart"/>
      <w:r w:rsidRPr="00FD27B6">
        <w:rPr>
          <w:sz w:val="24"/>
          <w:szCs w:val="24"/>
        </w:rPr>
        <w:t>От</w:t>
      </w:r>
      <w:proofErr w:type="gramEnd"/>
      <w:r w:rsidRPr="00FD27B6">
        <w:rPr>
          <w:sz w:val="24"/>
          <w:szCs w:val="24"/>
        </w:rPr>
        <w:t xml:space="preserve"> Мережковского до Бродского: Литература русского зарубежья.- М.:</w:t>
      </w:r>
    </w:p>
    <w:p w:rsidR="004D0409" w:rsidRPr="00FD27B6" w:rsidRDefault="002E01CE">
      <w:pPr>
        <w:pStyle w:val="10"/>
        <w:keepNext/>
        <w:keepLines/>
        <w:shd w:val="clear" w:color="auto" w:fill="auto"/>
        <w:tabs>
          <w:tab w:val="left" w:pos="173"/>
        </w:tabs>
      </w:pPr>
      <w:bookmarkStart w:id="1" w:name="bookmark0"/>
      <w:r w:rsidRPr="00FD27B6">
        <w:t>2002</w:t>
      </w:r>
      <w:r w:rsidRPr="00FD27B6">
        <w:rPr>
          <w:rStyle w:val="1LucidaSansUnicode10pt"/>
          <w:b w:val="0"/>
          <w:bCs w:val="0"/>
          <w:sz w:val="24"/>
          <w:szCs w:val="24"/>
        </w:rPr>
        <w:t>.</w:t>
      </w:r>
      <w:bookmarkEnd w:id="1"/>
    </w:p>
    <w:p w:rsidR="004D0409" w:rsidRPr="00FD27B6" w:rsidRDefault="002E01CE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after="0" w:line="274" w:lineRule="exact"/>
        <w:ind w:right="820"/>
        <w:jc w:val="left"/>
        <w:rPr>
          <w:sz w:val="24"/>
          <w:szCs w:val="24"/>
        </w:rPr>
      </w:pPr>
      <w:r w:rsidRPr="00FD27B6">
        <w:rPr>
          <w:sz w:val="24"/>
          <w:szCs w:val="24"/>
        </w:rPr>
        <w:t>Соколов А.Г. Судьбы русской литературной эмиграции 1920-х годов,- М.: Изд-во МГУ, 1991.</w:t>
      </w:r>
    </w:p>
    <w:p w:rsidR="004D0409" w:rsidRPr="00FD27B6" w:rsidRDefault="002E01CE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after="0" w:line="274" w:lineRule="exact"/>
        <w:jc w:val="both"/>
        <w:rPr>
          <w:sz w:val="24"/>
          <w:szCs w:val="24"/>
        </w:rPr>
      </w:pPr>
      <w:r w:rsidRPr="00FD27B6">
        <w:rPr>
          <w:sz w:val="24"/>
          <w:szCs w:val="24"/>
        </w:rPr>
        <w:t>Русское зарубежье. Хрестоматия по литературе.- Пермь: Пермская книга, 1995.</w:t>
      </w:r>
    </w:p>
    <w:p w:rsidR="004D0409" w:rsidRDefault="002E01CE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after="0" w:line="274" w:lineRule="exact"/>
        <w:jc w:val="both"/>
      </w:pPr>
      <w:r w:rsidRPr="00FD27B6">
        <w:rPr>
          <w:sz w:val="24"/>
          <w:szCs w:val="24"/>
        </w:rPr>
        <w:t>Литература русского зарубежья. Антология в 6-ти томах. Сост.</w:t>
      </w:r>
      <w:r>
        <w:t xml:space="preserve"> В.В. Лавров,- М.: 1990.</w:t>
      </w:r>
    </w:p>
    <w:sectPr w:rsidR="004D0409" w:rsidSect="004D0409">
      <w:pgSz w:w="11900" w:h="16840"/>
      <w:pgMar w:top="1059" w:right="1298" w:bottom="1059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CE" w:rsidRDefault="002E01CE" w:rsidP="004D0409">
      <w:r>
        <w:separator/>
      </w:r>
    </w:p>
  </w:endnote>
  <w:endnote w:type="continuationSeparator" w:id="0">
    <w:p w:rsidR="002E01CE" w:rsidRDefault="002E01CE" w:rsidP="004D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09" w:rsidRDefault="00FD27B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35pt;margin-top:790.8pt;width:9.8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0409" w:rsidRDefault="00881FA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D27B6" w:rsidRPr="00FD27B6">
                  <w:rPr>
                    <w:rStyle w:val="a6"/>
                    <w:noProof/>
                  </w:rPr>
                  <w:t>22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CE" w:rsidRDefault="002E01CE"/>
  </w:footnote>
  <w:footnote w:type="continuationSeparator" w:id="0">
    <w:p w:rsidR="002E01CE" w:rsidRDefault="002E01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C7"/>
    <w:multiLevelType w:val="multilevel"/>
    <w:tmpl w:val="692EA9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666ADD"/>
    <w:multiLevelType w:val="multilevel"/>
    <w:tmpl w:val="E34A3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DB29E2"/>
    <w:multiLevelType w:val="multilevel"/>
    <w:tmpl w:val="DAFC8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D0409"/>
    <w:rsid w:val="00242A93"/>
    <w:rsid w:val="002E01CE"/>
    <w:rsid w:val="004D0409"/>
    <w:rsid w:val="005E1DA8"/>
    <w:rsid w:val="006B59B6"/>
    <w:rsid w:val="00881FA3"/>
    <w:rsid w:val="00D74625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0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04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D0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4D0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4D0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D0409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2pt">
    <w:name w:val="Основной текст (3) + Times New Roman;12 pt;Курсив"/>
    <w:basedOn w:val="3"/>
    <w:rsid w:val="004D04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D0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BookAntiqua105pt">
    <w:name w:val="Основной текст (4) + Book Antiqua;10;5 pt;Полужирный;Не курсив"/>
    <w:basedOn w:val="4"/>
    <w:rsid w:val="004D0409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1pt">
    <w:name w:val="Основной текст (4) + 11 pt;Не курсив"/>
    <w:basedOn w:val="4"/>
    <w:rsid w:val="004D0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4D0409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4D0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0pt">
    <w:name w:val="Основной текст (2) + Century Gothic;10 pt"/>
    <w:basedOn w:val="2"/>
    <w:rsid w:val="004D040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"/>
    <w:rsid w:val="004D040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4D0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D0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4D0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sid w:val="004D0409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4D0409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2TrebuchetMS95pt">
    <w:name w:val="Основной текст (2) + Trebuchet MS;9;5 pt"/>
    <w:basedOn w:val="2"/>
    <w:rsid w:val="004D04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"/>
    <w:rsid w:val="004D040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10pt">
    <w:name w:val="Основной текст (2) + Trebuchet MS;10 pt"/>
    <w:basedOn w:val="2"/>
    <w:rsid w:val="004D04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10pt0">
    <w:name w:val="Основной текст (2) + Century Gothic;10 pt"/>
    <w:basedOn w:val="2"/>
    <w:rsid w:val="004D040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1pt">
    <w:name w:val="Основной текст (3) + Times New Roman;11 pt;Не полужирный"/>
    <w:basedOn w:val="3"/>
    <w:rsid w:val="004D0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D0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LucidaSansUnicode10pt">
    <w:name w:val="Заголовок №1 + Lucida Sans Unicode;10 pt"/>
    <w:basedOn w:val="1"/>
    <w:rsid w:val="004D040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D040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4D040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D0409"/>
    <w:pPr>
      <w:shd w:val="clear" w:color="auto" w:fill="FFFFFF"/>
      <w:spacing w:before="360" w:after="240" w:line="274" w:lineRule="exact"/>
      <w:jc w:val="center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4D0409"/>
    <w:pPr>
      <w:shd w:val="clear" w:color="auto" w:fill="FFFFFF"/>
      <w:spacing w:before="240" w:after="240" w:line="26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rsid w:val="004D0409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5">
    <w:name w:val="Основной текст (5)"/>
    <w:basedOn w:val="a"/>
    <w:link w:val="5Exact"/>
    <w:rsid w:val="004D040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i/>
      <w:iCs/>
      <w:sz w:val="12"/>
      <w:szCs w:val="12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4D0409"/>
    <w:pPr>
      <w:shd w:val="clear" w:color="auto" w:fill="FFFFFF"/>
      <w:spacing w:before="120" w:after="540" w:line="0" w:lineRule="atLeast"/>
    </w:pPr>
    <w:rPr>
      <w:rFonts w:ascii="Century Gothic" w:eastAsia="Century Gothic" w:hAnsi="Century Gothic" w:cs="Century Gothic"/>
      <w:b/>
      <w:bCs/>
      <w:i/>
      <w:iCs/>
      <w:sz w:val="18"/>
      <w:szCs w:val="18"/>
    </w:rPr>
  </w:style>
  <w:style w:type="paragraph" w:customStyle="1" w:styleId="10">
    <w:name w:val="Заголовок №1"/>
    <w:basedOn w:val="a"/>
    <w:link w:val="1"/>
    <w:rsid w:val="004D0409"/>
    <w:pPr>
      <w:shd w:val="clear" w:color="auto" w:fill="FFFFFF"/>
      <w:spacing w:line="283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D27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7B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2018-10-17T18:31:00Z</cp:lastPrinted>
  <dcterms:created xsi:type="dcterms:W3CDTF">2018-09-24T07:01:00Z</dcterms:created>
  <dcterms:modified xsi:type="dcterms:W3CDTF">2018-10-17T18:32:00Z</dcterms:modified>
</cp:coreProperties>
</file>